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A2F6" w14:textId="49B33F8F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2m Station</w:t>
      </w:r>
    </w:p>
    <w:p w14:paraId="7C9A356D" w14:textId="77777777" w:rsidR="00373CD1" w:rsidRPr="00373CD1" w:rsidRDefault="00373CD1">
      <w:pPr>
        <w:rPr>
          <w:sz w:val="184"/>
          <w:szCs w:val="184"/>
        </w:rPr>
      </w:pPr>
    </w:p>
    <w:p w14:paraId="07F513B5" w14:textId="430086B1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6m Station</w:t>
      </w:r>
    </w:p>
    <w:p w14:paraId="063C03F4" w14:textId="77777777" w:rsidR="00373CD1" w:rsidRPr="00373CD1" w:rsidRDefault="00373CD1">
      <w:pPr>
        <w:rPr>
          <w:sz w:val="184"/>
          <w:szCs w:val="184"/>
        </w:rPr>
      </w:pPr>
    </w:p>
    <w:p w14:paraId="2BBF7DA9" w14:textId="75B29EF1" w:rsidR="00373CD1" w:rsidRP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10M Station</w:t>
      </w:r>
    </w:p>
    <w:p w14:paraId="6088713E" w14:textId="47705E57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lastRenderedPageBreak/>
        <w:t>12M Station</w:t>
      </w:r>
    </w:p>
    <w:p w14:paraId="3CDFFA03" w14:textId="77777777" w:rsidR="00373CD1" w:rsidRPr="00373CD1" w:rsidRDefault="00373CD1">
      <w:pPr>
        <w:rPr>
          <w:sz w:val="184"/>
          <w:szCs w:val="184"/>
        </w:rPr>
      </w:pPr>
    </w:p>
    <w:p w14:paraId="7576101E" w14:textId="778706B9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15M Station</w:t>
      </w:r>
    </w:p>
    <w:p w14:paraId="1219EBE8" w14:textId="77777777" w:rsidR="00373CD1" w:rsidRPr="00373CD1" w:rsidRDefault="00373CD1">
      <w:pPr>
        <w:rPr>
          <w:sz w:val="184"/>
          <w:szCs w:val="184"/>
        </w:rPr>
      </w:pPr>
    </w:p>
    <w:p w14:paraId="1058074F" w14:textId="10E78C6C" w:rsidR="00373CD1" w:rsidRP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20M Station</w:t>
      </w:r>
    </w:p>
    <w:p w14:paraId="1E02C95A" w14:textId="077BF123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lastRenderedPageBreak/>
        <w:t>30M Station</w:t>
      </w:r>
    </w:p>
    <w:p w14:paraId="38DE74A0" w14:textId="77777777" w:rsidR="00373CD1" w:rsidRPr="00373CD1" w:rsidRDefault="00373CD1">
      <w:pPr>
        <w:rPr>
          <w:sz w:val="184"/>
          <w:szCs w:val="184"/>
        </w:rPr>
      </w:pPr>
    </w:p>
    <w:p w14:paraId="07850EFB" w14:textId="492CFEB5" w:rsid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40M Station</w:t>
      </w:r>
    </w:p>
    <w:p w14:paraId="5E3444C3" w14:textId="77777777" w:rsidR="00373CD1" w:rsidRPr="00373CD1" w:rsidRDefault="00373CD1">
      <w:pPr>
        <w:rPr>
          <w:sz w:val="184"/>
          <w:szCs w:val="184"/>
        </w:rPr>
      </w:pPr>
    </w:p>
    <w:p w14:paraId="18502FEA" w14:textId="05BC4232" w:rsidR="00373CD1" w:rsidRP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t>60M Station</w:t>
      </w:r>
    </w:p>
    <w:p w14:paraId="22443D8D" w14:textId="3EDF2DF0" w:rsidR="00373CD1" w:rsidRPr="00373CD1" w:rsidRDefault="00373CD1">
      <w:pPr>
        <w:rPr>
          <w:sz w:val="184"/>
          <w:szCs w:val="184"/>
        </w:rPr>
      </w:pPr>
      <w:r w:rsidRPr="00373CD1">
        <w:rPr>
          <w:sz w:val="184"/>
          <w:szCs w:val="184"/>
        </w:rPr>
        <w:lastRenderedPageBreak/>
        <w:t>80M Station</w:t>
      </w:r>
    </w:p>
    <w:p w14:paraId="12F2392A" w14:textId="53E66B67" w:rsidR="00373CD1" w:rsidRPr="00373CD1" w:rsidRDefault="00373CD1">
      <w:pPr>
        <w:rPr>
          <w:sz w:val="184"/>
          <w:szCs w:val="184"/>
        </w:rPr>
      </w:pPr>
    </w:p>
    <w:sectPr w:rsidR="00373CD1" w:rsidRPr="0037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CD1"/>
    <w:rsid w:val="00373CD1"/>
    <w:rsid w:val="00753D12"/>
    <w:rsid w:val="00B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4A9F"/>
  <w15:docId w15:val="{95F77C4D-9154-4170-81A7-9D511CF7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gross</dc:creator>
  <cp:keywords/>
  <dc:description/>
  <cp:lastModifiedBy>Kim gross</cp:lastModifiedBy>
  <cp:revision>1</cp:revision>
  <cp:lastPrinted>2021-08-21T03:33:00Z</cp:lastPrinted>
  <dcterms:created xsi:type="dcterms:W3CDTF">2021-08-21T03:23:00Z</dcterms:created>
  <dcterms:modified xsi:type="dcterms:W3CDTF">2021-09-03T04:21:00Z</dcterms:modified>
</cp:coreProperties>
</file>