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[프로젝트 기획서] 부동산 경매 교육 멀티에이전트 RAG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프로젝트 개요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부동산 경매 교육 멀티에이전트 RAG (가칭: 경매 튜터 AI)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한 줄 소개: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법원경매의 핵심인 '권리분석'을 안전하게 배우고 연습할 수 있는 멀티에이전트 기반 AI 학습 서비스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타겟: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부동산 경매에 입문하고자 하나, 복잡한 법률 용어와 권리분석의 위험성 때문에 시작을 망설이는 초보 학습자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기획 배경 및 문제 정의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문제점 (Pain Point):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경매 절차 자체는 단순 암기가 가능하지만, 실제 입찰자가 금전적 손실을 보는 주요 원인은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'권리분석(말소기준권리 파악, 임차인 대항력 계산)'의 실패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에 있음.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기존의 챗봇이나 AI에 특정 경매 물건의 분석을 맡길 경우, 환각(Hallucination) 현상으로 인해 잘못된 투자를 유도할 수 있는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법적·금전적 리스크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 매우 큼.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해결책 (Solution):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실제 물건에 대한 투자를 자문하는 것이 아닌,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철저히 '교육과 연습'에 초점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맞춘 서비스 설계.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가상의 안전한 사례를 통해 권리분석을 직접 연습하게 하고, AI는 이를 채점하고 원리를 가르치는 '튜터' 역할을 수행.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핵심 서비스 원칙 및 차별점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교육용 포지셔닝 및 리스크 헷지: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"본 서비스는 교육용이며 실제 입찰 전 전문가 확인이 필요하다"는 디스클레이머를 강제하여 법률/투자 자문 책임을 원천 차단.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신뢰할 수 있는 데이터 (Public Data):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상업용 경매 플랫폼의 데이터를 무단 크롤링하지 않고, 국가법령정보센터(민사집행법 등)와 대법원 공식 해설서 기반으로 지식베이스 구축.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근거 기반 답변 (Source Citation):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법률 문서를 조문 단위로 세분화(Clause-aware Chunking)하여, 답변 시 반드시 관련 법령 조문을 함께 제시해 신뢰도 확보.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시스템 아키텍처 (Multi-Agent RAG)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사용자의 질문 의도를 파악하여 4개의 전문 에이전트로 작업을 분배하는 오케스트레이터(라우터) 구조를 채택하여 전문성과 응답 정확도를 극대화함.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오케스트레이터 (Router):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사용자의 입력 의도를 분석하여 최적의 에이전트로 라우팅.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1. 절차 안내 에이전트: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경매의 전반적인 흐름과 현재 단계별 Q&amp;A 처리 (예: "배당요구 종기가 뭐야?")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2. 권리분석 튜터 에이전트: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말소기준권리 파악, 임차인 대항력 유무 등 권리분석의 논리적 사고 과정을 단계별로 지도.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3. 법령·용어 사전 에이전트: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난해한 경매 용어와 법령 조문을 출처와 함께 명확히 해설.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4. 사례·퀴즈 에이전트: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시스템에 구축된 '가상 매각물건명세서'를 바탕으로 학습자에게 문제를 출제하고 답변을 채점.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지식베이스 (ChromaDB) 구축 방안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데이터의 특성에 따라 4개의 컬렉션으로 분리하여 RAG 검색의 정확도 향상.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컬렉션 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내용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소스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auction_laws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민사집행법, 주택임대차보호법 등 핵심 법령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국가법령정보센터 (조문 단위 청킹)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auction_procedures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경매 9단계 절차 해설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대법원 법원경매정보, 찾기쉬운 생활법령정보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auction_glossary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경매 필수 용어 20+개 사전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자체 구축 (JSON 형식)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auction_cases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권리분석 연습용 가상 사례 (입문~고급)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도메인 전문가 자체 제작 (가상 사례 및 정답셋)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개발 스택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프론트엔드: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Streamlit (웹 UI, 채팅 창, 퀴즈 탭 구현)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백엔드/AI: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LangChain (멀티에이전트, 라우터 구현), OpenAI GPT-4o-mini (핵심 LLM, Claude로 전환 가능)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데이터베이스: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ChromaDB (벡터 DB)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임베딩: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OpenAI Text Embedding (또는 HuggingFace 한국어 로컬 임베딩)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프로젝트 일정 및 역할 분담 (Milestone)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데모(6/26) 기준 역산형 스케줄 및 병렬 작업 진행.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[팀장/기획] 도메인 및 콘텐츠: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전체 시나리오 설계, 가상 사례/정답 세트 제작, 라우팅 규칙 정의, 발표 시나리오 구성.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[데이터] 지식베이스 구축: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법령/절차 데이터 수집, Clause-aware 청킹 구현, ChromaDB 4개 컬렉션 적재 (ingest.py).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[에이전트] 백엔드 및 프롬프트: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LangChain 멀티에이전트 라우터 구현, GPT 프롬프트 엔지니어링, 출처 인용 로직 개발.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[프론트] 통합 및 배포: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Streamlit UI 개발(에이전트별 탭 분리), 시스템 통합, Streamlit Cloud 배포, 최종 QA.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일정 목표: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~6/18: 데이터 구축 완료 및 단일 RAG 동작 확인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~6/22: 멀티에이전트 라우팅 구현 및 Streamlit UI 통합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~6/25: 통합 QA, 오류 수정 및 발표 리허설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기대 효과 및 비즈니스 확장성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리스크 없는 데모 시연: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실제 라이브 데이터의 환각(Hallucination) 리스크를 '가상 사례 연습'으로 전환하여, 기술적 안정성과 기획적 재치를 동시에 어필.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도메인 확장성 증명: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본 프로젝트의 'Clause-aware 청킹 + 멀티에이전트 튜터링' 구조는 향후 노무, 세무, 일반 법률 교육 등 타 전문 도메인으로 쉽게 확장이 가능함.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