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6C008" w14:textId="30238FDC" w:rsidR="00D60A6A" w:rsidRDefault="002D4570">
      <w:pPr>
        <w:pBdr>
          <w:top w:val="nil"/>
          <w:left w:val="nil"/>
          <w:bottom w:val="nil"/>
          <w:right w:val="nil"/>
          <w:between w:val="nil"/>
        </w:pBdr>
        <w:spacing w:line="276" w:lineRule="auto"/>
        <w:ind w:left="120" w:right="120"/>
        <w:jc w:val="center"/>
        <w:rPr>
          <w:rFonts w:ascii="Arial" w:eastAsia="Arial" w:hAnsi="Arial" w:cs="Arial"/>
          <w:b/>
          <w:color w:val="000000"/>
          <w:sz w:val="36"/>
          <w:szCs w:val="36"/>
          <w:highlight w:val="white"/>
        </w:rPr>
      </w:pPr>
      <w:r>
        <w:rPr>
          <w:rFonts w:ascii="맑은 고딕" w:eastAsia="맑은 고딕" w:hAnsi="맑은 고딕" w:cs="맑은 고딕" w:hint="eastAsia"/>
          <w:b/>
          <w:color w:val="000000"/>
          <w:sz w:val="36"/>
          <w:szCs w:val="36"/>
          <w:highlight w:val="white"/>
        </w:rPr>
        <w:t>E</w:t>
      </w:r>
      <w:r>
        <w:rPr>
          <w:rFonts w:ascii="맑은 고딕" w:eastAsia="맑은 고딕" w:hAnsi="맑은 고딕" w:cs="맑은 고딕"/>
          <w:b/>
          <w:color w:val="000000"/>
          <w:sz w:val="36"/>
          <w:szCs w:val="36"/>
          <w:highlight w:val="white"/>
        </w:rPr>
        <w:t>ECE695V</w:t>
      </w:r>
      <w:r w:rsidR="007247C4">
        <w:rPr>
          <w:rFonts w:ascii="Arial" w:eastAsia="Arial" w:hAnsi="Arial" w:cs="Arial"/>
          <w:b/>
          <w:color w:val="000000"/>
          <w:sz w:val="36"/>
          <w:szCs w:val="36"/>
          <w:highlight w:val="white"/>
        </w:rPr>
        <w:t xml:space="preserve">: </w:t>
      </w:r>
      <w:r>
        <w:rPr>
          <w:rFonts w:ascii="Arial" w:eastAsia="Arial" w:hAnsi="Arial" w:cs="Arial"/>
          <w:b/>
          <w:color w:val="000000"/>
          <w:sz w:val="36"/>
          <w:szCs w:val="36"/>
          <w:highlight w:val="white"/>
        </w:rPr>
        <w:t>Introduction to AI for postgraduate students</w:t>
      </w:r>
    </w:p>
    <w:p w14:paraId="5B76C00A" w14:textId="77777777" w:rsidR="00D60A6A" w:rsidRDefault="00D60A6A">
      <w:pPr>
        <w:pBdr>
          <w:top w:val="nil"/>
          <w:left w:val="nil"/>
          <w:bottom w:val="nil"/>
          <w:right w:val="nil"/>
          <w:between w:val="nil"/>
        </w:pBdr>
        <w:spacing w:line="276" w:lineRule="auto"/>
        <w:ind w:left="120" w:right="120"/>
        <w:jc w:val="center"/>
        <w:rPr>
          <w:rFonts w:ascii="Arial" w:eastAsia="Arial" w:hAnsi="Arial" w:cs="Arial"/>
          <w:color w:val="000000"/>
          <w:sz w:val="36"/>
          <w:szCs w:val="36"/>
          <w:highlight w:val="white"/>
        </w:rPr>
      </w:pPr>
    </w:p>
    <w:tbl>
      <w:tblPr>
        <w:tblStyle w:val="a5"/>
        <w:tblW w:w="9840" w:type="dxa"/>
        <w:tblInd w:w="12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840"/>
      </w:tblGrid>
      <w:tr w:rsidR="00D60A6A" w14:paraId="5B76C00E" w14:textId="77777777">
        <w:tc>
          <w:tcPr>
            <w:tcW w:w="9840" w:type="dxa"/>
          </w:tcPr>
          <w:p w14:paraId="5B76C00B" w14:textId="77777777" w:rsidR="00D60A6A" w:rsidRDefault="00D60A6A">
            <w:pPr>
              <w:pBdr>
                <w:top w:val="nil"/>
                <w:left w:val="nil"/>
                <w:bottom w:val="nil"/>
                <w:right w:val="nil"/>
                <w:between w:val="nil"/>
              </w:pBdr>
              <w:spacing w:line="276" w:lineRule="auto"/>
              <w:ind w:right="120"/>
              <w:jc w:val="center"/>
              <w:rPr>
                <w:rFonts w:ascii="Arial" w:eastAsia="Arial" w:hAnsi="Arial" w:cs="Arial"/>
                <w:color w:val="000000"/>
                <w:sz w:val="16"/>
                <w:szCs w:val="16"/>
                <w:highlight w:val="white"/>
              </w:rPr>
            </w:pPr>
          </w:p>
          <w:p w14:paraId="5B76C00C" w14:textId="77777777" w:rsidR="00D60A6A" w:rsidRDefault="007247C4">
            <w:pPr>
              <w:pBdr>
                <w:top w:val="nil"/>
                <w:left w:val="nil"/>
                <w:bottom w:val="nil"/>
                <w:right w:val="nil"/>
                <w:between w:val="nil"/>
              </w:pBdr>
              <w:spacing w:line="276" w:lineRule="auto"/>
              <w:ind w:right="120"/>
              <w:jc w:val="center"/>
              <w:rPr>
                <w:rFonts w:ascii="Arial" w:eastAsia="Arial" w:hAnsi="Arial" w:cs="Arial"/>
                <w:color w:val="000000"/>
                <w:sz w:val="36"/>
                <w:szCs w:val="36"/>
                <w:highlight w:val="white"/>
              </w:rPr>
            </w:pPr>
            <w:r>
              <w:rPr>
                <w:rFonts w:ascii="Arial" w:eastAsia="Arial" w:hAnsi="Arial" w:cs="Arial"/>
                <w:color w:val="000000"/>
                <w:sz w:val="36"/>
                <w:szCs w:val="36"/>
                <w:highlight w:val="white"/>
              </w:rPr>
              <w:t>Syllabus</w:t>
            </w:r>
          </w:p>
          <w:p w14:paraId="5B76C00D" w14:textId="77777777" w:rsidR="00D60A6A" w:rsidRDefault="00D60A6A">
            <w:pPr>
              <w:pBdr>
                <w:top w:val="nil"/>
                <w:left w:val="nil"/>
                <w:bottom w:val="nil"/>
                <w:right w:val="nil"/>
                <w:between w:val="nil"/>
              </w:pBdr>
              <w:spacing w:line="276" w:lineRule="auto"/>
              <w:ind w:right="120"/>
              <w:jc w:val="center"/>
              <w:rPr>
                <w:rFonts w:ascii="Arial" w:eastAsia="Arial" w:hAnsi="Arial" w:cs="Arial"/>
                <w:color w:val="000000"/>
                <w:sz w:val="16"/>
                <w:szCs w:val="16"/>
                <w:highlight w:val="white"/>
              </w:rPr>
            </w:pPr>
          </w:p>
        </w:tc>
      </w:tr>
    </w:tbl>
    <w:p w14:paraId="5B76C00F" w14:textId="77777777" w:rsidR="00D60A6A" w:rsidRDefault="00D60A6A">
      <w:pPr>
        <w:pBdr>
          <w:top w:val="nil"/>
          <w:left w:val="nil"/>
          <w:bottom w:val="nil"/>
          <w:right w:val="nil"/>
          <w:between w:val="nil"/>
        </w:pBdr>
        <w:spacing w:line="276" w:lineRule="auto"/>
        <w:ind w:left="120" w:right="120"/>
        <w:jc w:val="center"/>
        <w:rPr>
          <w:rFonts w:ascii="Arial" w:eastAsia="Arial" w:hAnsi="Arial" w:cs="Arial"/>
          <w:color w:val="000000"/>
          <w:sz w:val="32"/>
          <w:szCs w:val="32"/>
          <w:highlight w:val="white"/>
        </w:rPr>
      </w:pPr>
    </w:p>
    <w:p w14:paraId="5B76C011" w14:textId="4974B6BA" w:rsidR="00D60A6A" w:rsidRPr="002D4570" w:rsidRDefault="002D4570">
      <w:pPr>
        <w:pBdr>
          <w:top w:val="nil"/>
          <w:left w:val="nil"/>
          <w:bottom w:val="nil"/>
          <w:right w:val="nil"/>
          <w:between w:val="nil"/>
        </w:pBdr>
        <w:spacing w:line="276" w:lineRule="auto"/>
        <w:ind w:left="120" w:right="120"/>
        <w:rPr>
          <w:rFonts w:ascii="Arial" w:eastAsia="Arial" w:hAnsi="Arial" w:cs="Arial"/>
          <w:color w:val="000000"/>
          <w:sz w:val="22"/>
          <w:szCs w:val="28"/>
        </w:rPr>
      </w:pPr>
      <w:r w:rsidRPr="002D4570">
        <w:rPr>
          <w:rFonts w:ascii="Arial" w:eastAsia="Arial" w:hAnsi="Arial" w:cs="Arial"/>
          <w:color w:val="000000"/>
          <w:sz w:val="22"/>
          <w:szCs w:val="28"/>
        </w:rPr>
        <w:t xml:space="preserve">Lectures will be given to cover a brief introduction to the mathematical background needed for studying machine learning. The main aim is to understand the principle of deep learning and get familiar with deep learning programming. Students will be required to use Python and </w:t>
      </w:r>
      <w:proofErr w:type="spellStart"/>
      <w:r w:rsidRPr="002D4570">
        <w:rPr>
          <w:rFonts w:ascii="Arial" w:eastAsia="Arial" w:hAnsi="Arial" w:cs="Arial"/>
          <w:color w:val="000000"/>
          <w:sz w:val="22"/>
          <w:szCs w:val="28"/>
        </w:rPr>
        <w:t>Pytorch</w:t>
      </w:r>
      <w:proofErr w:type="spellEnd"/>
      <w:r w:rsidRPr="002D4570">
        <w:rPr>
          <w:rFonts w:ascii="Arial" w:eastAsia="Arial" w:hAnsi="Arial" w:cs="Arial"/>
          <w:color w:val="000000"/>
          <w:sz w:val="22"/>
          <w:szCs w:val="28"/>
        </w:rPr>
        <w:t>.</w:t>
      </w:r>
    </w:p>
    <w:p w14:paraId="1D92CF8B" w14:textId="77777777" w:rsidR="002D4570" w:rsidRPr="002D4570" w:rsidRDefault="002D4570">
      <w:pPr>
        <w:pBdr>
          <w:top w:val="nil"/>
          <w:left w:val="nil"/>
          <w:bottom w:val="nil"/>
          <w:right w:val="nil"/>
          <w:between w:val="nil"/>
        </w:pBdr>
        <w:spacing w:line="276" w:lineRule="auto"/>
        <w:ind w:left="120" w:right="120"/>
        <w:rPr>
          <w:rFonts w:ascii="Arial" w:hAnsi="Arial" w:cs="Arial"/>
          <w:color w:val="000000"/>
          <w:sz w:val="28"/>
          <w:szCs w:val="28"/>
          <w:highlight w:val="white"/>
        </w:rPr>
      </w:pPr>
    </w:p>
    <w:p w14:paraId="5B76C012" w14:textId="77777777" w:rsidR="00D60A6A" w:rsidRDefault="007247C4">
      <w:pPr>
        <w:pBdr>
          <w:top w:val="nil"/>
          <w:left w:val="nil"/>
          <w:bottom w:val="nil"/>
          <w:right w:val="nil"/>
          <w:between w:val="nil"/>
        </w:pBdr>
        <w:spacing w:line="276" w:lineRule="auto"/>
        <w:ind w:left="120" w:right="120"/>
        <w:rPr>
          <w:rFonts w:ascii="Arial" w:eastAsia="Arial" w:hAnsi="Arial" w:cs="Arial"/>
          <w:b/>
          <w:color w:val="000000"/>
          <w:sz w:val="28"/>
          <w:szCs w:val="28"/>
          <w:highlight w:val="white"/>
        </w:rPr>
      </w:pPr>
      <w:r>
        <w:rPr>
          <w:rFonts w:ascii="Arial" w:eastAsia="Arial" w:hAnsi="Arial" w:cs="Arial"/>
          <w:b/>
          <w:color w:val="000000"/>
          <w:sz w:val="28"/>
          <w:szCs w:val="28"/>
          <w:highlight w:val="white"/>
        </w:rPr>
        <w:t>1. Instructor</w:t>
      </w:r>
    </w:p>
    <w:p w14:paraId="5B76C013" w14:textId="066E1BDE" w:rsidR="00D60A6A" w:rsidRPr="002D4570" w:rsidRDefault="007247C4" w:rsidP="002D4570">
      <w:pPr>
        <w:pStyle w:val="a8"/>
        <w:numPr>
          <w:ilvl w:val="0"/>
          <w:numId w:val="5"/>
        </w:numPr>
        <w:pBdr>
          <w:top w:val="nil"/>
          <w:left w:val="nil"/>
          <w:bottom w:val="nil"/>
          <w:right w:val="nil"/>
          <w:between w:val="nil"/>
        </w:pBdr>
        <w:spacing w:line="276" w:lineRule="auto"/>
        <w:ind w:leftChars="0"/>
        <w:rPr>
          <w:rFonts w:ascii="Arial" w:eastAsia="Arial" w:hAnsi="Arial" w:cs="Arial"/>
          <w:color w:val="000000"/>
          <w:sz w:val="22"/>
          <w:szCs w:val="22"/>
          <w:highlight w:val="white"/>
        </w:rPr>
      </w:pPr>
      <w:r w:rsidRPr="002D4570">
        <w:rPr>
          <w:rFonts w:ascii="Arial" w:eastAsia="Arial" w:hAnsi="Arial" w:cs="Arial"/>
          <w:color w:val="000000"/>
          <w:sz w:val="22"/>
          <w:szCs w:val="22"/>
          <w:highlight w:val="white"/>
        </w:rPr>
        <w:t xml:space="preserve">Hyun Jong Yang, </w:t>
      </w:r>
      <w:r w:rsidR="002D4570" w:rsidRPr="002D4570">
        <w:rPr>
          <w:rFonts w:ascii="Arial" w:eastAsia="Arial" w:hAnsi="Arial" w:cs="Arial"/>
          <w:color w:val="000000"/>
          <w:sz w:val="22"/>
          <w:szCs w:val="22"/>
          <w:highlight w:val="white"/>
        </w:rPr>
        <w:t xml:space="preserve">LG </w:t>
      </w:r>
      <w:proofErr w:type="gramStart"/>
      <w:r w:rsidR="002D4570" w:rsidRPr="002D4570">
        <w:rPr>
          <w:rFonts w:ascii="Arial" w:eastAsia="Arial" w:hAnsi="Arial" w:cs="Arial"/>
          <w:color w:val="000000"/>
          <w:sz w:val="22"/>
          <w:szCs w:val="22"/>
          <w:highlight w:val="white"/>
        </w:rPr>
        <w:t>bldg..</w:t>
      </w:r>
      <w:proofErr w:type="gramEnd"/>
      <w:r w:rsidR="002D4570" w:rsidRPr="002D4570">
        <w:rPr>
          <w:rFonts w:ascii="Arial" w:eastAsia="Arial" w:hAnsi="Arial" w:cs="Arial"/>
          <w:color w:val="000000"/>
          <w:sz w:val="22"/>
          <w:szCs w:val="22"/>
          <w:highlight w:val="white"/>
        </w:rPr>
        <w:t xml:space="preserve"> #417</w:t>
      </w:r>
      <w:r w:rsidRPr="002D4570">
        <w:rPr>
          <w:rFonts w:ascii="Arial" w:eastAsia="Arial" w:hAnsi="Arial" w:cs="Arial"/>
          <w:color w:val="000000"/>
          <w:sz w:val="22"/>
          <w:szCs w:val="22"/>
          <w:highlight w:val="white"/>
        </w:rPr>
        <w:t xml:space="preserve">, Email: </w:t>
      </w:r>
      <w:hyperlink r:id="rId5" w:history="1">
        <w:r w:rsidR="002D4570" w:rsidRPr="002D4570">
          <w:rPr>
            <w:rStyle w:val="a6"/>
            <w:rFonts w:ascii="Arial" w:eastAsia="Arial" w:hAnsi="Arial" w:cs="Arial"/>
            <w:sz w:val="22"/>
            <w:szCs w:val="22"/>
            <w:highlight w:val="white"/>
          </w:rPr>
          <w:t>hyunyang@postech.ac.kr</w:t>
        </w:r>
      </w:hyperlink>
    </w:p>
    <w:p w14:paraId="5B76C014" w14:textId="77777777" w:rsidR="00D60A6A" w:rsidRDefault="007247C4" w:rsidP="002D4570">
      <w:pPr>
        <w:numPr>
          <w:ilvl w:val="0"/>
          <w:numId w:val="5"/>
        </w:numPr>
        <w:pBdr>
          <w:top w:val="nil"/>
          <w:left w:val="nil"/>
          <w:bottom w:val="nil"/>
          <w:right w:val="nil"/>
          <w:between w:val="nil"/>
        </w:pBdr>
        <w:spacing w:line="276" w:lineRule="auto"/>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Office Hours: </w:t>
      </w:r>
      <w:r>
        <w:rPr>
          <w:rFonts w:ascii="Arial" w:eastAsia="Arial" w:hAnsi="Arial" w:cs="Arial"/>
          <w:sz w:val="22"/>
          <w:szCs w:val="22"/>
          <w:highlight w:val="white"/>
        </w:rPr>
        <w:t>A</w:t>
      </w:r>
      <w:r>
        <w:rPr>
          <w:rFonts w:ascii="Arial" w:eastAsia="Arial" w:hAnsi="Arial" w:cs="Arial"/>
          <w:color w:val="000000"/>
          <w:sz w:val="22"/>
          <w:szCs w:val="22"/>
          <w:highlight w:val="white"/>
        </w:rPr>
        <w:t>vailable upon request (email me!).</w:t>
      </w:r>
    </w:p>
    <w:p w14:paraId="5B76C016" w14:textId="6AB9B38F" w:rsidR="00D60A6A" w:rsidRDefault="00D60A6A">
      <w:pPr>
        <w:pBdr>
          <w:top w:val="nil"/>
          <w:left w:val="nil"/>
          <w:bottom w:val="nil"/>
          <w:right w:val="nil"/>
          <w:between w:val="nil"/>
        </w:pBdr>
        <w:spacing w:line="276" w:lineRule="auto"/>
        <w:ind w:left="720"/>
        <w:rPr>
          <w:rFonts w:ascii="Arial" w:hAnsi="Arial" w:cs="Arial"/>
          <w:color w:val="000000"/>
          <w:sz w:val="22"/>
          <w:szCs w:val="22"/>
          <w:highlight w:val="white"/>
        </w:rPr>
      </w:pPr>
    </w:p>
    <w:p w14:paraId="712A530E" w14:textId="77777777" w:rsidR="002D4570" w:rsidRPr="002D4570" w:rsidRDefault="002D4570">
      <w:pPr>
        <w:pBdr>
          <w:top w:val="nil"/>
          <w:left w:val="nil"/>
          <w:bottom w:val="nil"/>
          <w:right w:val="nil"/>
          <w:between w:val="nil"/>
        </w:pBdr>
        <w:spacing w:line="276" w:lineRule="auto"/>
        <w:ind w:left="720"/>
        <w:rPr>
          <w:rFonts w:ascii="Arial" w:hAnsi="Arial" w:cs="Arial"/>
          <w:color w:val="000000"/>
          <w:sz w:val="22"/>
          <w:szCs w:val="22"/>
          <w:highlight w:val="white"/>
        </w:rPr>
      </w:pPr>
    </w:p>
    <w:p w14:paraId="5B76C017" w14:textId="77777777" w:rsidR="00D60A6A" w:rsidRDefault="007247C4">
      <w:pPr>
        <w:pBdr>
          <w:top w:val="nil"/>
          <w:left w:val="nil"/>
          <w:bottom w:val="nil"/>
          <w:right w:val="nil"/>
          <w:between w:val="nil"/>
        </w:pBdr>
        <w:spacing w:line="276" w:lineRule="auto"/>
        <w:ind w:right="120" w:firstLine="151"/>
        <w:rPr>
          <w:rFonts w:ascii="Arial" w:eastAsia="Arial" w:hAnsi="Arial" w:cs="Arial"/>
          <w:b/>
          <w:color w:val="000000"/>
          <w:sz w:val="28"/>
          <w:szCs w:val="28"/>
          <w:highlight w:val="white"/>
        </w:rPr>
      </w:pPr>
      <w:r>
        <w:rPr>
          <w:rFonts w:ascii="Arial" w:eastAsia="Arial" w:hAnsi="Arial" w:cs="Arial"/>
          <w:b/>
          <w:color w:val="000000"/>
          <w:sz w:val="28"/>
          <w:szCs w:val="28"/>
          <w:highlight w:val="white"/>
        </w:rPr>
        <w:t>2. Teaching Assistant</w:t>
      </w:r>
      <w:bookmarkStart w:id="0" w:name="_GoBack"/>
      <w:bookmarkEnd w:id="0"/>
    </w:p>
    <w:p w14:paraId="5B76C018" w14:textId="33906256" w:rsidR="00D60A6A" w:rsidRPr="002D4570" w:rsidRDefault="002D4570" w:rsidP="002D4570">
      <w:pPr>
        <w:numPr>
          <w:ilvl w:val="0"/>
          <w:numId w:val="6"/>
        </w:numPr>
        <w:pBdr>
          <w:top w:val="nil"/>
          <w:left w:val="nil"/>
          <w:bottom w:val="nil"/>
          <w:right w:val="nil"/>
          <w:between w:val="nil"/>
        </w:pBdr>
        <w:spacing w:line="276" w:lineRule="auto"/>
        <w:rPr>
          <w:rFonts w:ascii="Arial" w:eastAsia="Arial" w:hAnsi="Arial" w:cs="Arial"/>
          <w:color w:val="000000"/>
          <w:sz w:val="22"/>
          <w:szCs w:val="22"/>
          <w:highlight w:val="white"/>
        </w:rPr>
      </w:pPr>
      <w:proofErr w:type="spellStart"/>
      <w:r>
        <w:rPr>
          <w:rFonts w:ascii="Arial" w:hAnsi="Arial" w:cs="Arial"/>
          <w:color w:val="000000"/>
          <w:sz w:val="22"/>
          <w:szCs w:val="22"/>
          <w:highlight w:val="white"/>
        </w:rPr>
        <w:t>Hosung</w:t>
      </w:r>
      <w:proofErr w:type="spellEnd"/>
      <w:r>
        <w:rPr>
          <w:rFonts w:ascii="Arial" w:hAnsi="Arial" w:cs="Arial"/>
          <w:color w:val="000000"/>
          <w:sz w:val="22"/>
          <w:szCs w:val="22"/>
          <w:highlight w:val="white"/>
        </w:rPr>
        <w:t xml:space="preserve"> </w:t>
      </w:r>
      <w:proofErr w:type="spellStart"/>
      <w:r>
        <w:rPr>
          <w:rFonts w:ascii="Arial" w:hAnsi="Arial" w:cs="Arial"/>
          <w:color w:val="000000"/>
          <w:sz w:val="22"/>
          <w:szCs w:val="22"/>
          <w:highlight w:val="white"/>
        </w:rPr>
        <w:t>Joo</w:t>
      </w:r>
      <w:proofErr w:type="spellEnd"/>
      <w:r>
        <w:rPr>
          <w:rFonts w:ascii="Arial" w:hAnsi="Arial" w:cs="Arial"/>
          <w:color w:val="000000"/>
          <w:sz w:val="22"/>
          <w:szCs w:val="22"/>
          <w:highlight w:val="white"/>
        </w:rPr>
        <w:t xml:space="preserve"> (</w:t>
      </w:r>
      <w:hyperlink r:id="rId6" w:history="1">
        <w:r w:rsidRPr="00961B6D">
          <w:rPr>
            <w:rStyle w:val="a6"/>
            <w:rFonts w:ascii="Arial" w:hAnsi="Arial" w:cs="Arial" w:hint="eastAsia"/>
            <w:sz w:val="22"/>
            <w:szCs w:val="22"/>
          </w:rPr>
          <w:t>zxcqa123@postech.ac.kr</w:t>
        </w:r>
      </w:hyperlink>
      <w:r>
        <w:rPr>
          <w:rFonts w:ascii="Arial" w:hAnsi="Arial" w:cs="Arial"/>
          <w:color w:val="000000"/>
          <w:sz w:val="22"/>
          <w:szCs w:val="22"/>
        </w:rPr>
        <w:t>)</w:t>
      </w:r>
    </w:p>
    <w:p w14:paraId="6A677F3E" w14:textId="37CDAF04" w:rsidR="002D4570" w:rsidRPr="002D4570" w:rsidRDefault="002D4570" w:rsidP="002D4570">
      <w:pPr>
        <w:numPr>
          <w:ilvl w:val="0"/>
          <w:numId w:val="6"/>
        </w:numPr>
        <w:pBdr>
          <w:top w:val="nil"/>
          <w:left w:val="nil"/>
          <w:bottom w:val="nil"/>
          <w:right w:val="nil"/>
          <w:between w:val="nil"/>
        </w:pBdr>
        <w:spacing w:line="276" w:lineRule="auto"/>
        <w:rPr>
          <w:rFonts w:ascii="Arial" w:eastAsia="Arial" w:hAnsi="Arial" w:cs="Arial"/>
          <w:color w:val="000000"/>
          <w:sz w:val="22"/>
          <w:szCs w:val="22"/>
          <w:highlight w:val="white"/>
        </w:rPr>
      </w:pPr>
      <w:proofErr w:type="spellStart"/>
      <w:r>
        <w:rPr>
          <w:rFonts w:ascii="Arial" w:hAnsi="Arial" w:cs="Arial" w:hint="eastAsia"/>
          <w:color w:val="000000"/>
          <w:sz w:val="22"/>
          <w:szCs w:val="22"/>
          <w:highlight w:val="white"/>
        </w:rPr>
        <w:t>Y</w:t>
      </w:r>
      <w:r>
        <w:rPr>
          <w:rFonts w:ascii="Arial" w:hAnsi="Arial" w:cs="Arial"/>
          <w:color w:val="000000"/>
          <w:sz w:val="22"/>
          <w:szCs w:val="22"/>
          <w:highlight w:val="white"/>
        </w:rPr>
        <w:t>ein</w:t>
      </w:r>
      <w:proofErr w:type="spellEnd"/>
      <w:r>
        <w:rPr>
          <w:rFonts w:ascii="Arial" w:hAnsi="Arial" w:cs="Arial"/>
          <w:color w:val="000000"/>
          <w:sz w:val="22"/>
          <w:szCs w:val="22"/>
          <w:highlight w:val="white"/>
        </w:rPr>
        <w:t xml:space="preserve"> </w:t>
      </w:r>
      <w:proofErr w:type="spellStart"/>
      <w:r>
        <w:rPr>
          <w:rFonts w:ascii="Arial" w:hAnsi="Arial" w:cs="Arial"/>
          <w:color w:val="000000"/>
          <w:sz w:val="22"/>
          <w:szCs w:val="22"/>
          <w:highlight w:val="white"/>
        </w:rPr>
        <w:t>Heo</w:t>
      </w:r>
      <w:proofErr w:type="spellEnd"/>
      <w:r>
        <w:rPr>
          <w:rFonts w:ascii="Arial" w:hAnsi="Arial" w:cs="Arial"/>
          <w:color w:val="000000"/>
          <w:sz w:val="22"/>
          <w:szCs w:val="22"/>
          <w:highlight w:val="white"/>
        </w:rPr>
        <w:t xml:space="preserve"> </w:t>
      </w:r>
      <w:r>
        <w:rPr>
          <w:rFonts w:ascii="Arial" w:hAnsi="Arial" w:cs="Arial" w:hint="eastAsia"/>
          <w:color w:val="000000"/>
          <w:sz w:val="22"/>
          <w:szCs w:val="22"/>
        </w:rPr>
        <w:t>(</w:t>
      </w:r>
      <w:hyperlink r:id="rId7" w:history="1">
        <w:r w:rsidRPr="00961B6D">
          <w:rPr>
            <w:rStyle w:val="a6"/>
            <w:rFonts w:ascii="Arial" w:hAnsi="Arial" w:cs="Arial" w:hint="eastAsia"/>
            <w:sz w:val="22"/>
            <w:szCs w:val="22"/>
          </w:rPr>
          <w:t>yeinheo@postech.ac.kr</w:t>
        </w:r>
      </w:hyperlink>
      <w:r>
        <w:rPr>
          <w:rFonts w:ascii="Arial" w:hAnsi="Arial" w:cs="Arial"/>
          <w:color w:val="000000"/>
          <w:sz w:val="22"/>
          <w:szCs w:val="22"/>
        </w:rPr>
        <w:t>)</w:t>
      </w:r>
    </w:p>
    <w:p w14:paraId="7202AFB6" w14:textId="65E01E40" w:rsidR="002D4570" w:rsidRPr="002D4570" w:rsidRDefault="002D4570" w:rsidP="002D4570">
      <w:pPr>
        <w:numPr>
          <w:ilvl w:val="0"/>
          <w:numId w:val="6"/>
        </w:numPr>
        <w:pBdr>
          <w:top w:val="nil"/>
          <w:left w:val="nil"/>
          <w:bottom w:val="nil"/>
          <w:right w:val="nil"/>
          <w:between w:val="nil"/>
        </w:pBdr>
        <w:spacing w:line="276" w:lineRule="auto"/>
        <w:rPr>
          <w:rFonts w:ascii="Arial" w:eastAsia="Arial" w:hAnsi="Arial" w:cs="Arial"/>
          <w:color w:val="000000"/>
          <w:sz w:val="22"/>
          <w:szCs w:val="22"/>
          <w:highlight w:val="white"/>
        </w:rPr>
      </w:pPr>
      <w:proofErr w:type="spellStart"/>
      <w:r>
        <w:rPr>
          <w:rFonts w:ascii="Arial" w:hAnsi="Arial" w:cs="Arial" w:hint="eastAsia"/>
          <w:color w:val="000000"/>
          <w:sz w:val="22"/>
          <w:szCs w:val="22"/>
          <w:highlight w:val="white"/>
        </w:rPr>
        <w:t>H</w:t>
      </w:r>
      <w:r>
        <w:rPr>
          <w:rFonts w:ascii="Arial" w:hAnsi="Arial" w:cs="Arial"/>
          <w:color w:val="000000"/>
          <w:sz w:val="22"/>
          <w:szCs w:val="22"/>
          <w:highlight w:val="white"/>
        </w:rPr>
        <w:t>eonho</w:t>
      </w:r>
      <w:proofErr w:type="spellEnd"/>
      <w:r>
        <w:rPr>
          <w:rFonts w:ascii="Arial" w:hAnsi="Arial" w:cs="Arial"/>
          <w:color w:val="000000"/>
          <w:sz w:val="22"/>
          <w:szCs w:val="22"/>
          <w:highlight w:val="white"/>
        </w:rPr>
        <w:t xml:space="preserve"> Noh </w:t>
      </w:r>
      <w:r>
        <w:rPr>
          <w:rFonts w:ascii="Arial" w:hAnsi="Arial" w:cs="Arial" w:hint="eastAsia"/>
          <w:color w:val="000000"/>
          <w:sz w:val="22"/>
          <w:szCs w:val="22"/>
        </w:rPr>
        <w:t>(</w:t>
      </w:r>
      <w:hyperlink r:id="rId8" w:history="1">
        <w:r w:rsidRPr="00961B6D">
          <w:rPr>
            <w:rStyle w:val="a6"/>
            <w:rFonts w:ascii="Arial" w:hAnsi="Arial" w:cs="Arial" w:hint="eastAsia"/>
            <w:sz w:val="22"/>
            <w:szCs w:val="22"/>
          </w:rPr>
          <w:t>hyeonho@postech.ac.kr</w:t>
        </w:r>
      </w:hyperlink>
      <w:r>
        <w:rPr>
          <w:rFonts w:ascii="Arial" w:hAnsi="Arial" w:cs="Arial"/>
          <w:color w:val="000000"/>
          <w:sz w:val="22"/>
          <w:szCs w:val="22"/>
        </w:rPr>
        <w:t>)</w:t>
      </w:r>
    </w:p>
    <w:p w14:paraId="6BCDDEB0" w14:textId="4335090B" w:rsidR="002D4570" w:rsidRPr="002D4570" w:rsidRDefault="002D4570" w:rsidP="002D4570">
      <w:pPr>
        <w:numPr>
          <w:ilvl w:val="0"/>
          <w:numId w:val="6"/>
        </w:numPr>
        <w:pBdr>
          <w:top w:val="nil"/>
          <w:left w:val="nil"/>
          <w:bottom w:val="nil"/>
          <w:right w:val="nil"/>
          <w:between w:val="nil"/>
        </w:pBdr>
        <w:spacing w:line="276" w:lineRule="auto"/>
        <w:rPr>
          <w:rFonts w:ascii="Arial" w:eastAsia="Arial" w:hAnsi="Arial" w:cs="Arial"/>
          <w:color w:val="000000"/>
          <w:sz w:val="22"/>
          <w:szCs w:val="22"/>
          <w:highlight w:val="white"/>
        </w:rPr>
      </w:pPr>
      <w:proofErr w:type="spellStart"/>
      <w:r>
        <w:rPr>
          <w:rFonts w:ascii="Arial" w:hAnsi="Arial" w:cs="Arial" w:hint="eastAsia"/>
          <w:color w:val="000000"/>
          <w:sz w:val="22"/>
          <w:szCs w:val="22"/>
          <w:highlight w:val="white"/>
        </w:rPr>
        <w:t>H</w:t>
      </w:r>
      <w:r>
        <w:rPr>
          <w:rFonts w:ascii="Arial" w:hAnsi="Arial" w:cs="Arial"/>
          <w:color w:val="000000"/>
          <w:sz w:val="22"/>
          <w:szCs w:val="22"/>
          <w:highlight w:val="white"/>
        </w:rPr>
        <w:t>yeonsu</w:t>
      </w:r>
      <w:proofErr w:type="spellEnd"/>
      <w:r>
        <w:rPr>
          <w:rFonts w:ascii="Arial" w:hAnsi="Arial" w:cs="Arial"/>
          <w:color w:val="000000"/>
          <w:sz w:val="22"/>
          <w:szCs w:val="22"/>
          <w:highlight w:val="white"/>
        </w:rPr>
        <w:t xml:space="preserve"> </w:t>
      </w:r>
      <w:proofErr w:type="spellStart"/>
      <w:r>
        <w:rPr>
          <w:rFonts w:ascii="Arial" w:hAnsi="Arial" w:cs="Arial"/>
          <w:color w:val="000000"/>
          <w:sz w:val="22"/>
          <w:szCs w:val="22"/>
          <w:highlight w:val="white"/>
        </w:rPr>
        <w:t>Lyu</w:t>
      </w:r>
      <w:proofErr w:type="spellEnd"/>
      <w:r>
        <w:rPr>
          <w:rFonts w:ascii="Arial" w:hAnsi="Arial" w:cs="Arial"/>
          <w:color w:val="000000"/>
          <w:sz w:val="22"/>
          <w:szCs w:val="22"/>
          <w:highlight w:val="white"/>
        </w:rPr>
        <w:t xml:space="preserve"> (</w:t>
      </w:r>
      <w:hyperlink r:id="rId9" w:history="1">
        <w:r w:rsidRPr="00961B6D">
          <w:rPr>
            <w:rStyle w:val="a6"/>
            <w:rFonts w:ascii="Arial" w:hAnsi="Arial" w:cs="Arial" w:hint="eastAsia"/>
            <w:sz w:val="22"/>
            <w:szCs w:val="22"/>
          </w:rPr>
          <w:t>hslyu4@postech.ac.kr</w:t>
        </w:r>
      </w:hyperlink>
      <w:r>
        <w:rPr>
          <w:rFonts w:ascii="Arial" w:hAnsi="Arial" w:cs="Arial"/>
          <w:color w:val="000000"/>
          <w:sz w:val="22"/>
          <w:szCs w:val="22"/>
        </w:rPr>
        <w:t>)</w:t>
      </w:r>
    </w:p>
    <w:p w14:paraId="5B76C019" w14:textId="0A8DEB1D" w:rsidR="00D60A6A" w:rsidRPr="002D4570" w:rsidRDefault="00D60A6A" w:rsidP="002D4570">
      <w:pPr>
        <w:pBdr>
          <w:top w:val="nil"/>
          <w:left w:val="nil"/>
          <w:bottom w:val="nil"/>
          <w:right w:val="nil"/>
          <w:between w:val="nil"/>
        </w:pBdr>
        <w:spacing w:line="276" w:lineRule="auto"/>
        <w:rPr>
          <w:rFonts w:ascii="Arial" w:hAnsi="Arial" w:cs="Arial"/>
          <w:color w:val="000000"/>
          <w:sz w:val="22"/>
          <w:szCs w:val="22"/>
          <w:highlight w:val="white"/>
        </w:rPr>
      </w:pPr>
    </w:p>
    <w:p w14:paraId="5B76C01A" w14:textId="77777777" w:rsidR="00D60A6A" w:rsidRDefault="00D60A6A">
      <w:pPr>
        <w:pBdr>
          <w:top w:val="nil"/>
          <w:left w:val="nil"/>
          <w:bottom w:val="nil"/>
          <w:right w:val="nil"/>
          <w:between w:val="nil"/>
        </w:pBdr>
        <w:spacing w:line="276" w:lineRule="auto"/>
        <w:ind w:left="800"/>
        <w:rPr>
          <w:rFonts w:ascii="Arial" w:eastAsia="Arial" w:hAnsi="Arial" w:cs="Arial"/>
          <w:color w:val="000000"/>
          <w:sz w:val="22"/>
          <w:szCs w:val="22"/>
          <w:highlight w:val="white"/>
        </w:rPr>
      </w:pPr>
    </w:p>
    <w:p w14:paraId="5B76C01B" w14:textId="77777777" w:rsidR="00D60A6A" w:rsidRDefault="007247C4" w:rsidP="002D4570">
      <w:pPr>
        <w:pBdr>
          <w:top w:val="nil"/>
          <w:left w:val="nil"/>
          <w:bottom w:val="nil"/>
          <w:right w:val="nil"/>
          <w:between w:val="nil"/>
        </w:pBdr>
        <w:spacing w:line="276" w:lineRule="auto"/>
        <w:ind w:left="120" w:right="120"/>
        <w:rPr>
          <w:rFonts w:ascii="Arial" w:eastAsia="Arial" w:hAnsi="Arial" w:cs="Arial"/>
          <w:b/>
          <w:color w:val="000000"/>
          <w:sz w:val="28"/>
          <w:szCs w:val="28"/>
          <w:highlight w:val="white"/>
        </w:rPr>
      </w:pPr>
      <w:r>
        <w:rPr>
          <w:rFonts w:ascii="Arial" w:eastAsia="Arial" w:hAnsi="Arial" w:cs="Arial"/>
          <w:b/>
          <w:color w:val="000000"/>
          <w:sz w:val="28"/>
          <w:szCs w:val="28"/>
          <w:highlight w:val="white"/>
        </w:rPr>
        <w:t>3. Textbooks/</w:t>
      </w:r>
      <w:r>
        <w:rPr>
          <w:rFonts w:ascii="Arial" w:eastAsia="Arial" w:hAnsi="Arial" w:cs="Arial"/>
          <w:b/>
          <w:sz w:val="28"/>
          <w:szCs w:val="28"/>
          <w:highlight w:val="white"/>
        </w:rPr>
        <w:t>Lecture Materials</w:t>
      </w:r>
    </w:p>
    <w:p w14:paraId="67CE0655" w14:textId="17969330" w:rsidR="002D4570" w:rsidRPr="002D4570" w:rsidRDefault="007247C4" w:rsidP="002D4570">
      <w:pPr>
        <w:numPr>
          <w:ilvl w:val="0"/>
          <w:numId w:val="7"/>
        </w:numPr>
        <w:pBdr>
          <w:top w:val="nil"/>
          <w:left w:val="nil"/>
          <w:bottom w:val="nil"/>
          <w:right w:val="nil"/>
          <w:between w:val="nil"/>
        </w:pBdr>
        <w:spacing w:line="276" w:lineRule="auto"/>
        <w:rPr>
          <w:rFonts w:ascii="Arial" w:eastAsia="Arial" w:hAnsi="Arial" w:cs="Arial"/>
          <w:color w:val="000000"/>
          <w:sz w:val="22"/>
          <w:szCs w:val="22"/>
          <w:highlight w:val="white"/>
        </w:rPr>
      </w:pPr>
      <w:r w:rsidRPr="002D4570">
        <w:rPr>
          <w:rFonts w:ascii="Arial" w:eastAsia="Arial" w:hAnsi="Arial" w:cs="Arial"/>
          <w:color w:val="000000"/>
          <w:sz w:val="22"/>
          <w:szCs w:val="22"/>
          <w:highlight w:val="white"/>
        </w:rPr>
        <w:t xml:space="preserve">Textbook: </w:t>
      </w:r>
      <w:r w:rsidR="002D4570" w:rsidRPr="002D4570">
        <w:rPr>
          <w:rFonts w:ascii="Arial" w:eastAsia="Arial" w:hAnsi="Arial" w:cs="Arial"/>
          <w:color w:val="000000"/>
          <w:sz w:val="22"/>
          <w:szCs w:val="22"/>
        </w:rPr>
        <w:t xml:space="preserve">Ian Goodfellow and </w:t>
      </w:r>
      <w:proofErr w:type="spellStart"/>
      <w:r w:rsidR="002D4570" w:rsidRPr="002D4570">
        <w:rPr>
          <w:rFonts w:ascii="Arial" w:eastAsia="Arial" w:hAnsi="Arial" w:cs="Arial"/>
          <w:color w:val="000000"/>
          <w:sz w:val="22"/>
          <w:szCs w:val="22"/>
        </w:rPr>
        <w:t>Yoshua</w:t>
      </w:r>
      <w:proofErr w:type="spellEnd"/>
      <w:r w:rsidR="002D4570" w:rsidRPr="002D4570">
        <w:rPr>
          <w:rFonts w:ascii="Arial" w:eastAsia="Arial" w:hAnsi="Arial" w:cs="Arial"/>
          <w:color w:val="000000"/>
          <w:sz w:val="22"/>
          <w:szCs w:val="22"/>
        </w:rPr>
        <w:t xml:space="preserve"> </w:t>
      </w:r>
      <w:proofErr w:type="spellStart"/>
      <w:r w:rsidR="002D4570" w:rsidRPr="002D4570">
        <w:rPr>
          <w:rFonts w:ascii="Arial" w:eastAsia="Arial" w:hAnsi="Arial" w:cs="Arial"/>
          <w:color w:val="000000"/>
          <w:sz w:val="22"/>
          <w:szCs w:val="22"/>
        </w:rPr>
        <w:t>Bengio</w:t>
      </w:r>
      <w:proofErr w:type="spellEnd"/>
      <w:r w:rsidR="002D4570" w:rsidRPr="002D4570">
        <w:rPr>
          <w:rFonts w:ascii="Arial" w:eastAsia="Arial" w:hAnsi="Arial" w:cs="Arial"/>
          <w:color w:val="000000"/>
          <w:sz w:val="22"/>
          <w:szCs w:val="22"/>
        </w:rPr>
        <w:t xml:space="preserve"> and Aaron Courville, </w:t>
      </w:r>
      <w:r w:rsidR="002D4570" w:rsidRPr="002D4570">
        <w:rPr>
          <w:rFonts w:ascii="Arial" w:eastAsia="Arial" w:hAnsi="Arial" w:cs="Arial"/>
          <w:i/>
          <w:color w:val="000000"/>
          <w:sz w:val="22"/>
          <w:szCs w:val="22"/>
        </w:rPr>
        <w:t>Deep Learning</w:t>
      </w:r>
      <w:r w:rsidR="002D4570" w:rsidRPr="002D4570">
        <w:rPr>
          <w:rFonts w:ascii="Arial" w:eastAsia="Arial" w:hAnsi="Arial" w:cs="Arial"/>
          <w:color w:val="000000"/>
          <w:sz w:val="22"/>
          <w:szCs w:val="22"/>
        </w:rPr>
        <w:t xml:space="preserve">, MIT Press, 2016. </w:t>
      </w:r>
    </w:p>
    <w:p w14:paraId="06995A27" w14:textId="7D7001D9" w:rsidR="002D4570" w:rsidRPr="002D4570" w:rsidRDefault="002D4570" w:rsidP="002D4570">
      <w:pPr>
        <w:numPr>
          <w:ilvl w:val="1"/>
          <w:numId w:val="7"/>
        </w:numPr>
        <w:pBdr>
          <w:top w:val="nil"/>
          <w:left w:val="nil"/>
          <w:bottom w:val="nil"/>
          <w:right w:val="nil"/>
          <w:between w:val="nil"/>
        </w:pBdr>
        <w:spacing w:line="276" w:lineRule="auto"/>
        <w:rPr>
          <w:rFonts w:ascii="Arial" w:eastAsia="Arial" w:hAnsi="Arial" w:cs="Arial"/>
          <w:color w:val="000000"/>
          <w:sz w:val="22"/>
          <w:szCs w:val="22"/>
          <w:highlight w:val="white"/>
        </w:rPr>
      </w:pPr>
      <w:r>
        <w:rPr>
          <w:rFonts w:ascii="Arial" w:hAnsi="Arial" w:cs="Arial"/>
          <w:color w:val="000000"/>
          <w:sz w:val="22"/>
          <w:szCs w:val="22"/>
          <w:highlight w:val="white"/>
        </w:rPr>
        <w:t xml:space="preserve">Free pdf download: </w:t>
      </w:r>
      <w:hyperlink r:id="rId10" w:history="1">
        <w:r>
          <w:rPr>
            <w:rStyle w:val="a6"/>
          </w:rPr>
          <w:t>Deep Learning (deeplearningbook.org)</w:t>
        </w:r>
      </w:hyperlink>
    </w:p>
    <w:p w14:paraId="5B76C01F" w14:textId="77777777" w:rsidR="00D60A6A" w:rsidRDefault="00D60A6A">
      <w:pPr>
        <w:pBdr>
          <w:top w:val="nil"/>
          <w:left w:val="nil"/>
          <w:bottom w:val="nil"/>
          <w:right w:val="nil"/>
          <w:between w:val="nil"/>
        </w:pBdr>
        <w:spacing w:line="276" w:lineRule="auto"/>
        <w:ind w:left="120" w:right="120"/>
        <w:rPr>
          <w:rFonts w:ascii="Arial" w:eastAsia="Arial" w:hAnsi="Arial" w:cs="Arial"/>
          <w:b/>
          <w:color w:val="000000"/>
          <w:sz w:val="28"/>
          <w:szCs w:val="28"/>
          <w:highlight w:val="white"/>
        </w:rPr>
      </w:pPr>
    </w:p>
    <w:p w14:paraId="5B76C020" w14:textId="77777777" w:rsidR="00D60A6A" w:rsidRDefault="00D60A6A">
      <w:pPr>
        <w:pBdr>
          <w:top w:val="nil"/>
          <w:left w:val="nil"/>
          <w:bottom w:val="nil"/>
          <w:right w:val="nil"/>
          <w:between w:val="nil"/>
        </w:pBdr>
        <w:spacing w:line="276" w:lineRule="auto"/>
        <w:ind w:left="120" w:right="120"/>
        <w:rPr>
          <w:rFonts w:ascii="Arial" w:eastAsia="Arial" w:hAnsi="Arial" w:cs="Arial"/>
          <w:b/>
          <w:color w:val="000000"/>
          <w:sz w:val="28"/>
          <w:szCs w:val="28"/>
          <w:highlight w:val="white"/>
        </w:rPr>
      </w:pPr>
    </w:p>
    <w:p w14:paraId="5B76C021" w14:textId="77777777" w:rsidR="00D60A6A" w:rsidRDefault="007247C4">
      <w:pPr>
        <w:pBdr>
          <w:top w:val="nil"/>
          <w:left w:val="nil"/>
          <w:bottom w:val="nil"/>
          <w:right w:val="nil"/>
          <w:between w:val="nil"/>
        </w:pBdr>
        <w:spacing w:line="276" w:lineRule="auto"/>
        <w:ind w:left="120" w:right="120"/>
        <w:rPr>
          <w:rFonts w:ascii="Arial" w:eastAsia="Arial" w:hAnsi="Arial" w:cs="Arial"/>
          <w:b/>
          <w:color w:val="000000"/>
          <w:sz w:val="28"/>
          <w:szCs w:val="28"/>
          <w:highlight w:val="white"/>
        </w:rPr>
      </w:pPr>
      <w:r>
        <w:rPr>
          <w:rFonts w:ascii="Arial" w:eastAsia="Arial" w:hAnsi="Arial" w:cs="Arial"/>
          <w:b/>
          <w:color w:val="000000"/>
          <w:sz w:val="28"/>
          <w:szCs w:val="28"/>
          <w:highlight w:val="white"/>
        </w:rPr>
        <w:t>4. Grading</w:t>
      </w:r>
    </w:p>
    <w:p w14:paraId="00D9C42F" w14:textId="25FF2FD6" w:rsidR="00AA220D" w:rsidRPr="00AA220D" w:rsidRDefault="00AA220D">
      <w:pPr>
        <w:numPr>
          <w:ilvl w:val="0"/>
          <w:numId w:val="1"/>
        </w:numPr>
        <w:pBdr>
          <w:top w:val="nil"/>
          <w:left w:val="nil"/>
          <w:bottom w:val="nil"/>
          <w:right w:val="nil"/>
          <w:between w:val="nil"/>
        </w:pBdr>
        <w:spacing w:line="276" w:lineRule="auto"/>
        <w:rPr>
          <w:rFonts w:ascii="Arial" w:eastAsia="Arial" w:hAnsi="Arial" w:cs="Arial"/>
          <w:color w:val="000000"/>
          <w:sz w:val="22"/>
          <w:szCs w:val="22"/>
          <w:highlight w:val="white"/>
        </w:rPr>
      </w:pPr>
      <w:r w:rsidRPr="00AA220D">
        <w:rPr>
          <w:rFonts w:ascii="Arial" w:hAnsi="Arial" w:cs="Arial" w:hint="eastAsia"/>
          <w:color w:val="000000"/>
          <w:sz w:val="22"/>
          <w:szCs w:val="22"/>
          <w:highlight w:val="white"/>
        </w:rPr>
        <w:t>P</w:t>
      </w:r>
      <w:r w:rsidRPr="00AA220D">
        <w:rPr>
          <w:rFonts w:ascii="Arial" w:hAnsi="Arial" w:cs="Arial"/>
          <w:color w:val="000000"/>
          <w:sz w:val="22"/>
          <w:szCs w:val="22"/>
          <w:highlight w:val="white"/>
        </w:rPr>
        <w:t>roject #</w:t>
      </w:r>
      <w:r w:rsidR="003035CF">
        <w:rPr>
          <w:rFonts w:ascii="Arial" w:hAnsi="Arial" w:cs="Arial"/>
          <w:color w:val="000000"/>
          <w:sz w:val="22"/>
          <w:szCs w:val="22"/>
          <w:highlight w:val="white"/>
        </w:rPr>
        <w:t>1</w:t>
      </w:r>
      <w:r w:rsidRPr="00AA220D">
        <w:rPr>
          <w:rFonts w:ascii="Arial" w:hAnsi="Arial" w:cs="Arial"/>
          <w:color w:val="000000"/>
          <w:sz w:val="22"/>
          <w:szCs w:val="22"/>
          <w:highlight w:val="white"/>
        </w:rPr>
        <w:t xml:space="preserve">: </w:t>
      </w:r>
      <w:r w:rsidR="003035CF">
        <w:rPr>
          <w:rFonts w:ascii="Arial" w:hAnsi="Arial" w:cs="Arial"/>
          <w:color w:val="000000"/>
          <w:sz w:val="22"/>
          <w:szCs w:val="22"/>
          <w:highlight w:val="white"/>
        </w:rPr>
        <w:t>5</w:t>
      </w:r>
      <w:r w:rsidRPr="00AA220D">
        <w:rPr>
          <w:rFonts w:ascii="Arial" w:hAnsi="Arial" w:cs="Arial"/>
          <w:color w:val="000000"/>
          <w:sz w:val="22"/>
          <w:szCs w:val="22"/>
          <w:highlight w:val="white"/>
        </w:rPr>
        <w:t>0%</w:t>
      </w:r>
    </w:p>
    <w:p w14:paraId="36868570" w14:textId="6F6B828F" w:rsidR="00AA220D" w:rsidRPr="00AA220D" w:rsidRDefault="00AA220D" w:rsidP="00AA220D">
      <w:pPr>
        <w:numPr>
          <w:ilvl w:val="0"/>
          <w:numId w:val="1"/>
        </w:numPr>
        <w:pBdr>
          <w:top w:val="nil"/>
          <w:left w:val="nil"/>
          <w:bottom w:val="nil"/>
          <w:right w:val="nil"/>
          <w:between w:val="nil"/>
        </w:pBdr>
        <w:spacing w:line="276" w:lineRule="auto"/>
        <w:rPr>
          <w:rFonts w:ascii="Arial" w:eastAsia="Arial" w:hAnsi="Arial" w:cs="Arial"/>
          <w:color w:val="000000"/>
          <w:sz w:val="22"/>
          <w:szCs w:val="22"/>
          <w:highlight w:val="white"/>
        </w:rPr>
      </w:pPr>
      <w:r w:rsidRPr="00AA220D">
        <w:rPr>
          <w:rFonts w:ascii="Arial" w:hAnsi="Arial" w:cs="Arial" w:hint="eastAsia"/>
          <w:color w:val="000000"/>
          <w:sz w:val="22"/>
          <w:szCs w:val="22"/>
          <w:highlight w:val="white"/>
        </w:rPr>
        <w:t>P</w:t>
      </w:r>
      <w:r w:rsidRPr="00AA220D">
        <w:rPr>
          <w:rFonts w:ascii="Arial" w:hAnsi="Arial" w:cs="Arial"/>
          <w:color w:val="000000"/>
          <w:sz w:val="22"/>
          <w:szCs w:val="22"/>
          <w:highlight w:val="white"/>
        </w:rPr>
        <w:t>roject #</w:t>
      </w:r>
      <w:r w:rsidR="003035CF">
        <w:rPr>
          <w:rFonts w:ascii="Arial" w:hAnsi="Arial" w:cs="Arial"/>
          <w:color w:val="000000"/>
          <w:sz w:val="22"/>
          <w:szCs w:val="22"/>
          <w:highlight w:val="white"/>
        </w:rPr>
        <w:t>2</w:t>
      </w:r>
      <w:r w:rsidRPr="00AA220D">
        <w:rPr>
          <w:rFonts w:ascii="Arial" w:hAnsi="Arial" w:cs="Arial"/>
          <w:color w:val="000000"/>
          <w:sz w:val="22"/>
          <w:szCs w:val="22"/>
          <w:highlight w:val="white"/>
        </w:rPr>
        <w:t xml:space="preserve">: </w:t>
      </w:r>
      <w:r w:rsidR="003035CF">
        <w:rPr>
          <w:rFonts w:ascii="Arial" w:hAnsi="Arial" w:cs="Arial"/>
          <w:color w:val="000000"/>
          <w:sz w:val="22"/>
          <w:szCs w:val="22"/>
          <w:highlight w:val="white"/>
        </w:rPr>
        <w:t>5</w:t>
      </w:r>
      <w:r w:rsidRPr="00AA220D">
        <w:rPr>
          <w:rFonts w:ascii="Arial" w:hAnsi="Arial" w:cs="Arial"/>
          <w:color w:val="000000"/>
          <w:sz w:val="22"/>
          <w:szCs w:val="22"/>
          <w:highlight w:val="white"/>
        </w:rPr>
        <w:t>0%</w:t>
      </w:r>
    </w:p>
    <w:p w14:paraId="5B76C027" w14:textId="4C65D454" w:rsidR="00D60A6A" w:rsidRDefault="00D60A6A">
      <w:pPr>
        <w:pBdr>
          <w:top w:val="nil"/>
          <w:left w:val="nil"/>
          <w:bottom w:val="nil"/>
          <w:right w:val="nil"/>
          <w:between w:val="nil"/>
        </w:pBdr>
        <w:spacing w:line="276" w:lineRule="auto"/>
        <w:ind w:right="120"/>
        <w:rPr>
          <w:rFonts w:ascii="Arial" w:hAnsi="Arial" w:cs="Arial"/>
          <w:b/>
          <w:color w:val="000000"/>
          <w:sz w:val="28"/>
          <w:szCs w:val="28"/>
          <w:highlight w:val="white"/>
        </w:rPr>
      </w:pPr>
      <w:bookmarkStart w:id="1" w:name="_gjdgxs" w:colFirst="0" w:colLast="0"/>
      <w:bookmarkEnd w:id="1"/>
    </w:p>
    <w:p w14:paraId="798F6597" w14:textId="77777777" w:rsidR="00AA220D" w:rsidRPr="00AA220D" w:rsidRDefault="00AA220D">
      <w:pPr>
        <w:pBdr>
          <w:top w:val="nil"/>
          <w:left w:val="nil"/>
          <w:bottom w:val="nil"/>
          <w:right w:val="nil"/>
          <w:between w:val="nil"/>
        </w:pBdr>
        <w:spacing w:line="276" w:lineRule="auto"/>
        <w:ind w:right="120"/>
        <w:rPr>
          <w:rFonts w:ascii="Arial" w:hAnsi="Arial" w:cs="Arial"/>
          <w:b/>
          <w:color w:val="000000"/>
          <w:sz w:val="28"/>
          <w:szCs w:val="28"/>
          <w:highlight w:val="white"/>
        </w:rPr>
      </w:pPr>
    </w:p>
    <w:p w14:paraId="5B76C028" w14:textId="2B389B8F" w:rsidR="00D60A6A" w:rsidRDefault="007247C4">
      <w:pPr>
        <w:pBdr>
          <w:top w:val="nil"/>
          <w:left w:val="nil"/>
          <w:bottom w:val="nil"/>
          <w:right w:val="nil"/>
          <w:between w:val="nil"/>
        </w:pBdr>
        <w:spacing w:line="276" w:lineRule="auto"/>
        <w:ind w:left="120" w:right="120"/>
        <w:rPr>
          <w:rFonts w:ascii="Arial" w:eastAsia="Arial" w:hAnsi="Arial" w:cs="Arial"/>
          <w:b/>
          <w:color w:val="000000"/>
          <w:sz w:val="28"/>
          <w:szCs w:val="28"/>
          <w:highlight w:val="white"/>
        </w:rPr>
      </w:pPr>
      <w:r>
        <w:rPr>
          <w:rFonts w:ascii="Arial" w:eastAsia="Arial" w:hAnsi="Arial" w:cs="Arial"/>
          <w:b/>
          <w:color w:val="000000"/>
          <w:sz w:val="28"/>
          <w:szCs w:val="28"/>
          <w:highlight w:val="white"/>
        </w:rPr>
        <w:t xml:space="preserve">5. </w:t>
      </w:r>
      <w:proofErr w:type="spellStart"/>
      <w:r w:rsidR="002D4570">
        <w:rPr>
          <w:rFonts w:ascii="Arial" w:eastAsia="Arial" w:hAnsi="Arial" w:cs="Arial"/>
          <w:b/>
          <w:color w:val="000000"/>
          <w:sz w:val="28"/>
          <w:szCs w:val="28"/>
          <w:highlight w:val="white"/>
        </w:rPr>
        <w:t>Misc</w:t>
      </w:r>
      <w:proofErr w:type="spellEnd"/>
    </w:p>
    <w:p w14:paraId="681F982E" w14:textId="00317224" w:rsidR="002D4570" w:rsidRDefault="002D4570" w:rsidP="002D4570">
      <w:pPr>
        <w:numPr>
          <w:ilvl w:val="0"/>
          <w:numId w:val="7"/>
        </w:numPr>
        <w:pBdr>
          <w:top w:val="nil"/>
          <w:left w:val="nil"/>
          <w:bottom w:val="nil"/>
          <w:right w:val="nil"/>
          <w:between w:val="nil"/>
        </w:pBdr>
        <w:spacing w:line="276" w:lineRule="auto"/>
        <w:rPr>
          <w:rFonts w:ascii="Arial" w:eastAsia="Arial" w:hAnsi="Arial" w:cs="Arial"/>
          <w:sz w:val="22"/>
          <w:szCs w:val="22"/>
          <w:highlight w:val="white"/>
        </w:rPr>
      </w:pPr>
      <w:r w:rsidRPr="002D4570">
        <w:rPr>
          <w:rFonts w:ascii="Arial" w:eastAsia="Arial" w:hAnsi="Arial" w:cs="Arial"/>
          <w:i/>
          <w:sz w:val="22"/>
          <w:szCs w:val="22"/>
          <w:highlight w:val="white"/>
        </w:rPr>
        <w:t>Most likely</w:t>
      </w:r>
      <w:r>
        <w:rPr>
          <w:rFonts w:ascii="Arial" w:eastAsia="Arial" w:hAnsi="Arial" w:cs="Arial"/>
          <w:sz w:val="22"/>
          <w:szCs w:val="22"/>
          <w:highlight w:val="white"/>
        </w:rPr>
        <w:t xml:space="preserve">, each weekly lecture video will be uploaded to PLMS before the week starts.  </w:t>
      </w:r>
    </w:p>
    <w:p w14:paraId="03F48CAC" w14:textId="57C561CD" w:rsidR="00AA220D" w:rsidRDefault="00AA220D" w:rsidP="00AA220D">
      <w:pPr>
        <w:pBdr>
          <w:top w:val="nil"/>
          <w:left w:val="nil"/>
          <w:bottom w:val="nil"/>
          <w:right w:val="nil"/>
          <w:between w:val="nil"/>
        </w:pBdr>
        <w:spacing w:line="276" w:lineRule="auto"/>
        <w:rPr>
          <w:rFonts w:ascii="Arial" w:eastAsia="Arial" w:hAnsi="Arial" w:cs="Arial"/>
          <w:sz w:val="22"/>
          <w:szCs w:val="22"/>
        </w:rPr>
      </w:pPr>
    </w:p>
    <w:p w14:paraId="4A45C9FA" w14:textId="726260F9" w:rsidR="00AA220D" w:rsidRDefault="00AA220D">
      <w:pPr>
        <w:rPr>
          <w:rFonts w:ascii="Arial" w:hAnsi="Arial" w:cs="Arial"/>
          <w:sz w:val="22"/>
          <w:szCs w:val="22"/>
          <w:highlight w:val="white"/>
        </w:rPr>
      </w:pPr>
      <w:r>
        <w:rPr>
          <w:rFonts w:ascii="Arial" w:hAnsi="Arial" w:cs="Arial"/>
          <w:sz w:val="22"/>
          <w:szCs w:val="22"/>
          <w:highlight w:val="white"/>
        </w:rPr>
        <w:br w:type="page"/>
      </w:r>
    </w:p>
    <w:p w14:paraId="432F128A" w14:textId="2FC9273B" w:rsidR="00AA220D" w:rsidRPr="007247C4" w:rsidRDefault="00AA220D" w:rsidP="00AA220D">
      <w:pPr>
        <w:pBdr>
          <w:top w:val="nil"/>
          <w:left w:val="nil"/>
          <w:bottom w:val="nil"/>
          <w:right w:val="nil"/>
          <w:between w:val="nil"/>
        </w:pBdr>
        <w:spacing w:line="276" w:lineRule="auto"/>
        <w:rPr>
          <w:rFonts w:ascii="Arial" w:hAnsi="Arial" w:cs="Arial"/>
          <w:b/>
          <w:sz w:val="22"/>
          <w:szCs w:val="22"/>
          <w:highlight w:val="white"/>
        </w:rPr>
      </w:pPr>
      <w:r w:rsidRPr="007247C4">
        <w:rPr>
          <w:rFonts w:ascii="Arial" w:hAnsi="Arial" w:cs="Arial" w:hint="eastAsia"/>
          <w:b/>
          <w:sz w:val="22"/>
          <w:szCs w:val="22"/>
          <w:highlight w:val="white"/>
        </w:rPr>
        <w:lastRenderedPageBreak/>
        <w:t>W</w:t>
      </w:r>
      <w:r w:rsidRPr="007247C4">
        <w:rPr>
          <w:rFonts w:ascii="Arial" w:hAnsi="Arial" w:cs="Arial"/>
          <w:b/>
          <w:sz w:val="22"/>
          <w:szCs w:val="22"/>
          <w:highlight w:val="white"/>
        </w:rPr>
        <w:t>eekly plan</w:t>
      </w:r>
    </w:p>
    <w:p w14:paraId="52F2D3CE" w14:textId="3104A1FB" w:rsidR="00AA220D" w:rsidRDefault="00045DFA" w:rsidP="00AA220D">
      <w:pPr>
        <w:pBdr>
          <w:top w:val="nil"/>
          <w:left w:val="nil"/>
          <w:bottom w:val="nil"/>
          <w:right w:val="nil"/>
          <w:between w:val="nil"/>
        </w:pBdr>
        <w:spacing w:line="276" w:lineRule="auto"/>
        <w:rPr>
          <w:rFonts w:ascii="Arial" w:hAnsi="Arial" w:cs="Arial"/>
          <w:sz w:val="22"/>
          <w:szCs w:val="22"/>
          <w:highlight w:val="white"/>
        </w:rPr>
      </w:pPr>
      <w:r>
        <w:rPr>
          <w:rFonts w:ascii="Arial" w:hAnsi="Arial" w:cs="Arial" w:hint="eastAsia"/>
          <w:sz w:val="22"/>
          <w:szCs w:val="22"/>
          <w:highlight w:val="white"/>
        </w:rPr>
        <w:t>W</w:t>
      </w:r>
      <w:r>
        <w:rPr>
          <w:rFonts w:ascii="Arial" w:hAnsi="Arial" w:cs="Arial"/>
          <w:sz w:val="22"/>
          <w:szCs w:val="22"/>
          <w:highlight w:val="white"/>
        </w:rPr>
        <w:t>eek 1 (09/06, 09/08)</w:t>
      </w:r>
      <w:r w:rsidR="002912DE">
        <w:rPr>
          <w:rFonts w:ascii="Arial" w:hAnsi="Arial" w:cs="Arial"/>
          <w:sz w:val="22"/>
          <w:szCs w:val="22"/>
          <w:highlight w:val="white"/>
        </w:rPr>
        <w:t xml:space="preserve">: Machine learning overview, Brief tutorial on Python  </w:t>
      </w:r>
    </w:p>
    <w:p w14:paraId="5CF63819" w14:textId="5FD5F443" w:rsidR="00045DFA" w:rsidRDefault="00045DFA" w:rsidP="00AA220D">
      <w:pPr>
        <w:pBdr>
          <w:top w:val="nil"/>
          <w:left w:val="nil"/>
          <w:bottom w:val="nil"/>
          <w:right w:val="nil"/>
          <w:between w:val="nil"/>
        </w:pBdr>
        <w:spacing w:line="276" w:lineRule="auto"/>
        <w:rPr>
          <w:rFonts w:ascii="Arial" w:hAnsi="Arial" w:cs="Arial"/>
          <w:sz w:val="22"/>
          <w:szCs w:val="22"/>
          <w:highlight w:val="white"/>
        </w:rPr>
      </w:pPr>
      <w:r>
        <w:rPr>
          <w:rFonts w:ascii="Arial" w:hAnsi="Arial" w:cs="Arial" w:hint="eastAsia"/>
          <w:sz w:val="22"/>
          <w:szCs w:val="22"/>
          <w:highlight w:val="white"/>
        </w:rPr>
        <w:t>W</w:t>
      </w:r>
      <w:r>
        <w:rPr>
          <w:rFonts w:ascii="Arial" w:hAnsi="Arial" w:cs="Arial"/>
          <w:sz w:val="22"/>
          <w:szCs w:val="22"/>
          <w:highlight w:val="white"/>
        </w:rPr>
        <w:t>eek 2 (09/13, 09/15)</w:t>
      </w:r>
      <w:r w:rsidR="002912DE">
        <w:rPr>
          <w:rFonts w:ascii="Arial" w:hAnsi="Arial" w:cs="Arial"/>
          <w:sz w:val="22"/>
          <w:szCs w:val="22"/>
          <w:highlight w:val="white"/>
        </w:rPr>
        <w:t xml:space="preserve">: Linear algebra, Probability &amp; Information theory </w:t>
      </w:r>
    </w:p>
    <w:p w14:paraId="71DFCCFA" w14:textId="542B6404" w:rsidR="00045DFA" w:rsidRDefault="00045DFA" w:rsidP="00AA220D">
      <w:pPr>
        <w:pBdr>
          <w:top w:val="nil"/>
          <w:left w:val="nil"/>
          <w:bottom w:val="nil"/>
          <w:right w:val="nil"/>
          <w:between w:val="nil"/>
        </w:pBdr>
        <w:spacing w:line="276" w:lineRule="auto"/>
        <w:rPr>
          <w:rFonts w:ascii="Arial" w:hAnsi="Arial" w:cs="Arial"/>
          <w:sz w:val="22"/>
          <w:szCs w:val="22"/>
          <w:highlight w:val="white"/>
        </w:rPr>
      </w:pPr>
      <w:r>
        <w:rPr>
          <w:rFonts w:ascii="Arial" w:hAnsi="Arial" w:cs="Arial"/>
          <w:sz w:val="22"/>
          <w:szCs w:val="22"/>
          <w:highlight w:val="white"/>
        </w:rPr>
        <w:t>Week 3 (</w:t>
      </w:r>
      <w:r w:rsidRPr="00045DFA">
        <w:rPr>
          <w:rFonts w:ascii="Arial" w:hAnsi="Arial" w:cs="Arial"/>
          <w:color w:val="FF0000"/>
          <w:sz w:val="22"/>
          <w:szCs w:val="22"/>
          <w:highlight w:val="white"/>
        </w:rPr>
        <w:t>09/20</w:t>
      </w:r>
      <w:r>
        <w:rPr>
          <w:rFonts w:ascii="Arial" w:hAnsi="Arial" w:cs="Arial"/>
          <w:sz w:val="22"/>
          <w:szCs w:val="22"/>
          <w:highlight w:val="white"/>
        </w:rPr>
        <w:t xml:space="preserve">, </w:t>
      </w:r>
      <w:r w:rsidRPr="00045DFA">
        <w:rPr>
          <w:rFonts w:ascii="Arial" w:hAnsi="Arial" w:cs="Arial"/>
          <w:color w:val="FF0000"/>
          <w:sz w:val="22"/>
          <w:szCs w:val="22"/>
          <w:highlight w:val="white"/>
        </w:rPr>
        <w:t>09/22</w:t>
      </w:r>
      <w:r>
        <w:rPr>
          <w:rFonts w:ascii="Arial" w:hAnsi="Arial" w:cs="Arial"/>
          <w:sz w:val="22"/>
          <w:szCs w:val="22"/>
          <w:highlight w:val="white"/>
        </w:rPr>
        <w:t>): National holidays (Korean thanks giving day)</w:t>
      </w:r>
    </w:p>
    <w:p w14:paraId="44F1215F" w14:textId="2D9397DE" w:rsidR="00045DFA" w:rsidRPr="005D10D7" w:rsidRDefault="00045DFA" w:rsidP="00AA220D">
      <w:pPr>
        <w:pBdr>
          <w:top w:val="nil"/>
          <w:left w:val="nil"/>
          <w:bottom w:val="nil"/>
          <w:right w:val="nil"/>
          <w:between w:val="nil"/>
        </w:pBdr>
        <w:spacing w:line="276" w:lineRule="auto"/>
        <w:rPr>
          <w:rFonts w:ascii="Arial" w:hAnsi="Arial" w:cs="Arial"/>
          <w:sz w:val="22"/>
          <w:szCs w:val="22"/>
          <w:highlight w:val="white"/>
        </w:rPr>
      </w:pPr>
      <w:r>
        <w:rPr>
          <w:rFonts w:ascii="Arial" w:hAnsi="Arial" w:cs="Arial" w:hint="eastAsia"/>
          <w:sz w:val="22"/>
          <w:szCs w:val="22"/>
          <w:highlight w:val="white"/>
        </w:rPr>
        <w:t>W</w:t>
      </w:r>
      <w:r>
        <w:rPr>
          <w:rFonts w:ascii="Arial" w:hAnsi="Arial" w:cs="Arial"/>
          <w:sz w:val="22"/>
          <w:szCs w:val="22"/>
          <w:highlight w:val="white"/>
        </w:rPr>
        <w:t>eek 4 (09/27, 09/29)</w:t>
      </w:r>
      <w:r w:rsidR="002912DE">
        <w:rPr>
          <w:rFonts w:ascii="Arial" w:hAnsi="Arial" w:cs="Arial"/>
          <w:sz w:val="22"/>
          <w:szCs w:val="22"/>
          <w:highlight w:val="white"/>
        </w:rPr>
        <w:t xml:space="preserve">: Numerical computation, </w:t>
      </w:r>
    </w:p>
    <w:p w14:paraId="4417B1B3" w14:textId="0F7A5B03" w:rsidR="00045DFA" w:rsidRPr="001A164D" w:rsidRDefault="00045DFA" w:rsidP="00AA220D">
      <w:pPr>
        <w:pBdr>
          <w:top w:val="nil"/>
          <w:left w:val="nil"/>
          <w:bottom w:val="nil"/>
          <w:right w:val="nil"/>
          <w:between w:val="nil"/>
        </w:pBdr>
        <w:spacing w:line="276" w:lineRule="auto"/>
        <w:rPr>
          <w:rFonts w:ascii="Arial" w:hAnsi="Arial" w:cs="Arial"/>
          <w:sz w:val="22"/>
          <w:szCs w:val="22"/>
          <w:highlight w:val="white"/>
        </w:rPr>
      </w:pPr>
      <w:r>
        <w:rPr>
          <w:rFonts w:ascii="Arial" w:hAnsi="Arial" w:cs="Arial" w:hint="eastAsia"/>
          <w:sz w:val="22"/>
          <w:szCs w:val="22"/>
          <w:highlight w:val="white"/>
        </w:rPr>
        <w:t>W</w:t>
      </w:r>
      <w:r>
        <w:rPr>
          <w:rFonts w:ascii="Arial" w:hAnsi="Arial" w:cs="Arial"/>
          <w:sz w:val="22"/>
          <w:szCs w:val="22"/>
          <w:highlight w:val="white"/>
        </w:rPr>
        <w:t>eek 5 (10/04, 10/06)</w:t>
      </w:r>
      <w:r w:rsidR="002912DE">
        <w:rPr>
          <w:rFonts w:ascii="Arial" w:hAnsi="Arial" w:cs="Arial"/>
          <w:sz w:val="22"/>
          <w:szCs w:val="22"/>
          <w:highlight w:val="white"/>
        </w:rPr>
        <w:t xml:space="preserve">: </w:t>
      </w:r>
      <w:r w:rsidR="00236E75" w:rsidRPr="001A164D">
        <w:rPr>
          <w:rFonts w:ascii="Arial" w:hAnsi="Arial" w:cs="Arial"/>
          <w:sz w:val="22"/>
          <w:szCs w:val="22"/>
          <w:highlight w:val="white"/>
        </w:rPr>
        <w:t xml:space="preserve">Machine learning overview </w:t>
      </w:r>
    </w:p>
    <w:p w14:paraId="00821872" w14:textId="0C72E3AA" w:rsidR="00045DFA" w:rsidRDefault="00045DFA" w:rsidP="00AA220D">
      <w:pPr>
        <w:pBdr>
          <w:top w:val="nil"/>
          <w:left w:val="nil"/>
          <w:bottom w:val="nil"/>
          <w:right w:val="nil"/>
          <w:between w:val="nil"/>
        </w:pBdr>
        <w:spacing w:line="276" w:lineRule="auto"/>
        <w:rPr>
          <w:rFonts w:ascii="Arial" w:hAnsi="Arial" w:cs="Arial"/>
          <w:sz w:val="22"/>
          <w:szCs w:val="22"/>
          <w:highlight w:val="white"/>
        </w:rPr>
      </w:pPr>
      <w:r>
        <w:rPr>
          <w:rFonts w:ascii="Arial" w:hAnsi="Arial" w:cs="Arial" w:hint="eastAsia"/>
          <w:sz w:val="22"/>
          <w:szCs w:val="22"/>
          <w:highlight w:val="white"/>
        </w:rPr>
        <w:t>W</w:t>
      </w:r>
      <w:r>
        <w:rPr>
          <w:rFonts w:ascii="Arial" w:hAnsi="Arial" w:cs="Arial"/>
          <w:sz w:val="22"/>
          <w:szCs w:val="22"/>
          <w:highlight w:val="white"/>
        </w:rPr>
        <w:t>eek 6 (10/11, 10/13)</w:t>
      </w:r>
      <w:r w:rsidR="002912DE">
        <w:rPr>
          <w:rFonts w:ascii="Arial" w:hAnsi="Arial" w:cs="Arial"/>
          <w:sz w:val="22"/>
          <w:szCs w:val="22"/>
          <w:highlight w:val="white"/>
        </w:rPr>
        <w:t xml:space="preserve">: </w:t>
      </w:r>
      <w:r w:rsidR="00236E75">
        <w:rPr>
          <w:rFonts w:ascii="Arial" w:hAnsi="Arial" w:cs="Arial"/>
          <w:sz w:val="22"/>
          <w:szCs w:val="22"/>
          <w:highlight w:val="white"/>
        </w:rPr>
        <w:t xml:space="preserve">Brief tutorial on </w:t>
      </w:r>
      <w:proofErr w:type="spellStart"/>
      <w:r w:rsidR="00236E75">
        <w:rPr>
          <w:rFonts w:ascii="Arial" w:hAnsi="Arial" w:cs="Arial"/>
          <w:sz w:val="22"/>
          <w:szCs w:val="22"/>
          <w:highlight w:val="white"/>
        </w:rPr>
        <w:t>Pytorch</w:t>
      </w:r>
      <w:proofErr w:type="spellEnd"/>
      <w:r w:rsidR="00236E75">
        <w:rPr>
          <w:rFonts w:ascii="Arial" w:hAnsi="Arial" w:cs="Arial"/>
          <w:sz w:val="22"/>
          <w:szCs w:val="22"/>
          <w:highlight w:val="white"/>
        </w:rPr>
        <w:t xml:space="preserve"> </w:t>
      </w:r>
    </w:p>
    <w:p w14:paraId="7CC6D3DD" w14:textId="449DC360" w:rsidR="00045DFA" w:rsidRDefault="00045DFA" w:rsidP="00AA220D">
      <w:pPr>
        <w:pBdr>
          <w:top w:val="nil"/>
          <w:left w:val="nil"/>
          <w:bottom w:val="nil"/>
          <w:right w:val="nil"/>
          <w:between w:val="nil"/>
        </w:pBdr>
        <w:spacing w:line="276" w:lineRule="auto"/>
        <w:rPr>
          <w:rFonts w:ascii="Arial" w:hAnsi="Arial" w:cs="Arial"/>
          <w:sz w:val="22"/>
          <w:szCs w:val="22"/>
          <w:highlight w:val="white"/>
        </w:rPr>
      </w:pPr>
      <w:r>
        <w:rPr>
          <w:rFonts w:ascii="Arial" w:hAnsi="Arial" w:cs="Arial" w:hint="eastAsia"/>
          <w:sz w:val="22"/>
          <w:szCs w:val="22"/>
          <w:highlight w:val="white"/>
        </w:rPr>
        <w:t>W</w:t>
      </w:r>
      <w:r>
        <w:rPr>
          <w:rFonts w:ascii="Arial" w:hAnsi="Arial" w:cs="Arial"/>
          <w:sz w:val="22"/>
          <w:szCs w:val="22"/>
          <w:highlight w:val="white"/>
        </w:rPr>
        <w:t>eek 7 (10/18, 10/20)</w:t>
      </w:r>
      <w:r w:rsidR="002912DE">
        <w:rPr>
          <w:rFonts w:ascii="Arial" w:hAnsi="Arial" w:cs="Arial"/>
          <w:sz w:val="22"/>
          <w:szCs w:val="22"/>
          <w:highlight w:val="white"/>
        </w:rPr>
        <w:t xml:space="preserve">: </w:t>
      </w:r>
      <w:r w:rsidR="001A164D">
        <w:rPr>
          <w:rFonts w:ascii="Arial" w:hAnsi="Arial" w:cs="Arial"/>
          <w:sz w:val="22"/>
          <w:szCs w:val="22"/>
          <w:highlight w:val="white"/>
        </w:rPr>
        <w:t>Deep forward networks</w:t>
      </w:r>
      <w:r w:rsidR="001A164D">
        <w:rPr>
          <w:rFonts w:ascii="Arial" w:hAnsi="Arial" w:cs="Arial"/>
          <w:sz w:val="22"/>
          <w:szCs w:val="22"/>
          <w:highlight w:val="white"/>
        </w:rPr>
        <w:t xml:space="preserve"> </w:t>
      </w:r>
    </w:p>
    <w:p w14:paraId="791E5482" w14:textId="77777777" w:rsidR="001A164D" w:rsidRDefault="001A164D" w:rsidP="001A164D">
      <w:pPr>
        <w:pStyle w:val="a8"/>
        <w:numPr>
          <w:ilvl w:val="0"/>
          <w:numId w:val="10"/>
        </w:numPr>
        <w:pBdr>
          <w:top w:val="nil"/>
          <w:left w:val="nil"/>
          <w:bottom w:val="nil"/>
          <w:right w:val="nil"/>
          <w:between w:val="nil"/>
        </w:pBdr>
        <w:spacing w:line="276" w:lineRule="auto"/>
        <w:ind w:leftChars="0"/>
        <w:rPr>
          <w:rFonts w:ascii="Arial" w:hAnsi="Arial" w:cs="Arial"/>
          <w:sz w:val="22"/>
          <w:szCs w:val="22"/>
          <w:highlight w:val="white"/>
        </w:rPr>
      </w:pPr>
      <w:r w:rsidRPr="007247C4">
        <w:rPr>
          <w:rFonts w:ascii="Arial" w:hAnsi="Arial" w:cs="Arial" w:hint="eastAsia"/>
          <w:color w:val="0000FF"/>
          <w:sz w:val="22"/>
          <w:szCs w:val="22"/>
          <w:highlight w:val="white"/>
        </w:rPr>
        <w:t>P</w:t>
      </w:r>
      <w:r w:rsidRPr="007247C4">
        <w:rPr>
          <w:rFonts w:ascii="Arial" w:hAnsi="Arial" w:cs="Arial"/>
          <w:color w:val="0000FF"/>
          <w:sz w:val="22"/>
          <w:szCs w:val="22"/>
          <w:highlight w:val="white"/>
        </w:rPr>
        <w:t xml:space="preserve">roject #1 </w:t>
      </w:r>
      <w:r>
        <w:rPr>
          <w:rFonts w:ascii="Arial" w:hAnsi="Arial" w:cs="Arial" w:hint="eastAsia"/>
          <w:sz w:val="22"/>
          <w:szCs w:val="22"/>
          <w:highlight w:val="white"/>
        </w:rPr>
        <w:t xml:space="preserve">will </w:t>
      </w:r>
      <w:r>
        <w:rPr>
          <w:rFonts w:ascii="Arial" w:hAnsi="Arial" w:cs="Arial"/>
          <w:sz w:val="22"/>
          <w:szCs w:val="22"/>
          <w:highlight w:val="white"/>
        </w:rPr>
        <w:t>be assigned</w:t>
      </w:r>
    </w:p>
    <w:p w14:paraId="1B9CEDD3" w14:textId="6D6B35DC" w:rsidR="001A164D" w:rsidRDefault="001A164D" w:rsidP="001A164D">
      <w:pPr>
        <w:pStyle w:val="a8"/>
        <w:numPr>
          <w:ilvl w:val="0"/>
          <w:numId w:val="10"/>
        </w:numPr>
        <w:pBdr>
          <w:top w:val="nil"/>
          <w:left w:val="nil"/>
          <w:bottom w:val="nil"/>
          <w:right w:val="nil"/>
          <w:between w:val="nil"/>
        </w:pBdr>
        <w:spacing w:line="276" w:lineRule="auto"/>
        <w:ind w:leftChars="0"/>
        <w:rPr>
          <w:rFonts w:ascii="Arial" w:hAnsi="Arial" w:cs="Arial"/>
          <w:sz w:val="22"/>
          <w:szCs w:val="22"/>
          <w:highlight w:val="white"/>
        </w:rPr>
      </w:pPr>
      <w:r>
        <w:rPr>
          <w:rFonts w:ascii="Arial" w:hAnsi="Arial" w:cs="Arial" w:hint="eastAsia"/>
          <w:color w:val="0000FF"/>
          <w:sz w:val="22"/>
          <w:szCs w:val="22"/>
          <w:highlight w:val="white"/>
        </w:rPr>
        <w:t>S</w:t>
      </w:r>
      <w:r>
        <w:rPr>
          <w:rFonts w:ascii="Arial" w:hAnsi="Arial" w:cs="Arial"/>
          <w:color w:val="0000FF"/>
          <w:sz w:val="22"/>
          <w:szCs w:val="22"/>
          <w:highlight w:val="white"/>
        </w:rPr>
        <w:t>VM, Custom Fully connected neural network</w:t>
      </w:r>
      <w:r>
        <w:rPr>
          <w:rFonts w:ascii="Arial" w:hAnsi="Arial" w:cs="Arial"/>
          <w:sz w:val="22"/>
          <w:szCs w:val="22"/>
          <w:highlight w:val="white"/>
        </w:rPr>
        <w:t xml:space="preserve"> </w:t>
      </w:r>
    </w:p>
    <w:p w14:paraId="44FE353A" w14:textId="00A9A75B" w:rsidR="001A164D" w:rsidRDefault="001A164D" w:rsidP="001A164D">
      <w:pPr>
        <w:pStyle w:val="a8"/>
        <w:numPr>
          <w:ilvl w:val="0"/>
          <w:numId w:val="10"/>
        </w:numPr>
        <w:pBdr>
          <w:top w:val="nil"/>
          <w:left w:val="nil"/>
          <w:bottom w:val="nil"/>
          <w:right w:val="nil"/>
          <w:between w:val="nil"/>
        </w:pBdr>
        <w:spacing w:line="276" w:lineRule="auto"/>
        <w:ind w:leftChars="0"/>
        <w:rPr>
          <w:rFonts w:ascii="Arial" w:hAnsi="Arial" w:cs="Arial"/>
          <w:sz w:val="22"/>
          <w:szCs w:val="22"/>
          <w:highlight w:val="white"/>
        </w:rPr>
      </w:pPr>
      <w:r>
        <w:rPr>
          <w:rFonts w:ascii="Arial" w:hAnsi="Arial" w:cs="Arial" w:hint="eastAsia"/>
          <w:sz w:val="22"/>
          <w:szCs w:val="22"/>
          <w:highlight w:val="white"/>
        </w:rPr>
        <w:t>C</w:t>
      </w:r>
      <w:r>
        <w:rPr>
          <w:rFonts w:ascii="Arial" w:hAnsi="Arial" w:cs="Arial"/>
          <w:sz w:val="22"/>
          <w:szCs w:val="22"/>
          <w:highlight w:val="white"/>
        </w:rPr>
        <w:t>ustom dataset + Kaggle dataset</w:t>
      </w:r>
    </w:p>
    <w:p w14:paraId="3566259B" w14:textId="77777777" w:rsidR="001A164D" w:rsidRPr="005D10D7" w:rsidRDefault="001A164D" w:rsidP="001A164D">
      <w:pPr>
        <w:pStyle w:val="a8"/>
        <w:numPr>
          <w:ilvl w:val="0"/>
          <w:numId w:val="10"/>
        </w:numPr>
        <w:pBdr>
          <w:top w:val="nil"/>
          <w:left w:val="nil"/>
          <w:bottom w:val="nil"/>
          <w:right w:val="nil"/>
          <w:between w:val="nil"/>
        </w:pBdr>
        <w:spacing w:line="276" w:lineRule="auto"/>
        <w:ind w:leftChars="0"/>
        <w:rPr>
          <w:rFonts w:ascii="Arial" w:hAnsi="Arial" w:cs="Arial"/>
          <w:color w:val="0000FF"/>
          <w:sz w:val="22"/>
          <w:szCs w:val="22"/>
          <w:highlight w:val="white"/>
        </w:rPr>
      </w:pPr>
      <w:r>
        <w:rPr>
          <w:rFonts w:ascii="Arial" w:hAnsi="Arial" w:cs="Arial" w:hint="eastAsia"/>
          <w:color w:val="0000FF"/>
          <w:sz w:val="22"/>
          <w:szCs w:val="22"/>
          <w:highlight w:val="white"/>
        </w:rPr>
        <w:t>R</w:t>
      </w:r>
      <w:r>
        <w:rPr>
          <w:rFonts w:ascii="Arial" w:hAnsi="Arial" w:cs="Arial"/>
          <w:color w:val="0000FF"/>
          <w:sz w:val="22"/>
          <w:szCs w:val="22"/>
          <w:highlight w:val="white"/>
        </w:rPr>
        <w:t xml:space="preserve">eport + 5-min videos. </w:t>
      </w:r>
    </w:p>
    <w:p w14:paraId="6CEB2958" w14:textId="0BE0E9A3" w:rsidR="00045DFA" w:rsidRDefault="00045DFA" w:rsidP="00AA220D">
      <w:pPr>
        <w:pBdr>
          <w:top w:val="nil"/>
          <w:left w:val="nil"/>
          <w:bottom w:val="nil"/>
          <w:right w:val="nil"/>
          <w:between w:val="nil"/>
        </w:pBdr>
        <w:spacing w:line="276" w:lineRule="auto"/>
        <w:rPr>
          <w:rFonts w:ascii="Arial" w:hAnsi="Arial" w:cs="Arial"/>
          <w:sz w:val="22"/>
          <w:szCs w:val="22"/>
          <w:highlight w:val="white"/>
        </w:rPr>
      </w:pPr>
      <w:r>
        <w:rPr>
          <w:rFonts w:ascii="Arial" w:hAnsi="Arial" w:cs="Arial"/>
          <w:sz w:val="22"/>
          <w:szCs w:val="22"/>
          <w:highlight w:val="white"/>
        </w:rPr>
        <w:t xml:space="preserve">Week 8 (10/25, 10/27): </w:t>
      </w:r>
      <w:r w:rsidR="007247C4" w:rsidRPr="007247C4">
        <w:rPr>
          <w:rFonts w:ascii="Arial" w:hAnsi="Arial" w:cs="Arial"/>
          <w:color w:val="FF0000"/>
          <w:sz w:val="22"/>
          <w:szCs w:val="22"/>
          <w:highlight w:val="white"/>
        </w:rPr>
        <w:t xml:space="preserve">No class </w:t>
      </w:r>
      <w:r w:rsidR="007247C4">
        <w:rPr>
          <w:rFonts w:ascii="Arial" w:hAnsi="Arial" w:cs="Arial"/>
          <w:sz w:val="22"/>
          <w:szCs w:val="22"/>
          <w:highlight w:val="white"/>
        </w:rPr>
        <w:t>(midterm exam period)</w:t>
      </w:r>
    </w:p>
    <w:p w14:paraId="10550969" w14:textId="4B3FC0D4" w:rsidR="00045DFA" w:rsidRDefault="00045DFA" w:rsidP="00AA220D">
      <w:pPr>
        <w:pBdr>
          <w:top w:val="nil"/>
          <w:left w:val="nil"/>
          <w:bottom w:val="nil"/>
          <w:right w:val="nil"/>
          <w:between w:val="nil"/>
        </w:pBdr>
        <w:spacing w:line="276" w:lineRule="auto"/>
        <w:rPr>
          <w:rFonts w:ascii="Arial" w:hAnsi="Arial" w:cs="Arial"/>
          <w:sz w:val="22"/>
          <w:szCs w:val="22"/>
          <w:highlight w:val="white"/>
        </w:rPr>
      </w:pPr>
      <w:r>
        <w:rPr>
          <w:rFonts w:ascii="Arial" w:hAnsi="Arial" w:cs="Arial" w:hint="eastAsia"/>
          <w:sz w:val="22"/>
          <w:szCs w:val="22"/>
          <w:highlight w:val="white"/>
        </w:rPr>
        <w:t>W</w:t>
      </w:r>
      <w:r>
        <w:rPr>
          <w:rFonts w:ascii="Arial" w:hAnsi="Arial" w:cs="Arial"/>
          <w:sz w:val="22"/>
          <w:szCs w:val="22"/>
          <w:highlight w:val="white"/>
        </w:rPr>
        <w:t>eek 9 (11/01, 11/03)</w:t>
      </w:r>
      <w:r w:rsidR="002912DE">
        <w:rPr>
          <w:rFonts w:ascii="Arial" w:hAnsi="Arial" w:cs="Arial"/>
          <w:sz w:val="22"/>
          <w:szCs w:val="22"/>
          <w:highlight w:val="white"/>
        </w:rPr>
        <w:t xml:space="preserve">: </w:t>
      </w:r>
      <w:r w:rsidR="001A164D">
        <w:rPr>
          <w:rFonts w:ascii="Arial" w:hAnsi="Arial" w:cs="Arial"/>
          <w:sz w:val="22"/>
          <w:szCs w:val="22"/>
          <w:highlight w:val="white"/>
        </w:rPr>
        <w:t xml:space="preserve">Regularization for deep learning </w:t>
      </w:r>
    </w:p>
    <w:p w14:paraId="4B3CC5CC" w14:textId="184497B9" w:rsidR="00045DFA" w:rsidRDefault="00045DFA" w:rsidP="00AA220D">
      <w:pPr>
        <w:pBdr>
          <w:top w:val="nil"/>
          <w:left w:val="nil"/>
          <w:bottom w:val="nil"/>
          <w:right w:val="nil"/>
          <w:between w:val="nil"/>
        </w:pBdr>
        <w:spacing w:line="276" w:lineRule="auto"/>
        <w:rPr>
          <w:rFonts w:ascii="Arial" w:hAnsi="Arial" w:cs="Arial"/>
          <w:sz w:val="22"/>
          <w:szCs w:val="22"/>
          <w:highlight w:val="white"/>
        </w:rPr>
      </w:pPr>
      <w:r>
        <w:rPr>
          <w:rFonts w:ascii="Arial" w:hAnsi="Arial" w:cs="Arial" w:hint="eastAsia"/>
          <w:sz w:val="22"/>
          <w:szCs w:val="22"/>
          <w:highlight w:val="white"/>
        </w:rPr>
        <w:t>W</w:t>
      </w:r>
      <w:r>
        <w:rPr>
          <w:rFonts w:ascii="Arial" w:hAnsi="Arial" w:cs="Arial"/>
          <w:sz w:val="22"/>
          <w:szCs w:val="22"/>
          <w:highlight w:val="white"/>
        </w:rPr>
        <w:t>eek 10 (11/08, 11/10)</w:t>
      </w:r>
      <w:r w:rsidR="002912DE">
        <w:rPr>
          <w:rFonts w:ascii="Arial" w:hAnsi="Arial" w:cs="Arial"/>
          <w:sz w:val="22"/>
          <w:szCs w:val="22"/>
          <w:highlight w:val="white"/>
        </w:rPr>
        <w:t xml:space="preserve">: </w:t>
      </w:r>
      <w:r w:rsidR="001A164D">
        <w:rPr>
          <w:rFonts w:ascii="Arial" w:hAnsi="Arial" w:cs="Arial"/>
          <w:sz w:val="22"/>
          <w:szCs w:val="22"/>
          <w:highlight w:val="white"/>
        </w:rPr>
        <w:t>Optimization for training deep models</w:t>
      </w:r>
      <w:r w:rsidR="001A164D">
        <w:rPr>
          <w:rFonts w:ascii="Arial" w:hAnsi="Arial" w:cs="Arial"/>
          <w:sz w:val="22"/>
          <w:szCs w:val="22"/>
          <w:highlight w:val="white"/>
        </w:rPr>
        <w:t xml:space="preserve"> </w:t>
      </w:r>
    </w:p>
    <w:p w14:paraId="380C7E61" w14:textId="52D44A5D" w:rsidR="00045DFA" w:rsidRDefault="00045DFA" w:rsidP="00AA220D">
      <w:pPr>
        <w:pBdr>
          <w:top w:val="nil"/>
          <w:left w:val="nil"/>
          <w:bottom w:val="nil"/>
          <w:right w:val="nil"/>
          <w:between w:val="nil"/>
        </w:pBdr>
        <w:spacing w:line="276" w:lineRule="auto"/>
        <w:rPr>
          <w:rFonts w:ascii="Arial" w:hAnsi="Arial" w:cs="Arial"/>
          <w:sz w:val="22"/>
          <w:szCs w:val="22"/>
          <w:highlight w:val="white"/>
        </w:rPr>
      </w:pPr>
      <w:r>
        <w:rPr>
          <w:rFonts w:ascii="Arial" w:hAnsi="Arial" w:cs="Arial" w:hint="eastAsia"/>
          <w:sz w:val="22"/>
          <w:szCs w:val="22"/>
          <w:highlight w:val="white"/>
        </w:rPr>
        <w:t>W</w:t>
      </w:r>
      <w:r>
        <w:rPr>
          <w:rFonts w:ascii="Arial" w:hAnsi="Arial" w:cs="Arial"/>
          <w:sz w:val="22"/>
          <w:szCs w:val="22"/>
          <w:highlight w:val="white"/>
        </w:rPr>
        <w:t>eek 11 (11/15, 11/17)</w:t>
      </w:r>
      <w:r w:rsidR="002912DE">
        <w:rPr>
          <w:rFonts w:ascii="Arial" w:hAnsi="Arial" w:cs="Arial"/>
          <w:sz w:val="22"/>
          <w:szCs w:val="22"/>
          <w:highlight w:val="white"/>
        </w:rPr>
        <w:t xml:space="preserve">: </w:t>
      </w:r>
      <w:r w:rsidR="001A164D">
        <w:rPr>
          <w:rFonts w:ascii="Arial" w:hAnsi="Arial" w:cs="Arial"/>
          <w:sz w:val="22"/>
          <w:szCs w:val="22"/>
          <w:highlight w:val="white"/>
        </w:rPr>
        <w:t>Convolutional networks</w:t>
      </w:r>
      <w:r w:rsidR="001A164D">
        <w:rPr>
          <w:rFonts w:ascii="Arial" w:hAnsi="Arial" w:cs="Arial"/>
          <w:sz w:val="22"/>
          <w:szCs w:val="22"/>
          <w:highlight w:val="white"/>
        </w:rPr>
        <w:t xml:space="preserve"> </w:t>
      </w:r>
    </w:p>
    <w:p w14:paraId="6A6A03BD" w14:textId="39785443" w:rsidR="001A164D" w:rsidRDefault="001A164D" w:rsidP="001A164D">
      <w:pPr>
        <w:pStyle w:val="a8"/>
        <w:numPr>
          <w:ilvl w:val="0"/>
          <w:numId w:val="10"/>
        </w:numPr>
        <w:pBdr>
          <w:top w:val="nil"/>
          <w:left w:val="nil"/>
          <w:bottom w:val="nil"/>
          <w:right w:val="nil"/>
          <w:between w:val="nil"/>
        </w:pBdr>
        <w:spacing w:line="276" w:lineRule="auto"/>
        <w:ind w:leftChars="0"/>
        <w:rPr>
          <w:rFonts w:ascii="Arial" w:hAnsi="Arial" w:cs="Arial"/>
          <w:sz w:val="22"/>
          <w:szCs w:val="22"/>
          <w:highlight w:val="white"/>
        </w:rPr>
      </w:pPr>
      <w:r>
        <w:rPr>
          <w:rFonts w:ascii="Arial" w:hAnsi="Arial" w:cs="Arial" w:hint="eastAsia"/>
          <w:sz w:val="22"/>
          <w:szCs w:val="22"/>
          <w:highlight w:val="white"/>
        </w:rPr>
        <w:t>D</w:t>
      </w:r>
      <w:r>
        <w:rPr>
          <w:rFonts w:ascii="Arial" w:hAnsi="Arial" w:cs="Arial"/>
          <w:sz w:val="22"/>
          <w:szCs w:val="22"/>
          <w:highlight w:val="white"/>
        </w:rPr>
        <w:t xml:space="preserve">eadline for </w:t>
      </w:r>
      <w:r w:rsidRPr="007247C4">
        <w:rPr>
          <w:rFonts w:ascii="Arial" w:hAnsi="Arial" w:cs="Arial"/>
          <w:color w:val="0000FF"/>
          <w:sz w:val="22"/>
          <w:szCs w:val="22"/>
          <w:highlight w:val="white"/>
        </w:rPr>
        <w:t>project #1</w:t>
      </w:r>
      <w:r>
        <w:rPr>
          <w:rFonts w:ascii="Arial" w:hAnsi="Arial" w:cs="Arial"/>
          <w:sz w:val="22"/>
          <w:szCs w:val="22"/>
          <w:highlight w:val="white"/>
        </w:rPr>
        <w:t>: 11/1</w:t>
      </w:r>
      <w:r>
        <w:rPr>
          <w:rFonts w:ascii="Arial" w:hAnsi="Arial" w:cs="Arial"/>
          <w:sz w:val="22"/>
          <w:szCs w:val="22"/>
          <w:highlight w:val="white"/>
        </w:rPr>
        <w:t>7</w:t>
      </w:r>
    </w:p>
    <w:p w14:paraId="7885F6F0" w14:textId="67703803" w:rsidR="00045DFA" w:rsidRDefault="00045DFA" w:rsidP="00AA220D">
      <w:pPr>
        <w:pBdr>
          <w:top w:val="nil"/>
          <w:left w:val="nil"/>
          <w:bottom w:val="nil"/>
          <w:right w:val="nil"/>
          <w:between w:val="nil"/>
        </w:pBdr>
        <w:spacing w:line="276" w:lineRule="auto"/>
        <w:rPr>
          <w:rFonts w:ascii="Arial" w:hAnsi="Arial" w:cs="Arial"/>
          <w:sz w:val="22"/>
          <w:szCs w:val="22"/>
          <w:highlight w:val="white"/>
        </w:rPr>
      </w:pPr>
      <w:r>
        <w:rPr>
          <w:rFonts w:ascii="Arial" w:hAnsi="Arial" w:cs="Arial" w:hint="eastAsia"/>
          <w:sz w:val="22"/>
          <w:szCs w:val="22"/>
          <w:highlight w:val="white"/>
        </w:rPr>
        <w:t>W</w:t>
      </w:r>
      <w:r>
        <w:rPr>
          <w:rFonts w:ascii="Arial" w:hAnsi="Arial" w:cs="Arial"/>
          <w:sz w:val="22"/>
          <w:szCs w:val="22"/>
          <w:highlight w:val="white"/>
        </w:rPr>
        <w:t>eek 12 (11/22, 11/24)</w:t>
      </w:r>
      <w:r w:rsidR="002912DE">
        <w:rPr>
          <w:rFonts w:ascii="Arial" w:hAnsi="Arial" w:cs="Arial"/>
          <w:sz w:val="22"/>
          <w:szCs w:val="22"/>
          <w:highlight w:val="white"/>
        </w:rPr>
        <w:t xml:space="preserve">: </w:t>
      </w:r>
      <w:r w:rsidR="001A164D">
        <w:rPr>
          <w:rFonts w:ascii="Arial" w:hAnsi="Arial" w:cs="Arial"/>
          <w:sz w:val="22"/>
          <w:szCs w:val="22"/>
          <w:highlight w:val="white"/>
        </w:rPr>
        <w:t>Recurrent and recursive networks</w:t>
      </w:r>
      <w:r w:rsidR="001A164D">
        <w:rPr>
          <w:rFonts w:ascii="Arial" w:hAnsi="Arial" w:cs="Arial"/>
          <w:sz w:val="22"/>
          <w:szCs w:val="22"/>
          <w:highlight w:val="white"/>
        </w:rPr>
        <w:t xml:space="preserve"> </w:t>
      </w:r>
    </w:p>
    <w:p w14:paraId="6BF4C7D4" w14:textId="77777777" w:rsidR="001A164D" w:rsidRDefault="001A164D" w:rsidP="001A164D">
      <w:pPr>
        <w:pStyle w:val="a8"/>
        <w:numPr>
          <w:ilvl w:val="0"/>
          <w:numId w:val="10"/>
        </w:numPr>
        <w:pBdr>
          <w:top w:val="nil"/>
          <w:left w:val="nil"/>
          <w:bottom w:val="nil"/>
          <w:right w:val="nil"/>
          <w:between w:val="nil"/>
        </w:pBdr>
        <w:spacing w:line="276" w:lineRule="auto"/>
        <w:ind w:leftChars="0"/>
        <w:rPr>
          <w:rFonts w:ascii="Arial" w:hAnsi="Arial" w:cs="Arial"/>
          <w:sz w:val="22"/>
          <w:szCs w:val="22"/>
          <w:highlight w:val="white"/>
        </w:rPr>
      </w:pPr>
      <w:r w:rsidRPr="001A164D">
        <w:rPr>
          <w:rFonts w:ascii="Arial" w:hAnsi="Arial" w:cs="Arial" w:hint="eastAsia"/>
          <w:color w:val="00B050"/>
          <w:sz w:val="22"/>
          <w:szCs w:val="22"/>
          <w:highlight w:val="white"/>
        </w:rPr>
        <w:t>P</w:t>
      </w:r>
      <w:r w:rsidRPr="001A164D">
        <w:rPr>
          <w:rFonts w:ascii="Arial" w:hAnsi="Arial" w:cs="Arial"/>
          <w:color w:val="00B050"/>
          <w:sz w:val="22"/>
          <w:szCs w:val="22"/>
          <w:highlight w:val="white"/>
        </w:rPr>
        <w:t xml:space="preserve">roject #2 </w:t>
      </w:r>
      <w:r>
        <w:rPr>
          <w:rFonts w:ascii="Arial" w:hAnsi="Arial" w:cs="Arial" w:hint="eastAsia"/>
          <w:sz w:val="22"/>
          <w:szCs w:val="22"/>
          <w:highlight w:val="white"/>
        </w:rPr>
        <w:t xml:space="preserve">will </w:t>
      </w:r>
      <w:r>
        <w:rPr>
          <w:rFonts w:ascii="Arial" w:hAnsi="Arial" w:cs="Arial"/>
          <w:sz w:val="22"/>
          <w:szCs w:val="22"/>
          <w:highlight w:val="white"/>
        </w:rPr>
        <w:t>be assigned</w:t>
      </w:r>
    </w:p>
    <w:p w14:paraId="28A30342" w14:textId="3A0FC0CA" w:rsidR="001A164D" w:rsidRDefault="001A164D" w:rsidP="001A164D">
      <w:pPr>
        <w:pStyle w:val="a8"/>
        <w:numPr>
          <w:ilvl w:val="0"/>
          <w:numId w:val="10"/>
        </w:numPr>
        <w:pBdr>
          <w:top w:val="nil"/>
          <w:left w:val="nil"/>
          <w:bottom w:val="nil"/>
          <w:right w:val="nil"/>
          <w:between w:val="nil"/>
        </w:pBdr>
        <w:spacing w:line="276" w:lineRule="auto"/>
        <w:ind w:leftChars="0"/>
        <w:rPr>
          <w:rFonts w:ascii="Arial" w:hAnsi="Arial" w:cs="Arial"/>
          <w:color w:val="00B050"/>
          <w:sz w:val="22"/>
          <w:szCs w:val="22"/>
          <w:highlight w:val="white"/>
        </w:rPr>
      </w:pPr>
      <w:r w:rsidRPr="001A164D">
        <w:rPr>
          <w:rFonts w:ascii="Arial" w:hAnsi="Arial" w:cs="Arial"/>
          <w:color w:val="00B050"/>
          <w:sz w:val="22"/>
          <w:szCs w:val="22"/>
          <w:highlight w:val="white"/>
        </w:rPr>
        <w:t>Custom CNN and RNN</w:t>
      </w:r>
    </w:p>
    <w:p w14:paraId="56C9773D" w14:textId="77777777" w:rsidR="001A164D" w:rsidRDefault="001A164D" w:rsidP="001A164D">
      <w:pPr>
        <w:pStyle w:val="a8"/>
        <w:numPr>
          <w:ilvl w:val="0"/>
          <w:numId w:val="10"/>
        </w:numPr>
        <w:pBdr>
          <w:top w:val="nil"/>
          <w:left w:val="nil"/>
          <w:bottom w:val="nil"/>
          <w:right w:val="nil"/>
          <w:between w:val="nil"/>
        </w:pBdr>
        <w:spacing w:line="276" w:lineRule="auto"/>
        <w:ind w:leftChars="0"/>
        <w:rPr>
          <w:rFonts w:ascii="Arial" w:hAnsi="Arial" w:cs="Arial"/>
          <w:sz w:val="22"/>
          <w:szCs w:val="22"/>
          <w:highlight w:val="white"/>
        </w:rPr>
      </w:pPr>
      <w:r>
        <w:rPr>
          <w:rFonts w:ascii="Arial" w:hAnsi="Arial" w:cs="Arial" w:hint="eastAsia"/>
          <w:sz w:val="22"/>
          <w:szCs w:val="22"/>
          <w:highlight w:val="white"/>
        </w:rPr>
        <w:t>C</w:t>
      </w:r>
      <w:r>
        <w:rPr>
          <w:rFonts w:ascii="Arial" w:hAnsi="Arial" w:cs="Arial"/>
          <w:sz w:val="22"/>
          <w:szCs w:val="22"/>
          <w:highlight w:val="white"/>
        </w:rPr>
        <w:t>ustom dataset + Kaggle dataset</w:t>
      </w:r>
    </w:p>
    <w:p w14:paraId="4D0DD180" w14:textId="77777777" w:rsidR="001A164D" w:rsidRPr="001A164D" w:rsidRDefault="001A164D" w:rsidP="001A164D">
      <w:pPr>
        <w:pStyle w:val="a8"/>
        <w:numPr>
          <w:ilvl w:val="0"/>
          <w:numId w:val="10"/>
        </w:numPr>
        <w:pBdr>
          <w:top w:val="nil"/>
          <w:left w:val="nil"/>
          <w:bottom w:val="nil"/>
          <w:right w:val="nil"/>
          <w:between w:val="nil"/>
        </w:pBdr>
        <w:spacing w:line="276" w:lineRule="auto"/>
        <w:ind w:leftChars="0"/>
        <w:rPr>
          <w:rFonts w:ascii="Arial" w:hAnsi="Arial" w:cs="Arial"/>
          <w:color w:val="00B050"/>
          <w:sz w:val="22"/>
          <w:szCs w:val="22"/>
          <w:highlight w:val="white"/>
        </w:rPr>
      </w:pPr>
      <w:r w:rsidRPr="001A164D">
        <w:rPr>
          <w:rFonts w:ascii="Arial" w:hAnsi="Arial" w:cs="Arial" w:hint="eastAsia"/>
          <w:color w:val="00B050"/>
          <w:sz w:val="22"/>
          <w:szCs w:val="22"/>
          <w:highlight w:val="white"/>
        </w:rPr>
        <w:t>R</w:t>
      </w:r>
      <w:r w:rsidRPr="001A164D">
        <w:rPr>
          <w:rFonts w:ascii="Arial" w:hAnsi="Arial" w:cs="Arial"/>
          <w:color w:val="00B050"/>
          <w:sz w:val="22"/>
          <w:szCs w:val="22"/>
          <w:highlight w:val="white"/>
        </w:rPr>
        <w:t xml:space="preserve">eport + 5-min videos. </w:t>
      </w:r>
    </w:p>
    <w:p w14:paraId="71CF4700" w14:textId="3D6BC3F5" w:rsidR="00045DFA" w:rsidRDefault="00045DFA" w:rsidP="00AA220D">
      <w:pPr>
        <w:pBdr>
          <w:top w:val="nil"/>
          <w:left w:val="nil"/>
          <w:bottom w:val="nil"/>
          <w:right w:val="nil"/>
          <w:between w:val="nil"/>
        </w:pBdr>
        <w:spacing w:line="276" w:lineRule="auto"/>
        <w:rPr>
          <w:rFonts w:ascii="Arial" w:hAnsi="Arial" w:cs="Arial"/>
          <w:sz w:val="22"/>
          <w:szCs w:val="22"/>
          <w:highlight w:val="white"/>
        </w:rPr>
      </w:pPr>
      <w:r>
        <w:rPr>
          <w:rFonts w:ascii="Arial" w:hAnsi="Arial" w:cs="Arial" w:hint="eastAsia"/>
          <w:sz w:val="22"/>
          <w:szCs w:val="22"/>
          <w:highlight w:val="white"/>
        </w:rPr>
        <w:t>W</w:t>
      </w:r>
      <w:r>
        <w:rPr>
          <w:rFonts w:ascii="Arial" w:hAnsi="Arial" w:cs="Arial"/>
          <w:sz w:val="22"/>
          <w:szCs w:val="22"/>
          <w:highlight w:val="white"/>
        </w:rPr>
        <w:t>eek 13 (11/29, 12/01)</w:t>
      </w:r>
      <w:r w:rsidR="007247C4">
        <w:rPr>
          <w:rFonts w:ascii="Arial" w:hAnsi="Arial" w:cs="Arial"/>
          <w:sz w:val="22"/>
          <w:szCs w:val="22"/>
          <w:highlight w:val="white"/>
        </w:rPr>
        <w:t xml:space="preserve">: </w:t>
      </w:r>
      <w:r w:rsidR="001A164D">
        <w:rPr>
          <w:rFonts w:ascii="Arial" w:hAnsi="Arial" w:cs="Arial"/>
          <w:sz w:val="22"/>
          <w:szCs w:val="22"/>
          <w:highlight w:val="white"/>
        </w:rPr>
        <w:t>Practical methodology</w:t>
      </w:r>
      <w:r w:rsidR="001A164D">
        <w:rPr>
          <w:rFonts w:ascii="Arial" w:hAnsi="Arial" w:cs="Arial"/>
          <w:sz w:val="22"/>
          <w:szCs w:val="22"/>
          <w:highlight w:val="white"/>
        </w:rPr>
        <w:t xml:space="preserve"> </w:t>
      </w:r>
    </w:p>
    <w:p w14:paraId="1025BB8C" w14:textId="1C97A15A" w:rsidR="00045DFA" w:rsidRDefault="00045DFA" w:rsidP="00AA220D">
      <w:pPr>
        <w:pBdr>
          <w:top w:val="nil"/>
          <w:left w:val="nil"/>
          <w:bottom w:val="nil"/>
          <w:right w:val="nil"/>
          <w:between w:val="nil"/>
        </w:pBdr>
        <w:spacing w:line="276" w:lineRule="auto"/>
        <w:rPr>
          <w:rFonts w:ascii="Arial" w:hAnsi="Arial" w:cs="Arial"/>
          <w:sz w:val="22"/>
          <w:szCs w:val="22"/>
          <w:highlight w:val="white"/>
        </w:rPr>
      </w:pPr>
      <w:r>
        <w:rPr>
          <w:rFonts w:ascii="Arial" w:hAnsi="Arial" w:cs="Arial" w:hint="eastAsia"/>
          <w:sz w:val="22"/>
          <w:szCs w:val="22"/>
          <w:highlight w:val="white"/>
        </w:rPr>
        <w:t>W</w:t>
      </w:r>
      <w:r>
        <w:rPr>
          <w:rFonts w:ascii="Arial" w:hAnsi="Arial" w:cs="Arial"/>
          <w:sz w:val="22"/>
          <w:szCs w:val="22"/>
          <w:highlight w:val="white"/>
        </w:rPr>
        <w:t>eek 14 (12/06, 12/08)</w:t>
      </w:r>
      <w:r w:rsidR="007247C4">
        <w:rPr>
          <w:rFonts w:ascii="Arial" w:hAnsi="Arial" w:cs="Arial"/>
          <w:sz w:val="22"/>
          <w:szCs w:val="22"/>
          <w:highlight w:val="white"/>
        </w:rPr>
        <w:t xml:space="preserve">: </w:t>
      </w:r>
      <w:r w:rsidR="001A164D">
        <w:rPr>
          <w:rFonts w:ascii="Arial" w:hAnsi="Arial" w:cs="Arial"/>
          <w:sz w:val="22"/>
          <w:szCs w:val="22"/>
          <w:highlight w:val="white"/>
        </w:rPr>
        <w:t>Applications</w:t>
      </w:r>
    </w:p>
    <w:p w14:paraId="50FF6C80" w14:textId="13B3BA74" w:rsidR="00045DFA" w:rsidRDefault="00045DFA" w:rsidP="00AA220D">
      <w:pPr>
        <w:pBdr>
          <w:top w:val="nil"/>
          <w:left w:val="nil"/>
          <w:bottom w:val="nil"/>
          <w:right w:val="nil"/>
          <w:between w:val="nil"/>
        </w:pBdr>
        <w:spacing w:line="276" w:lineRule="auto"/>
        <w:rPr>
          <w:rFonts w:ascii="Arial" w:hAnsi="Arial" w:cs="Arial"/>
          <w:sz w:val="22"/>
          <w:szCs w:val="22"/>
          <w:highlight w:val="white"/>
        </w:rPr>
      </w:pPr>
      <w:r>
        <w:rPr>
          <w:rFonts w:ascii="Arial" w:hAnsi="Arial" w:cs="Arial" w:hint="eastAsia"/>
          <w:sz w:val="22"/>
          <w:szCs w:val="22"/>
          <w:highlight w:val="white"/>
        </w:rPr>
        <w:t>W</w:t>
      </w:r>
      <w:r>
        <w:rPr>
          <w:rFonts w:ascii="Arial" w:hAnsi="Arial" w:cs="Arial"/>
          <w:sz w:val="22"/>
          <w:szCs w:val="22"/>
          <w:highlight w:val="white"/>
        </w:rPr>
        <w:t>eek 15 (12/13, 12/15)</w:t>
      </w:r>
      <w:r w:rsidR="007247C4">
        <w:rPr>
          <w:rFonts w:ascii="Arial" w:hAnsi="Arial" w:cs="Arial"/>
          <w:sz w:val="22"/>
          <w:szCs w:val="22"/>
          <w:highlight w:val="white"/>
        </w:rPr>
        <w:t>: TBA</w:t>
      </w:r>
    </w:p>
    <w:p w14:paraId="09DD872A" w14:textId="2F958671" w:rsidR="002912DE" w:rsidRDefault="00045DFA" w:rsidP="001A164D">
      <w:pPr>
        <w:pBdr>
          <w:top w:val="nil"/>
          <w:left w:val="nil"/>
          <w:bottom w:val="nil"/>
          <w:right w:val="nil"/>
          <w:between w:val="nil"/>
        </w:pBdr>
        <w:spacing w:line="276" w:lineRule="auto"/>
        <w:rPr>
          <w:rFonts w:ascii="Arial" w:hAnsi="Arial" w:cs="Arial"/>
          <w:sz w:val="22"/>
          <w:szCs w:val="22"/>
          <w:highlight w:val="white"/>
        </w:rPr>
      </w:pPr>
      <w:r>
        <w:rPr>
          <w:rFonts w:ascii="Arial" w:hAnsi="Arial" w:cs="Arial" w:hint="eastAsia"/>
          <w:sz w:val="22"/>
          <w:szCs w:val="22"/>
          <w:highlight w:val="white"/>
        </w:rPr>
        <w:t>W</w:t>
      </w:r>
      <w:r>
        <w:rPr>
          <w:rFonts w:ascii="Arial" w:hAnsi="Arial" w:cs="Arial"/>
          <w:sz w:val="22"/>
          <w:szCs w:val="22"/>
          <w:highlight w:val="white"/>
        </w:rPr>
        <w:t>eek 16 (12/20, 12/22)</w:t>
      </w:r>
      <w:r w:rsidR="007247C4">
        <w:rPr>
          <w:rFonts w:ascii="Arial" w:hAnsi="Arial" w:cs="Arial"/>
          <w:sz w:val="22"/>
          <w:szCs w:val="22"/>
          <w:highlight w:val="white"/>
        </w:rPr>
        <w:t xml:space="preserve">: </w:t>
      </w:r>
      <w:r w:rsidR="007247C4">
        <w:rPr>
          <w:rFonts w:ascii="Arial" w:hAnsi="Arial" w:cs="Arial"/>
          <w:color w:val="FF0000"/>
          <w:sz w:val="22"/>
          <w:szCs w:val="22"/>
          <w:highlight w:val="white"/>
        </w:rPr>
        <w:t>N</w:t>
      </w:r>
      <w:r w:rsidR="007247C4" w:rsidRPr="007247C4">
        <w:rPr>
          <w:rFonts w:ascii="Arial" w:hAnsi="Arial" w:cs="Arial"/>
          <w:color w:val="FF0000"/>
          <w:sz w:val="22"/>
          <w:szCs w:val="22"/>
          <w:highlight w:val="white"/>
        </w:rPr>
        <w:t xml:space="preserve">o class </w:t>
      </w:r>
      <w:r w:rsidR="007247C4">
        <w:rPr>
          <w:rFonts w:ascii="Arial" w:hAnsi="Arial" w:cs="Arial"/>
          <w:sz w:val="22"/>
          <w:szCs w:val="22"/>
          <w:highlight w:val="white"/>
        </w:rPr>
        <w:t>(final exam period)</w:t>
      </w:r>
    </w:p>
    <w:p w14:paraId="19F6A6A9" w14:textId="77777777" w:rsidR="001A164D" w:rsidRPr="001A164D" w:rsidRDefault="001A164D" w:rsidP="001A164D">
      <w:pPr>
        <w:pStyle w:val="a8"/>
        <w:numPr>
          <w:ilvl w:val="0"/>
          <w:numId w:val="10"/>
        </w:numPr>
        <w:pBdr>
          <w:top w:val="nil"/>
          <w:left w:val="nil"/>
          <w:bottom w:val="nil"/>
          <w:right w:val="nil"/>
          <w:between w:val="nil"/>
        </w:pBdr>
        <w:spacing w:line="276" w:lineRule="auto"/>
        <w:ind w:leftChars="0"/>
        <w:rPr>
          <w:rFonts w:ascii="Arial" w:hAnsi="Arial" w:cs="Arial" w:hint="eastAsia"/>
          <w:sz w:val="22"/>
          <w:szCs w:val="22"/>
          <w:highlight w:val="white"/>
        </w:rPr>
      </w:pPr>
      <w:r w:rsidRPr="001A164D">
        <w:rPr>
          <w:rFonts w:ascii="Arial" w:hAnsi="Arial" w:cs="Arial"/>
          <w:sz w:val="22"/>
          <w:szCs w:val="22"/>
          <w:highlight w:val="white"/>
        </w:rPr>
        <w:t xml:space="preserve">Deadline for </w:t>
      </w:r>
      <w:r w:rsidRPr="001A164D">
        <w:rPr>
          <w:rFonts w:ascii="Arial" w:hAnsi="Arial" w:cs="Arial"/>
          <w:color w:val="00B050"/>
          <w:sz w:val="22"/>
          <w:szCs w:val="22"/>
          <w:highlight w:val="white"/>
        </w:rPr>
        <w:t>project #2</w:t>
      </w:r>
      <w:r w:rsidRPr="001A164D">
        <w:rPr>
          <w:rFonts w:ascii="Arial" w:hAnsi="Arial" w:cs="Arial"/>
          <w:sz w:val="22"/>
          <w:szCs w:val="22"/>
          <w:highlight w:val="white"/>
        </w:rPr>
        <w:t>: 12/</w:t>
      </w:r>
      <w:r>
        <w:rPr>
          <w:rFonts w:ascii="Arial" w:hAnsi="Arial" w:cs="Arial"/>
          <w:sz w:val="22"/>
          <w:szCs w:val="22"/>
          <w:highlight w:val="white"/>
        </w:rPr>
        <w:t>20</w:t>
      </w:r>
    </w:p>
    <w:p w14:paraId="16536FD9" w14:textId="77777777" w:rsidR="001A164D" w:rsidRPr="001A164D" w:rsidRDefault="001A164D" w:rsidP="001A164D">
      <w:pPr>
        <w:pBdr>
          <w:top w:val="nil"/>
          <w:left w:val="nil"/>
          <w:bottom w:val="nil"/>
          <w:right w:val="nil"/>
          <w:between w:val="nil"/>
        </w:pBdr>
        <w:spacing w:line="276" w:lineRule="auto"/>
        <w:rPr>
          <w:rFonts w:ascii="Arial" w:hAnsi="Arial" w:cs="Arial" w:hint="eastAsia"/>
          <w:sz w:val="22"/>
          <w:szCs w:val="22"/>
          <w:highlight w:val="white"/>
        </w:rPr>
      </w:pPr>
    </w:p>
    <w:sectPr w:rsidR="001A164D" w:rsidRPr="001A164D">
      <w:pgSz w:w="11907" w:h="16839"/>
      <w:pgMar w:top="1304" w:right="1077" w:bottom="930" w:left="107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8BB"/>
    <w:multiLevelType w:val="hybridMultilevel"/>
    <w:tmpl w:val="CFF6A02C"/>
    <w:lvl w:ilvl="0" w:tplc="75B07E1E">
      <w:start w:val="5"/>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EE7151"/>
    <w:multiLevelType w:val="multilevel"/>
    <w:tmpl w:val="2140F9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AD05BB"/>
    <w:multiLevelType w:val="multilevel"/>
    <w:tmpl w:val="0302D19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421797"/>
    <w:multiLevelType w:val="hybridMultilevel"/>
    <w:tmpl w:val="640CB9BC"/>
    <w:lvl w:ilvl="0" w:tplc="F620B3E8">
      <w:start w:val="5"/>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8CA2B8E"/>
    <w:multiLevelType w:val="multilevel"/>
    <w:tmpl w:val="95382242"/>
    <w:lvl w:ilvl="0">
      <w:start w:val="1"/>
      <w:numFmt w:val="bullet"/>
      <w:lvlText w:val=""/>
      <w:lvlJc w:val="left"/>
      <w:pPr>
        <w:ind w:left="800" w:hanging="400"/>
      </w:pPr>
      <w:rPr>
        <w:rFonts w:ascii="Wingdings" w:hAnsi="Wingdings" w:hint="default"/>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5" w15:restartNumberingAfterBreak="0">
    <w:nsid w:val="4CBE6397"/>
    <w:multiLevelType w:val="hybridMultilevel"/>
    <w:tmpl w:val="53CE6F20"/>
    <w:lvl w:ilvl="0" w:tplc="9B4E8296">
      <w:start w:val="5"/>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FE42185"/>
    <w:multiLevelType w:val="multilevel"/>
    <w:tmpl w:val="473E91EC"/>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7" w15:restartNumberingAfterBreak="0">
    <w:nsid w:val="58114EC5"/>
    <w:multiLevelType w:val="multilevel"/>
    <w:tmpl w:val="44446C94"/>
    <w:lvl w:ilvl="0">
      <w:start w:val="1"/>
      <w:numFmt w:val="bullet"/>
      <w:lvlText w:val=""/>
      <w:lvlJc w:val="left"/>
      <w:pPr>
        <w:ind w:left="800" w:hanging="400"/>
      </w:pPr>
      <w:rPr>
        <w:rFonts w:ascii="Wingdings" w:hAnsi="Wingdings" w:hint="default"/>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8" w15:restartNumberingAfterBreak="0">
    <w:nsid w:val="5AE26A0F"/>
    <w:multiLevelType w:val="multilevel"/>
    <w:tmpl w:val="394EE23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5B04164"/>
    <w:multiLevelType w:val="multilevel"/>
    <w:tmpl w:val="6E623C3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4"/>
  </w:num>
  <w:num w:numId="4">
    <w:abstractNumId w:val="2"/>
  </w:num>
  <w:num w:numId="5">
    <w:abstractNumId w:val="8"/>
  </w:num>
  <w:num w:numId="6">
    <w:abstractNumId w:val="7"/>
  </w:num>
  <w:num w:numId="7">
    <w:abstractNumId w:val="1"/>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6A"/>
    <w:rsid w:val="00045DFA"/>
    <w:rsid w:val="00133FA0"/>
    <w:rsid w:val="001A164D"/>
    <w:rsid w:val="00236E75"/>
    <w:rsid w:val="002912DE"/>
    <w:rsid w:val="002D4570"/>
    <w:rsid w:val="003035CF"/>
    <w:rsid w:val="00493001"/>
    <w:rsid w:val="005D10D7"/>
    <w:rsid w:val="007247C4"/>
    <w:rsid w:val="00AA220D"/>
    <w:rsid w:val="00D60A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C008"/>
  <w15:docId w15:val="{42227181-1775-446D-BDFF-F47F7AA2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character" w:styleId="a6">
    <w:name w:val="Hyperlink"/>
    <w:basedOn w:val="a0"/>
    <w:uiPriority w:val="99"/>
    <w:unhideWhenUsed/>
    <w:rsid w:val="002D4570"/>
    <w:rPr>
      <w:color w:val="0000FF" w:themeColor="hyperlink"/>
      <w:u w:val="single"/>
    </w:rPr>
  </w:style>
  <w:style w:type="character" w:styleId="a7">
    <w:name w:val="Unresolved Mention"/>
    <w:basedOn w:val="a0"/>
    <w:uiPriority w:val="99"/>
    <w:semiHidden/>
    <w:unhideWhenUsed/>
    <w:rsid w:val="002D4570"/>
    <w:rPr>
      <w:color w:val="605E5C"/>
      <w:shd w:val="clear" w:color="auto" w:fill="E1DFDD"/>
    </w:rPr>
  </w:style>
  <w:style w:type="paragraph" w:styleId="a8">
    <w:name w:val="List Paragraph"/>
    <w:basedOn w:val="a"/>
    <w:uiPriority w:val="34"/>
    <w:qFormat/>
    <w:rsid w:val="002D457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587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yeonho@postech.ac.kr" TargetMode="External"/><Relationship Id="rId3" Type="http://schemas.openxmlformats.org/officeDocument/2006/relationships/settings" Target="settings.xml"/><Relationship Id="rId7" Type="http://schemas.openxmlformats.org/officeDocument/2006/relationships/hyperlink" Target="mailto:yeinheo@postech.ac.k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xcqa123@postech.ac.kr" TargetMode="External"/><Relationship Id="rId11" Type="http://schemas.openxmlformats.org/officeDocument/2006/relationships/fontTable" Target="fontTable.xml"/><Relationship Id="rId5" Type="http://schemas.openxmlformats.org/officeDocument/2006/relationships/hyperlink" Target="mailto:hyunyang@postech.ac.kr" TargetMode="External"/><Relationship Id="rId10" Type="http://schemas.openxmlformats.org/officeDocument/2006/relationships/hyperlink" Target="https://www.deeplearningbook.org/" TargetMode="External"/><Relationship Id="rId4" Type="http://schemas.openxmlformats.org/officeDocument/2006/relationships/webSettings" Target="webSettings.xml"/><Relationship Id="rId9" Type="http://schemas.openxmlformats.org/officeDocument/2006/relationships/hyperlink" Target="mailto:hslyu4@postech.a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360</Words>
  <Characters>2056</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양현종(전자전기공학과)</cp:lastModifiedBy>
  <cp:revision>6</cp:revision>
  <dcterms:created xsi:type="dcterms:W3CDTF">2021-09-05T13:01:00Z</dcterms:created>
  <dcterms:modified xsi:type="dcterms:W3CDTF">2021-10-12T14:48:00Z</dcterms:modified>
</cp:coreProperties>
</file>