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101A4" w14:textId="77777777" w:rsidR="002D2B02" w:rsidRDefault="002D2B02" w:rsidP="002D2B02">
      <w:pPr>
        <w:pStyle w:val="NormalWeb"/>
        <w:shd w:val="clear" w:color="auto" w:fill="FFFFFF"/>
        <w:spacing w:before="0" w:beforeAutospacing="0"/>
        <w:rPr>
          <w:rFonts w:ascii="PT Sans" w:hAnsi="PT Sans"/>
          <w:color w:val="212529"/>
        </w:rPr>
      </w:pPr>
      <w:r>
        <w:rPr>
          <w:rFonts w:ascii="PT Sans" w:hAnsi="PT Sans"/>
          <w:color w:val="212529"/>
        </w:rPr>
        <w:t>In a Knights and Knaves puzzle, the following information is given: Each character is either a knight or a knave. A knight will always tell the truth: if knight states a sentence, then that sentence is true. Conversely, a knave will always lie: if a knave states a sentence, then that sentence is false.</w:t>
      </w:r>
    </w:p>
    <w:p w14:paraId="7128D7E7" w14:textId="77777777" w:rsidR="002D2B02" w:rsidRDefault="002D2B02" w:rsidP="002D2B02">
      <w:pPr>
        <w:pStyle w:val="NormalWeb"/>
        <w:shd w:val="clear" w:color="auto" w:fill="FFFFFF"/>
        <w:spacing w:before="0" w:beforeAutospacing="0"/>
        <w:rPr>
          <w:rFonts w:ascii="PT Sans" w:hAnsi="PT Sans"/>
          <w:color w:val="212529"/>
        </w:rPr>
      </w:pPr>
      <w:r>
        <w:rPr>
          <w:rFonts w:ascii="PT Sans" w:hAnsi="PT Sans"/>
          <w:color w:val="212529"/>
        </w:rPr>
        <w:t>The objective of the puzzle is, given a set of sentences spoken by each of the characters, determine, for each character, whether that character is a knight or a knave.</w:t>
      </w:r>
    </w:p>
    <w:p w14:paraId="46EFA557" w14:textId="77777777" w:rsidR="002D2B02" w:rsidRDefault="002D2B02" w:rsidP="002D2B02">
      <w:pPr>
        <w:pStyle w:val="NormalWeb"/>
        <w:shd w:val="clear" w:color="auto" w:fill="FFFFFF"/>
        <w:spacing w:before="0" w:beforeAutospacing="0"/>
        <w:rPr>
          <w:rFonts w:ascii="PT Sans" w:hAnsi="PT Sans"/>
          <w:color w:val="212529"/>
        </w:rPr>
      </w:pPr>
      <w:r>
        <w:rPr>
          <w:rFonts w:ascii="PT Sans" w:hAnsi="PT Sans"/>
          <w:color w:val="212529"/>
        </w:rPr>
        <w:t>For example, consider a simple puzzle with just a single character named A. A says “I am both a knight and a knave.”</w:t>
      </w:r>
    </w:p>
    <w:p w14:paraId="72A6CE26" w14:textId="77777777" w:rsidR="002D2B02" w:rsidRDefault="002D2B02" w:rsidP="002D2B02">
      <w:pPr>
        <w:pStyle w:val="NormalWeb"/>
        <w:shd w:val="clear" w:color="auto" w:fill="FFFFFF"/>
        <w:spacing w:before="0" w:beforeAutospacing="0"/>
        <w:rPr>
          <w:rFonts w:ascii="PT Sans" w:hAnsi="PT Sans"/>
          <w:color w:val="212529"/>
        </w:rPr>
      </w:pPr>
      <w:r>
        <w:rPr>
          <w:rFonts w:ascii="PT Sans" w:hAnsi="PT Sans"/>
          <w:color w:val="212529"/>
        </w:rPr>
        <w:t xml:space="preserve">Logically, we might reason that if A were a knight, then that sentence would have to be true. But we know that the sentence cannot possibly be </w:t>
      </w:r>
      <w:proofErr w:type="gramStart"/>
      <w:r>
        <w:rPr>
          <w:rFonts w:ascii="PT Sans" w:hAnsi="PT Sans"/>
          <w:color w:val="212529"/>
        </w:rPr>
        <w:t>true, because</w:t>
      </w:r>
      <w:proofErr w:type="gramEnd"/>
      <w:r>
        <w:rPr>
          <w:rFonts w:ascii="PT Sans" w:hAnsi="PT Sans"/>
          <w:color w:val="212529"/>
        </w:rPr>
        <w:t xml:space="preserve"> A cannot be both a knight and a knave – we know that each character is either a knight or a knave, but not both. So, we could conclude, A must be a knave.</w:t>
      </w:r>
    </w:p>
    <w:p w14:paraId="629138C7" w14:textId="05657712" w:rsidR="002D2B02" w:rsidRPr="002D2B02" w:rsidRDefault="002D2B02" w:rsidP="002D2B02">
      <w:pPr>
        <w:pStyle w:val="NormalWeb"/>
        <w:shd w:val="clear" w:color="auto" w:fill="FFFFFF"/>
        <w:spacing w:before="0" w:beforeAutospacing="0"/>
        <w:rPr>
          <w:rFonts w:ascii="PT Sans" w:hAnsi="PT Sans"/>
          <w:color w:val="212529"/>
        </w:rPr>
      </w:pPr>
      <w:r>
        <w:rPr>
          <w:rFonts w:ascii="PT Sans" w:hAnsi="PT Sans"/>
          <w:color w:val="212529"/>
        </w:rPr>
        <w:t>That puzzle was on the simpler side. With more characters and more sentences, the puzzles can get trickier! Your task in this problem is to determine how to represent these puzzles using propositional logic, such that an AI running a model-checking algorithm could solve these puzzles for us</w:t>
      </w:r>
      <w:r>
        <w:rPr>
          <w:rFonts w:ascii="PT Sans" w:hAnsi="PT Sans"/>
          <w:color w:val="212529"/>
        </w:rPr>
        <w:t>.</w:t>
      </w:r>
    </w:p>
    <w:p w14:paraId="306F0953" w14:textId="091E1827" w:rsidR="002668DD" w:rsidRPr="002668DD" w:rsidRDefault="002668DD" w:rsidP="002668DD">
      <w:pPr>
        <w:pStyle w:val="NormalWeb"/>
        <w:shd w:val="clear" w:color="auto" w:fill="FFFFFF"/>
        <w:spacing w:before="0" w:beforeAutospacing="0" w:after="0"/>
        <w:jc w:val="both"/>
        <w:rPr>
          <w:rFonts w:ascii="PT Sans" w:hAnsi="PT Sans"/>
          <w:b/>
          <w:bCs/>
          <w:color w:val="212529"/>
        </w:rPr>
      </w:pPr>
      <w:r w:rsidRPr="002668DD">
        <w:rPr>
          <w:rFonts w:ascii="PT Sans" w:hAnsi="PT Sans"/>
          <w:b/>
          <w:bCs/>
          <w:color w:val="212529"/>
        </w:rPr>
        <w:t>Understanding</w:t>
      </w:r>
    </w:p>
    <w:p w14:paraId="4F5F517E" w14:textId="205A76C8" w:rsidR="002668DD" w:rsidRDefault="002668DD" w:rsidP="002668DD">
      <w:pPr>
        <w:pStyle w:val="NormalWeb"/>
        <w:shd w:val="clear" w:color="auto" w:fill="FFFFFF"/>
        <w:spacing w:before="0" w:beforeAutospacing="0" w:after="0"/>
        <w:jc w:val="both"/>
        <w:rPr>
          <w:rFonts w:ascii="PT Sans" w:hAnsi="PT Sans"/>
          <w:color w:val="212529"/>
        </w:rPr>
      </w:pPr>
      <w:proofErr w:type="gramStart"/>
      <w:r>
        <w:rPr>
          <w:rFonts w:ascii="PT Sans" w:hAnsi="PT Sans"/>
          <w:color w:val="212529"/>
        </w:rPr>
        <w:t>take a look</w:t>
      </w:r>
      <w:proofErr w:type="gramEnd"/>
      <w:r>
        <w:rPr>
          <w:rFonts w:ascii="PT Sans" w:hAnsi="PT Sans"/>
          <w:color w:val="212529"/>
        </w:rPr>
        <w:t xml:space="preserve"> at </w:t>
      </w:r>
      <w:r>
        <w:rPr>
          <w:rStyle w:val="HTMLCode"/>
          <w:rFonts w:ascii="var(--bs-font-monospace)" w:hAnsi="var(--bs-font-monospace)"/>
          <w:color w:val="212529"/>
          <w:sz w:val="21"/>
          <w:szCs w:val="21"/>
        </w:rPr>
        <w:t>puzzle.py</w:t>
      </w:r>
      <w:r>
        <w:rPr>
          <w:rFonts w:ascii="PT Sans" w:hAnsi="PT Sans"/>
          <w:color w:val="212529"/>
        </w:rPr>
        <w:t>. At the top, we’ve defined six propositional symbols. </w:t>
      </w:r>
      <w:proofErr w:type="spellStart"/>
      <w:r>
        <w:rPr>
          <w:rStyle w:val="HTMLCode"/>
          <w:rFonts w:ascii="var(--bs-font-monospace)" w:hAnsi="var(--bs-font-monospace)"/>
          <w:color w:val="212529"/>
          <w:sz w:val="21"/>
          <w:szCs w:val="21"/>
        </w:rPr>
        <w:t>AKnight</w:t>
      </w:r>
      <w:proofErr w:type="spellEnd"/>
      <w:r>
        <w:rPr>
          <w:rFonts w:ascii="PT Sans" w:hAnsi="PT Sans"/>
          <w:color w:val="212529"/>
        </w:rPr>
        <w:t>, for example, represents the sentence that “A is a knight,” while </w:t>
      </w:r>
      <w:proofErr w:type="spellStart"/>
      <w:r>
        <w:rPr>
          <w:rStyle w:val="HTMLCode"/>
          <w:rFonts w:ascii="var(--bs-font-monospace)" w:hAnsi="var(--bs-font-monospace)"/>
          <w:color w:val="212529"/>
          <w:sz w:val="21"/>
          <w:szCs w:val="21"/>
        </w:rPr>
        <w:t>AKnave</w:t>
      </w:r>
      <w:proofErr w:type="spellEnd"/>
      <w:r>
        <w:rPr>
          <w:rFonts w:ascii="PT Sans" w:hAnsi="PT Sans"/>
          <w:color w:val="212529"/>
        </w:rPr>
        <w:t> represents the sentence that “A is a knave.” We’ve similarly defined propositional symbols for characters B and C as well.</w:t>
      </w:r>
    </w:p>
    <w:p w14:paraId="16C61CA0" w14:textId="77777777" w:rsidR="002668DD" w:rsidRDefault="002668DD" w:rsidP="002668DD">
      <w:pPr>
        <w:pStyle w:val="NormalWeb"/>
        <w:shd w:val="clear" w:color="auto" w:fill="FFFFFF"/>
        <w:spacing w:before="0" w:beforeAutospacing="0" w:after="0"/>
        <w:jc w:val="both"/>
        <w:rPr>
          <w:rFonts w:ascii="PT Sans" w:hAnsi="PT Sans"/>
          <w:color w:val="212529"/>
        </w:rPr>
      </w:pPr>
      <w:r>
        <w:rPr>
          <w:rFonts w:ascii="PT Sans" w:hAnsi="PT Sans"/>
          <w:color w:val="212529"/>
        </w:rPr>
        <w:t>What follows are four different knowledge bases, </w:t>
      </w:r>
      <w:r>
        <w:rPr>
          <w:rStyle w:val="HTMLCode"/>
          <w:rFonts w:ascii="var(--bs-font-monospace)" w:hAnsi="var(--bs-font-monospace)"/>
          <w:color w:val="212529"/>
          <w:sz w:val="21"/>
          <w:szCs w:val="21"/>
        </w:rPr>
        <w:t>knowledge0</w:t>
      </w:r>
      <w:r>
        <w:rPr>
          <w:rFonts w:ascii="PT Sans" w:hAnsi="PT Sans"/>
          <w:color w:val="212529"/>
        </w:rPr>
        <w:t>, </w:t>
      </w:r>
      <w:r>
        <w:rPr>
          <w:rStyle w:val="HTMLCode"/>
          <w:rFonts w:ascii="var(--bs-font-monospace)" w:hAnsi="var(--bs-font-monospace)"/>
          <w:color w:val="212529"/>
          <w:sz w:val="21"/>
          <w:szCs w:val="21"/>
        </w:rPr>
        <w:t>knowledge1</w:t>
      </w:r>
      <w:r>
        <w:rPr>
          <w:rFonts w:ascii="PT Sans" w:hAnsi="PT Sans"/>
          <w:color w:val="212529"/>
        </w:rPr>
        <w:t>, </w:t>
      </w:r>
      <w:r>
        <w:rPr>
          <w:rStyle w:val="HTMLCode"/>
          <w:rFonts w:ascii="var(--bs-font-monospace)" w:hAnsi="var(--bs-font-monospace)"/>
          <w:color w:val="212529"/>
          <w:sz w:val="21"/>
          <w:szCs w:val="21"/>
        </w:rPr>
        <w:t>knowledge2</w:t>
      </w:r>
      <w:r>
        <w:rPr>
          <w:rFonts w:ascii="PT Sans" w:hAnsi="PT Sans"/>
          <w:color w:val="212529"/>
        </w:rPr>
        <w:t>, and </w:t>
      </w:r>
      <w:r>
        <w:rPr>
          <w:rStyle w:val="HTMLCode"/>
          <w:rFonts w:ascii="var(--bs-font-monospace)" w:hAnsi="var(--bs-font-monospace)"/>
          <w:color w:val="212529"/>
          <w:sz w:val="21"/>
          <w:szCs w:val="21"/>
        </w:rPr>
        <w:t>knowledge3</w:t>
      </w:r>
      <w:r>
        <w:rPr>
          <w:rFonts w:ascii="PT Sans" w:hAnsi="PT Sans"/>
          <w:color w:val="212529"/>
        </w:rPr>
        <w:t>, which will contain the knowledge needed to deduce the solutions to the upcoming Puzzles 0, 1, 2, and 3, respectively. Notice that, for now, each of these knowledge bases is empty. That’s where you come in!</w:t>
      </w:r>
    </w:p>
    <w:p w14:paraId="4944F566" w14:textId="77777777" w:rsidR="002668DD" w:rsidRDefault="002668DD" w:rsidP="002668DD">
      <w:pPr>
        <w:pStyle w:val="NormalWeb"/>
        <w:shd w:val="clear" w:color="auto" w:fill="FFFFFF"/>
        <w:spacing w:before="0" w:beforeAutospacing="0" w:after="0"/>
        <w:jc w:val="both"/>
        <w:rPr>
          <w:rFonts w:ascii="PT Sans" w:hAnsi="PT Sans"/>
          <w:color w:val="212529"/>
        </w:rPr>
      </w:pPr>
      <w:r>
        <w:rPr>
          <w:rFonts w:ascii="PT Sans" w:hAnsi="PT Sans"/>
          <w:color w:val="212529"/>
        </w:rPr>
        <w:t>The </w:t>
      </w:r>
      <w:r>
        <w:rPr>
          <w:rStyle w:val="HTMLCode"/>
          <w:rFonts w:ascii="var(--bs-font-monospace)" w:hAnsi="var(--bs-font-monospace)"/>
          <w:color w:val="212529"/>
          <w:sz w:val="21"/>
          <w:szCs w:val="21"/>
        </w:rPr>
        <w:t>main</w:t>
      </w:r>
      <w:r>
        <w:rPr>
          <w:rFonts w:ascii="PT Sans" w:hAnsi="PT Sans"/>
          <w:color w:val="212529"/>
        </w:rPr>
        <w:t> function of this </w:t>
      </w:r>
      <w:r>
        <w:rPr>
          <w:rStyle w:val="HTMLCode"/>
          <w:rFonts w:ascii="var(--bs-font-monospace)" w:hAnsi="var(--bs-font-monospace)"/>
          <w:color w:val="212529"/>
          <w:sz w:val="21"/>
          <w:szCs w:val="21"/>
        </w:rPr>
        <w:t>puzzle.py</w:t>
      </w:r>
      <w:r>
        <w:rPr>
          <w:rFonts w:ascii="PT Sans" w:hAnsi="PT Sans"/>
          <w:color w:val="212529"/>
        </w:rPr>
        <w:t xml:space="preserve"> loops over all puzzles, and uses model checking to compute, given the knowledge for that puzzle, whether each character is a knight or a knave, printing out any conclusions that the model checking algorithm </w:t>
      </w:r>
      <w:proofErr w:type="gramStart"/>
      <w:r>
        <w:rPr>
          <w:rFonts w:ascii="PT Sans" w:hAnsi="PT Sans"/>
          <w:color w:val="212529"/>
        </w:rPr>
        <w:t>is able to</w:t>
      </w:r>
      <w:proofErr w:type="gramEnd"/>
      <w:r>
        <w:rPr>
          <w:rFonts w:ascii="PT Sans" w:hAnsi="PT Sans"/>
          <w:color w:val="212529"/>
        </w:rPr>
        <w:t xml:space="preserve"> make.</w:t>
      </w:r>
    </w:p>
    <w:p w14:paraId="35E46C90" w14:textId="77777777" w:rsidR="002668DD" w:rsidRDefault="002668DD" w:rsidP="002668DD">
      <w:pPr>
        <w:pStyle w:val="NormalWeb"/>
        <w:shd w:val="clear" w:color="auto" w:fill="FFFFFF"/>
        <w:spacing w:before="0" w:beforeAutospacing="0" w:after="0"/>
        <w:jc w:val="both"/>
        <w:rPr>
          <w:rFonts w:ascii="PT Sans" w:hAnsi="PT Sans"/>
          <w:b/>
          <w:bCs/>
          <w:color w:val="212529"/>
        </w:rPr>
      </w:pPr>
    </w:p>
    <w:p w14:paraId="28D5D68A" w14:textId="77777777" w:rsidR="002D2B02" w:rsidRDefault="002D2B02" w:rsidP="002668DD">
      <w:pPr>
        <w:pStyle w:val="NormalWeb"/>
        <w:shd w:val="clear" w:color="auto" w:fill="FFFFFF"/>
        <w:spacing w:before="0" w:beforeAutospacing="0" w:after="0"/>
        <w:jc w:val="both"/>
        <w:rPr>
          <w:rFonts w:ascii="PT Sans" w:hAnsi="PT Sans"/>
          <w:b/>
          <w:bCs/>
          <w:color w:val="212529"/>
        </w:rPr>
      </w:pPr>
    </w:p>
    <w:p w14:paraId="05BB1C42" w14:textId="77777777" w:rsidR="002D2B02" w:rsidRDefault="002D2B02" w:rsidP="002668DD">
      <w:pPr>
        <w:pStyle w:val="NormalWeb"/>
        <w:shd w:val="clear" w:color="auto" w:fill="FFFFFF"/>
        <w:spacing w:before="0" w:beforeAutospacing="0" w:after="0"/>
        <w:jc w:val="both"/>
        <w:rPr>
          <w:rFonts w:ascii="PT Sans" w:hAnsi="PT Sans"/>
          <w:b/>
          <w:bCs/>
          <w:color w:val="212529"/>
        </w:rPr>
      </w:pPr>
    </w:p>
    <w:p w14:paraId="24C14CD9" w14:textId="23274DE7" w:rsidR="002668DD" w:rsidRPr="002668DD" w:rsidRDefault="002668DD" w:rsidP="002668DD">
      <w:pPr>
        <w:pStyle w:val="NormalWeb"/>
        <w:shd w:val="clear" w:color="auto" w:fill="FFFFFF"/>
        <w:spacing w:before="0" w:beforeAutospacing="0" w:after="0"/>
        <w:jc w:val="both"/>
        <w:rPr>
          <w:rFonts w:ascii="PT Sans" w:hAnsi="PT Sans"/>
          <w:b/>
          <w:bCs/>
          <w:color w:val="212529"/>
        </w:rPr>
      </w:pPr>
      <w:r w:rsidRPr="002668DD">
        <w:rPr>
          <w:rFonts w:ascii="PT Sans" w:hAnsi="PT Sans"/>
          <w:b/>
          <w:bCs/>
          <w:color w:val="212529"/>
        </w:rPr>
        <w:lastRenderedPageBreak/>
        <w:t>Specification</w:t>
      </w:r>
    </w:p>
    <w:p w14:paraId="4656C9A4" w14:textId="77777777" w:rsidR="002668DD" w:rsidRPr="002668DD" w:rsidRDefault="002668DD" w:rsidP="002668DD">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r w:rsidRPr="002668DD">
        <w:rPr>
          <w:rFonts w:ascii="PT Sans" w:eastAsia="Times New Roman" w:hAnsi="PT Sans" w:cs="Times New Roman"/>
          <w:color w:val="212529"/>
          <w:kern w:val="0"/>
          <w:sz w:val="24"/>
          <w:szCs w:val="24"/>
          <w:lang w:eastAsia="en-CA"/>
          <w14:ligatures w14:val="none"/>
        </w:rPr>
        <w:t>Add knowledge to knowledge bases </w:t>
      </w:r>
      <w:r w:rsidRPr="002668DD">
        <w:rPr>
          <w:rFonts w:ascii="var(--bs-font-monospace)" w:eastAsia="Times New Roman" w:hAnsi="var(--bs-font-monospace)" w:cs="Courier New"/>
          <w:color w:val="212529"/>
          <w:kern w:val="0"/>
          <w:sz w:val="21"/>
          <w:szCs w:val="21"/>
          <w:lang w:eastAsia="en-CA"/>
          <w14:ligatures w14:val="none"/>
        </w:rPr>
        <w:t>knowledge0</w:t>
      </w:r>
      <w:r w:rsidRPr="002668DD">
        <w:rPr>
          <w:rFonts w:ascii="PT Sans" w:eastAsia="Times New Roman" w:hAnsi="PT Sans" w:cs="Times New Roman"/>
          <w:color w:val="212529"/>
          <w:kern w:val="0"/>
          <w:sz w:val="24"/>
          <w:szCs w:val="24"/>
          <w:lang w:eastAsia="en-CA"/>
          <w14:ligatures w14:val="none"/>
        </w:rPr>
        <w:t>, </w:t>
      </w:r>
      <w:r w:rsidRPr="002668DD">
        <w:rPr>
          <w:rFonts w:ascii="var(--bs-font-monospace)" w:eastAsia="Times New Roman" w:hAnsi="var(--bs-font-monospace)" w:cs="Courier New"/>
          <w:color w:val="212529"/>
          <w:kern w:val="0"/>
          <w:sz w:val="21"/>
          <w:szCs w:val="21"/>
          <w:lang w:eastAsia="en-CA"/>
          <w14:ligatures w14:val="none"/>
        </w:rPr>
        <w:t>knowledge1</w:t>
      </w:r>
      <w:r w:rsidRPr="002668DD">
        <w:rPr>
          <w:rFonts w:ascii="PT Sans" w:eastAsia="Times New Roman" w:hAnsi="PT Sans" w:cs="Times New Roman"/>
          <w:color w:val="212529"/>
          <w:kern w:val="0"/>
          <w:sz w:val="24"/>
          <w:szCs w:val="24"/>
          <w:lang w:eastAsia="en-CA"/>
          <w14:ligatures w14:val="none"/>
        </w:rPr>
        <w:t>, </w:t>
      </w:r>
      <w:r w:rsidRPr="002668DD">
        <w:rPr>
          <w:rFonts w:ascii="var(--bs-font-monospace)" w:eastAsia="Times New Roman" w:hAnsi="var(--bs-font-monospace)" w:cs="Courier New"/>
          <w:color w:val="212529"/>
          <w:kern w:val="0"/>
          <w:sz w:val="21"/>
          <w:szCs w:val="21"/>
          <w:lang w:eastAsia="en-CA"/>
          <w14:ligatures w14:val="none"/>
        </w:rPr>
        <w:t>knowledge2</w:t>
      </w:r>
      <w:r w:rsidRPr="002668DD">
        <w:rPr>
          <w:rFonts w:ascii="PT Sans" w:eastAsia="Times New Roman" w:hAnsi="PT Sans" w:cs="Times New Roman"/>
          <w:color w:val="212529"/>
          <w:kern w:val="0"/>
          <w:sz w:val="24"/>
          <w:szCs w:val="24"/>
          <w:lang w:eastAsia="en-CA"/>
          <w14:ligatures w14:val="none"/>
        </w:rPr>
        <w:t>, and </w:t>
      </w:r>
      <w:r w:rsidRPr="002668DD">
        <w:rPr>
          <w:rFonts w:ascii="var(--bs-font-monospace)" w:eastAsia="Times New Roman" w:hAnsi="var(--bs-font-monospace)" w:cs="Courier New"/>
          <w:color w:val="212529"/>
          <w:kern w:val="0"/>
          <w:sz w:val="21"/>
          <w:szCs w:val="21"/>
          <w:lang w:eastAsia="en-CA"/>
          <w14:ligatures w14:val="none"/>
        </w:rPr>
        <w:t>knowledge3</w:t>
      </w:r>
      <w:r w:rsidRPr="002668DD">
        <w:rPr>
          <w:rFonts w:ascii="PT Sans" w:eastAsia="Times New Roman" w:hAnsi="PT Sans" w:cs="Times New Roman"/>
          <w:color w:val="212529"/>
          <w:kern w:val="0"/>
          <w:sz w:val="24"/>
          <w:szCs w:val="24"/>
          <w:lang w:eastAsia="en-CA"/>
          <w14:ligatures w14:val="none"/>
        </w:rPr>
        <w:t> to solve the following puzzles.</w:t>
      </w:r>
    </w:p>
    <w:p w14:paraId="0A8276FE" w14:textId="77777777" w:rsidR="002668DD" w:rsidRPr="002668DD" w:rsidRDefault="002668DD" w:rsidP="002668DD">
      <w:pPr>
        <w:numPr>
          <w:ilvl w:val="0"/>
          <w:numId w:val="1"/>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2668DD">
        <w:rPr>
          <w:rFonts w:ascii="PT Sans" w:eastAsia="Times New Roman" w:hAnsi="PT Sans" w:cs="Times New Roman"/>
          <w:color w:val="212529"/>
          <w:kern w:val="0"/>
          <w:sz w:val="24"/>
          <w:szCs w:val="24"/>
          <w:lang w:eastAsia="en-CA"/>
          <w14:ligatures w14:val="none"/>
        </w:rPr>
        <w:t>Puzzle 0 is the puzzle from the Background. It contains a single character, A.</w:t>
      </w:r>
    </w:p>
    <w:p w14:paraId="4A1B9CA7" w14:textId="77777777" w:rsidR="002668DD" w:rsidRPr="002668DD" w:rsidRDefault="002668DD" w:rsidP="002668DD">
      <w:pPr>
        <w:numPr>
          <w:ilvl w:val="1"/>
          <w:numId w:val="1"/>
        </w:numPr>
        <w:shd w:val="clear" w:color="auto" w:fill="FFFFFF"/>
        <w:spacing w:before="100" w:beforeAutospacing="1" w:after="0" w:line="240" w:lineRule="auto"/>
        <w:rPr>
          <w:rFonts w:ascii="PT Sans" w:eastAsia="Times New Roman" w:hAnsi="PT Sans" w:cs="Times New Roman"/>
          <w:color w:val="212529"/>
          <w:kern w:val="0"/>
          <w:sz w:val="24"/>
          <w:szCs w:val="24"/>
          <w:lang w:eastAsia="en-CA"/>
          <w14:ligatures w14:val="none"/>
        </w:rPr>
      </w:pPr>
      <w:r w:rsidRPr="002668DD">
        <w:rPr>
          <w:rFonts w:ascii="PT Sans" w:eastAsia="Times New Roman" w:hAnsi="PT Sans" w:cs="Times New Roman"/>
          <w:color w:val="212529"/>
          <w:kern w:val="0"/>
          <w:sz w:val="24"/>
          <w:szCs w:val="24"/>
          <w:lang w:eastAsia="en-CA"/>
          <w14:ligatures w14:val="none"/>
        </w:rPr>
        <w:t>A says “I am both a knight and a knave.”</w:t>
      </w:r>
    </w:p>
    <w:p w14:paraId="20559D38" w14:textId="77777777" w:rsidR="002668DD" w:rsidRPr="002668DD" w:rsidRDefault="002668DD" w:rsidP="002668DD">
      <w:pPr>
        <w:numPr>
          <w:ilvl w:val="0"/>
          <w:numId w:val="1"/>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2668DD">
        <w:rPr>
          <w:rFonts w:ascii="PT Sans" w:eastAsia="Times New Roman" w:hAnsi="PT Sans" w:cs="Times New Roman"/>
          <w:color w:val="212529"/>
          <w:kern w:val="0"/>
          <w:sz w:val="24"/>
          <w:szCs w:val="24"/>
          <w:lang w:eastAsia="en-CA"/>
          <w14:ligatures w14:val="none"/>
        </w:rPr>
        <w:t>Puzzle 1 has two characters: A and B.</w:t>
      </w:r>
    </w:p>
    <w:p w14:paraId="0F7D2C10" w14:textId="77777777" w:rsidR="002668DD" w:rsidRPr="002668DD" w:rsidRDefault="002668DD" w:rsidP="002668DD">
      <w:pPr>
        <w:numPr>
          <w:ilvl w:val="1"/>
          <w:numId w:val="1"/>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2668DD">
        <w:rPr>
          <w:rFonts w:ascii="PT Sans" w:eastAsia="Times New Roman" w:hAnsi="PT Sans" w:cs="Times New Roman"/>
          <w:color w:val="212529"/>
          <w:kern w:val="0"/>
          <w:sz w:val="24"/>
          <w:szCs w:val="24"/>
          <w:lang w:eastAsia="en-CA"/>
          <w14:ligatures w14:val="none"/>
        </w:rPr>
        <w:t>A says “We are both knaves.”</w:t>
      </w:r>
    </w:p>
    <w:p w14:paraId="50101690" w14:textId="77777777" w:rsidR="002668DD" w:rsidRPr="002668DD" w:rsidRDefault="002668DD" w:rsidP="002668DD">
      <w:pPr>
        <w:numPr>
          <w:ilvl w:val="1"/>
          <w:numId w:val="1"/>
        </w:numPr>
        <w:shd w:val="clear" w:color="auto" w:fill="FFFFFF"/>
        <w:spacing w:before="100" w:beforeAutospacing="1" w:after="0" w:line="240" w:lineRule="auto"/>
        <w:rPr>
          <w:rFonts w:ascii="PT Sans" w:eastAsia="Times New Roman" w:hAnsi="PT Sans" w:cs="Times New Roman"/>
          <w:color w:val="212529"/>
          <w:kern w:val="0"/>
          <w:sz w:val="24"/>
          <w:szCs w:val="24"/>
          <w:lang w:eastAsia="en-CA"/>
          <w14:ligatures w14:val="none"/>
        </w:rPr>
      </w:pPr>
      <w:r w:rsidRPr="002668DD">
        <w:rPr>
          <w:rFonts w:ascii="PT Sans" w:eastAsia="Times New Roman" w:hAnsi="PT Sans" w:cs="Times New Roman"/>
          <w:color w:val="212529"/>
          <w:kern w:val="0"/>
          <w:sz w:val="24"/>
          <w:szCs w:val="24"/>
          <w:lang w:eastAsia="en-CA"/>
          <w14:ligatures w14:val="none"/>
        </w:rPr>
        <w:t>B says nothing.</w:t>
      </w:r>
    </w:p>
    <w:p w14:paraId="143E675C" w14:textId="77777777" w:rsidR="002668DD" w:rsidRPr="002668DD" w:rsidRDefault="002668DD" w:rsidP="002668DD">
      <w:pPr>
        <w:numPr>
          <w:ilvl w:val="0"/>
          <w:numId w:val="1"/>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2668DD">
        <w:rPr>
          <w:rFonts w:ascii="PT Sans" w:eastAsia="Times New Roman" w:hAnsi="PT Sans" w:cs="Times New Roman"/>
          <w:color w:val="212529"/>
          <w:kern w:val="0"/>
          <w:sz w:val="24"/>
          <w:szCs w:val="24"/>
          <w:lang w:eastAsia="en-CA"/>
          <w14:ligatures w14:val="none"/>
        </w:rPr>
        <w:t>Puzzle 2 has two characters: A and B.</w:t>
      </w:r>
    </w:p>
    <w:p w14:paraId="390FEE1E" w14:textId="77777777" w:rsidR="002668DD" w:rsidRPr="002668DD" w:rsidRDefault="002668DD" w:rsidP="002668DD">
      <w:pPr>
        <w:numPr>
          <w:ilvl w:val="1"/>
          <w:numId w:val="1"/>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2668DD">
        <w:rPr>
          <w:rFonts w:ascii="PT Sans" w:eastAsia="Times New Roman" w:hAnsi="PT Sans" w:cs="Times New Roman"/>
          <w:color w:val="212529"/>
          <w:kern w:val="0"/>
          <w:sz w:val="24"/>
          <w:szCs w:val="24"/>
          <w:lang w:eastAsia="en-CA"/>
          <w14:ligatures w14:val="none"/>
        </w:rPr>
        <w:t>A says “We are the same kind.”</w:t>
      </w:r>
    </w:p>
    <w:p w14:paraId="332EC97E" w14:textId="77777777" w:rsidR="002668DD" w:rsidRPr="002668DD" w:rsidRDefault="002668DD" w:rsidP="002668DD">
      <w:pPr>
        <w:numPr>
          <w:ilvl w:val="1"/>
          <w:numId w:val="1"/>
        </w:numPr>
        <w:shd w:val="clear" w:color="auto" w:fill="FFFFFF"/>
        <w:spacing w:before="100" w:beforeAutospacing="1" w:after="0" w:line="240" w:lineRule="auto"/>
        <w:rPr>
          <w:rFonts w:ascii="PT Sans" w:eastAsia="Times New Roman" w:hAnsi="PT Sans" w:cs="Times New Roman"/>
          <w:color w:val="212529"/>
          <w:kern w:val="0"/>
          <w:sz w:val="24"/>
          <w:szCs w:val="24"/>
          <w:lang w:eastAsia="en-CA"/>
          <w14:ligatures w14:val="none"/>
        </w:rPr>
      </w:pPr>
      <w:r w:rsidRPr="002668DD">
        <w:rPr>
          <w:rFonts w:ascii="PT Sans" w:eastAsia="Times New Roman" w:hAnsi="PT Sans" w:cs="Times New Roman"/>
          <w:color w:val="212529"/>
          <w:kern w:val="0"/>
          <w:sz w:val="24"/>
          <w:szCs w:val="24"/>
          <w:lang w:eastAsia="en-CA"/>
          <w14:ligatures w14:val="none"/>
        </w:rPr>
        <w:t xml:space="preserve">B </w:t>
      </w:r>
      <w:proofErr w:type="gramStart"/>
      <w:r w:rsidRPr="002668DD">
        <w:rPr>
          <w:rFonts w:ascii="PT Sans" w:eastAsia="Times New Roman" w:hAnsi="PT Sans" w:cs="Times New Roman"/>
          <w:color w:val="212529"/>
          <w:kern w:val="0"/>
          <w:sz w:val="24"/>
          <w:szCs w:val="24"/>
          <w:lang w:eastAsia="en-CA"/>
          <w14:ligatures w14:val="none"/>
        </w:rPr>
        <w:t>says</w:t>
      </w:r>
      <w:proofErr w:type="gramEnd"/>
      <w:r w:rsidRPr="002668DD">
        <w:rPr>
          <w:rFonts w:ascii="PT Sans" w:eastAsia="Times New Roman" w:hAnsi="PT Sans" w:cs="Times New Roman"/>
          <w:color w:val="212529"/>
          <w:kern w:val="0"/>
          <w:sz w:val="24"/>
          <w:szCs w:val="24"/>
          <w:lang w:eastAsia="en-CA"/>
          <w14:ligatures w14:val="none"/>
        </w:rPr>
        <w:t xml:space="preserve"> “We are of different kinds.”</w:t>
      </w:r>
    </w:p>
    <w:p w14:paraId="24F4C363" w14:textId="77777777" w:rsidR="002668DD" w:rsidRPr="002668DD" w:rsidRDefault="002668DD" w:rsidP="002668DD">
      <w:pPr>
        <w:numPr>
          <w:ilvl w:val="0"/>
          <w:numId w:val="1"/>
        </w:numPr>
        <w:shd w:val="clear" w:color="auto" w:fill="FFFFFF"/>
        <w:spacing w:before="100" w:beforeAutospacing="1" w:after="0" w:line="240" w:lineRule="auto"/>
        <w:rPr>
          <w:rFonts w:ascii="PT Sans" w:eastAsia="Times New Roman" w:hAnsi="PT Sans" w:cs="Times New Roman"/>
          <w:color w:val="212529"/>
          <w:kern w:val="0"/>
          <w:sz w:val="24"/>
          <w:szCs w:val="24"/>
          <w:lang w:eastAsia="en-CA"/>
          <w14:ligatures w14:val="none"/>
        </w:rPr>
      </w:pPr>
      <w:r w:rsidRPr="002668DD">
        <w:rPr>
          <w:rFonts w:ascii="PT Sans" w:eastAsia="Times New Roman" w:hAnsi="PT Sans" w:cs="Times New Roman"/>
          <w:color w:val="212529"/>
          <w:kern w:val="0"/>
          <w:sz w:val="24"/>
          <w:szCs w:val="24"/>
          <w:lang w:eastAsia="en-CA"/>
          <w14:ligatures w14:val="none"/>
        </w:rPr>
        <w:t>Puzzle 3 has three characters: A, B, and C.</w:t>
      </w:r>
    </w:p>
    <w:p w14:paraId="5CF873EC" w14:textId="77777777" w:rsidR="002668DD" w:rsidRPr="002668DD" w:rsidRDefault="002668DD" w:rsidP="002668DD">
      <w:pPr>
        <w:numPr>
          <w:ilvl w:val="1"/>
          <w:numId w:val="1"/>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2668DD">
        <w:rPr>
          <w:rFonts w:ascii="PT Sans" w:eastAsia="Times New Roman" w:hAnsi="PT Sans" w:cs="Times New Roman"/>
          <w:color w:val="212529"/>
          <w:kern w:val="0"/>
          <w:sz w:val="24"/>
          <w:szCs w:val="24"/>
          <w:lang w:eastAsia="en-CA"/>
          <w14:ligatures w14:val="none"/>
        </w:rPr>
        <w:t>A says either “I am a knight.” or “I am a knave.”, but you don’t know which.</w:t>
      </w:r>
    </w:p>
    <w:p w14:paraId="4283FF19" w14:textId="77777777" w:rsidR="002668DD" w:rsidRPr="002668DD" w:rsidRDefault="002668DD" w:rsidP="002668DD">
      <w:pPr>
        <w:numPr>
          <w:ilvl w:val="1"/>
          <w:numId w:val="1"/>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2668DD">
        <w:rPr>
          <w:rFonts w:ascii="PT Sans" w:eastAsia="Times New Roman" w:hAnsi="PT Sans" w:cs="Times New Roman"/>
          <w:color w:val="212529"/>
          <w:kern w:val="0"/>
          <w:sz w:val="24"/>
          <w:szCs w:val="24"/>
          <w:lang w:eastAsia="en-CA"/>
          <w14:ligatures w14:val="none"/>
        </w:rPr>
        <w:t xml:space="preserve">B </w:t>
      </w:r>
      <w:proofErr w:type="gramStart"/>
      <w:r w:rsidRPr="002668DD">
        <w:rPr>
          <w:rFonts w:ascii="PT Sans" w:eastAsia="Times New Roman" w:hAnsi="PT Sans" w:cs="Times New Roman"/>
          <w:color w:val="212529"/>
          <w:kern w:val="0"/>
          <w:sz w:val="24"/>
          <w:szCs w:val="24"/>
          <w:lang w:eastAsia="en-CA"/>
          <w14:ligatures w14:val="none"/>
        </w:rPr>
        <w:t>says</w:t>
      </w:r>
      <w:proofErr w:type="gramEnd"/>
      <w:r w:rsidRPr="002668DD">
        <w:rPr>
          <w:rFonts w:ascii="PT Sans" w:eastAsia="Times New Roman" w:hAnsi="PT Sans" w:cs="Times New Roman"/>
          <w:color w:val="212529"/>
          <w:kern w:val="0"/>
          <w:sz w:val="24"/>
          <w:szCs w:val="24"/>
          <w:lang w:eastAsia="en-CA"/>
          <w14:ligatures w14:val="none"/>
        </w:rPr>
        <w:t xml:space="preserve"> “A said ‘I am a knave.’”</w:t>
      </w:r>
    </w:p>
    <w:p w14:paraId="5CDE3E2B" w14:textId="77777777" w:rsidR="002668DD" w:rsidRPr="002668DD" w:rsidRDefault="002668DD" w:rsidP="002668DD">
      <w:pPr>
        <w:numPr>
          <w:ilvl w:val="1"/>
          <w:numId w:val="1"/>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2668DD">
        <w:rPr>
          <w:rFonts w:ascii="PT Sans" w:eastAsia="Times New Roman" w:hAnsi="PT Sans" w:cs="Times New Roman"/>
          <w:color w:val="212529"/>
          <w:kern w:val="0"/>
          <w:sz w:val="24"/>
          <w:szCs w:val="24"/>
          <w:lang w:eastAsia="en-CA"/>
          <w14:ligatures w14:val="none"/>
        </w:rPr>
        <w:t xml:space="preserve">B then </w:t>
      </w:r>
      <w:proofErr w:type="gramStart"/>
      <w:r w:rsidRPr="002668DD">
        <w:rPr>
          <w:rFonts w:ascii="PT Sans" w:eastAsia="Times New Roman" w:hAnsi="PT Sans" w:cs="Times New Roman"/>
          <w:color w:val="212529"/>
          <w:kern w:val="0"/>
          <w:sz w:val="24"/>
          <w:szCs w:val="24"/>
          <w:lang w:eastAsia="en-CA"/>
          <w14:ligatures w14:val="none"/>
        </w:rPr>
        <w:t>says</w:t>
      </w:r>
      <w:proofErr w:type="gramEnd"/>
      <w:r w:rsidRPr="002668DD">
        <w:rPr>
          <w:rFonts w:ascii="PT Sans" w:eastAsia="Times New Roman" w:hAnsi="PT Sans" w:cs="Times New Roman"/>
          <w:color w:val="212529"/>
          <w:kern w:val="0"/>
          <w:sz w:val="24"/>
          <w:szCs w:val="24"/>
          <w:lang w:eastAsia="en-CA"/>
          <w14:ligatures w14:val="none"/>
        </w:rPr>
        <w:t xml:space="preserve"> “C is a knave.”</w:t>
      </w:r>
    </w:p>
    <w:p w14:paraId="5503DA87" w14:textId="77777777" w:rsidR="002668DD" w:rsidRPr="002668DD" w:rsidRDefault="002668DD" w:rsidP="002668DD">
      <w:pPr>
        <w:numPr>
          <w:ilvl w:val="1"/>
          <w:numId w:val="1"/>
        </w:numPr>
        <w:shd w:val="clear" w:color="auto" w:fill="FFFFFF"/>
        <w:spacing w:before="100" w:beforeAutospacing="1" w:after="0" w:line="240" w:lineRule="auto"/>
        <w:rPr>
          <w:rFonts w:ascii="PT Sans" w:eastAsia="Times New Roman" w:hAnsi="PT Sans" w:cs="Times New Roman"/>
          <w:color w:val="212529"/>
          <w:kern w:val="0"/>
          <w:sz w:val="24"/>
          <w:szCs w:val="24"/>
          <w:lang w:eastAsia="en-CA"/>
          <w14:ligatures w14:val="none"/>
        </w:rPr>
      </w:pPr>
      <w:r w:rsidRPr="002668DD">
        <w:rPr>
          <w:rFonts w:ascii="PT Sans" w:eastAsia="Times New Roman" w:hAnsi="PT Sans" w:cs="Times New Roman"/>
          <w:color w:val="212529"/>
          <w:kern w:val="0"/>
          <w:sz w:val="24"/>
          <w:szCs w:val="24"/>
          <w:lang w:eastAsia="en-CA"/>
          <w14:ligatures w14:val="none"/>
        </w:rPr>
        <w:t xml:space="preserve">C </w:t>
      </w:r>
      <w:proofErr w:type="gramStart"/>
      <w:r w:rsidRPr="002668DD">
        <w:rPr>
          <w:rFonts w:ascii="PT Sans" w:eastAsia="Times New Roman" w:hAnsi="PT Sans" w:cs="Times New Roman"/>
          <w:color w:val="212529"/>
          <w:kern w:val="0"/>
          <w:sz w:val="24"/>
          <w:szCs w:val="24"/>
          <w:lang w:eastAsia="en-CA"/>
          <w14:ligatures w14:val="none"/>
        </w:rPr>
        <w:t>says</w:t>
      </w:r>
      <w:proofErr w:type="gramEnd"/>
      <w:r w:rsidRPr="002668DD">
        <w:rPr>
          <w:rFonts w:ascii="PT Sans" w:eastAsia="Times New Roman" w:hAnsi="PT Sans" w:cs="Times New Roman"/>
          <w:color w:val="212529"/>
          <w:kern w:val="0"/>
          <w:sz w:val="24"/>
          <w:szCs w:val="24"/>
          <w:lang w:eastAsia="en-CA"/>
          <w14:ligatures w14:val="none"/>
        </w:rPr>
        <w:t xml:space="preserve"> “A is a knight.”</w:t>
      </w:r>
    </w:p>
    <w:p w14:paraId="0FE33DE5" w14:textId="77777777" w:rsidR="002668DD" w:rsidRPr="002668DD" w:rsidRDefault="002668DD" w:rsidP="002668DD">
      <w:pPr>
        <w:shd w:val="clear" w:color="auto" w:fill="FFFFFF"/>
        <w:spacing w:after="100" w:afterAutospacing="1" w:line="240" w:lineRule="auto"/>
        <w:rPr>
          <w:rFonts w:ascii="PT Sans" w:eastAsia="Times New Roman" w:hAnsi="PT Sans" w:cs="Times New Roman"/>
          <w:color w:val="212529"/>
          <w:kern w:val="0"/>
          <w:sz w:val="24"/>
          <w:szCs w:val="24"/>
          <w:lang w:eastAsia="en-CA"/>
          <w14:ligatures w14:val="none"/>
        </w:rPr>
      </w:pPr>
      <w:r w:rsidRPr="002668DD">
        <w:rPr>
          <w:rFonts w:ascii="PT Sans" w:eastAsia="Times New Roman" w:hAnsi="PT Sans" w:cs="Times New Roman"/>
          <w:color w:val="212529"/>
          <w:kern w:val="0"/>
          <w:sz w:val="24"/>
          <w:szCs w:val="24"/>
          <w:lang w:eastAsia="en-CA"/>
          <w14:ligatures w14:val="none"/>
        </w:rPr>
        <w:t>In each of the above puzzles, each character is either a knight or a knave. Every sentence spoken by a knight is true, and every sentence spoken by a knave is false.</w:t>
      </w:r>
    </w:p>
    <w:p w14:paraId="1BCA2D4C" w14:textId="77777777" w:rsidR="002668DD" w:rsidRDefault="002668DD" w:rsidP="002668DD">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r w:rsidRPr="002668DD">
        <w:rPr>
          <w:rFonts w:ascii="PT Sans" w:eastAsia="Times New Roman" w:hAnsi="PT Sans" w:cs="Times New Roman"/>
          <w:color w:val="212529"/>
          <w:kern w:val="0"/>
          <w:sz w:val="24"/>
          <w:szCs w:val="24"/>
          <w:lang w:eastAsia="en-CA"/>
          <w14:ligatures w14:val="none"/>
        </w:rPr>
        <w:t>Once you’ve completed the knowledge base for a problem, you should be able to run </w:t>
      </w:r>
      <w:r w:rsidRPr="002668DD">
        <w:rPr>
          <w:rFonts w:ascii="var(--bs-font-monospace)" w:eastAsia="Times New Roman" w:hAnsi="var(--bs-font-monospace)" w:cs="Courier New"/>
          <w:color w:val="212529"/>
          <w:kern w:val="0"/>
          <w:sz w:val="21"/>
          <w:szCs w:val="21"/>
          <w:lang w:eastAsia="en-CA"/>
          <w14:ligatures w14:val="none"/>
        </w:rPr>
        <w:t>python puzzle.py</w:t>
      </w:r>
      <w:r w:rsidRPr="002668DD">
        <w:rPr>
          <w:rFonts w:ascii="PT Sans" w:eastAsia="Times New Roman" w:hAnsi="PT Sans" w:cs="Times New Roman"/>
          <w:color w:val="212529"/>
          <w:kern w:val="0"/>
          <w:sz w:val="24"/>
          <w:szCs w:val="24"/>
          <w:lang w:eastAsia="en-CA"/>
          <w14:ligatures w14:val="none"/>
        </w:rPr>
        <w:t> to see the solution to the puzzle.</w:t>
      </w:r>
    </w:p>
    <w:p w14:paraId="18C72552" w14:textId="655DD8C7" w:rsidR="002668DD" w:rsidRDefault="002668DD" w:rsidP="002668DD">
      <w:pPr>
        <w:shd w:val="clear" w:color="auto" w:fill="FFFFFF"/>
        <w:spacing w:after="0" w:afterAutospacing="1" w:line="240" w:lineRule="auto"/>
        <w:rPr>
          <w:rFonts w:ascii="PT Sans" w:eastAsia="Times New Roman" w:hAnsi="PT Sans" w:cs="Times New Roman"/>
          <w:b/>
          <w:bCs/>
          <w:color w:val="212529"/>
          <w:kern w:val="0"/>
          <w:sz w:val="24"/>
          <w:szCs w:val="24"/>
          <w:lang w:eastAsia="en-CA"/>
          <w14:ligatures w14:val="none"/>
        </w:rPr>
      </w:pPr>
      <w:r w:rsidRPr="002668DD">
        <w:rPr>
          <w:rFonts w:ascii="PT Sans" w:eastAsia="Times New Roman" w:hAnsi="PT Sans" w:cs="Times New Roman"/>
          <w:b/>
          <w:bCs/>
          <w:color w:val="212529"/>
          <w:kern w:val="0"/>
          <w:sz w:val="24"/>
          <w:szCs w:val="24"/>
          <w:lang w:eastAsia="en-CA"/>
          <w14:ligatures w14:val="none"/>
        </w:rPr>
        <w:t>Hints</w:t>
      </w:r>
    </w:p>
    <w:p w14:paraId="40DFC119" w14:textId="77777777" w:rsidR="002668DD" w:rsidRPr="002668DD" w:rsidRDefault="002668DD" w:rsidP="002668DD">
      <w:pPr>
        <w:numPr>
          <w:ilvl w:val="0"/>
          <w:numId w:val="2"/>
        </w:numPr>
        <w:shd w:val="clear" w:color="auto" w:fill="FFFFFF"/>
        <w:spacing w:before="100" w:beforeAutospacing="1" w:after="100" w:afterAutospacing="1" w:line="240" w:lineRule="auto"/>
        <w:rPr>
          <w:rFonts w:ascii="PT Sans" w:eastAsia="Times New Roman" w:hAnsi="PT Sans" w:cs="Times New Roman"/>
          <w:color w:val="212529"/>
          <w:kern w:val="0"/>
          <w:sz w:val="24"/>
          <w:szCs w:val="24"/>
          <w:lang w:eastAsia="en-CA"/>
          <w14:ligatures w14:val="none"/>
        </w:rPr>
      </w:pPr>
      <w:r w:rsidRPr="002668DD">
        <w:rPr>
          <w:rFonts w:ascii="PT Sans" w:eastAsia="Times New Roman" w:hAnsi="PT Sans" w:cs="Times New Roman"/>
          <w:color w:val="212529"/>
          <w:kern w:val="0"/>
          <w:sz w:val="24"/>
          <w:szCs w:val="24"/>
          <w:lang w:eastAsia="en-CA"/>
          <w14:ligatures w14:val="none"/>
        </w:rPr>
        <w:t xml:space="preserve">For each knowledge base, you’ll likely want to encode two different types of information: (1) information about the structure of the problem itself (i.e., information given in the definition of a Knight and Knave puzzle), and (2) information about what the characters </w:t>
      </w:r>
      <w:proofErr w:type="gramStart"/>
      <w:r w:rsidRPr="002668DD">
        <w:rPr>
          <w:rFonts w:ascii="PT Sans" w:eastAsia="Times New Roman" w:hAnsi="PT Sans" w:cs="Times New Roman"/>
          <w:color w:val="212529"/>
          <w:kern w:val="0"/>
          <w:sz w:val="24"/>
          <w:szCs w:val="24"/>
          <w:lang w:eastAsia="en-CA"/>
          <w14:ligatures w14:val="none"/>
        </w:rPr>
        <w:t>actually said</w:t>
      </w:r>
      <w:proofErr w:type="gramEnd"/>
      <w:r w:rsidRPr="002668DD">
        <w:rPr>
          <w:rFonts w:ascii="PT Sans" w:eastAsia="Times New Roman" w:hAnsi="PT Sans" w:cs="Times New Roman"/>
          <w:color w:val="212529"/>
          <w:kern w:val="0"/>
          <w:sz w:val="24"/>
          <w:szCs w:val="24"/>
          <w:lang w:eastAsia="en-CA"/>
          <w14:ligatures w14:val="none"/>
        </w:rPr>
        <w:t>.</w:t>
      </w:r>
    </w:p>
    <w:p w14:paraId="62FFB9E4" w14:textId="77777777" w:rsidR="002668DD" w:rsidRPr="002668DD" w:rsidRDefault="002668DD" w:rsidP="002668DD">
      <w:pPr>
        <w:numPr>
          <w:ilvl w:val="0"/>
          <w:numId w:val="2"/>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2668DD">
        <w:rPr>
          <w:rFonts w:ascii="PT Sans" w:eastAsia="Times New Roman" w:hAnsi="PT Sans" w:cs="Times New Roman"/>
          <w:color w:val="212529"/>
          <w:kern w:val="0"/>
          <w:sz w:val="24"/>
          <w:szCs w:val="24"/>
          <w:lang w:eastAsia="en-CA"/>
          <w14:ligatures w14:val="none"/>
        </w:rPr>
        <w:t>Consider what it means if a sentence is spoken by a character. Under what conditions is that sentence true? Under what conditions is that sentence false? How can you express that as a logical sentence?</w:t>
      </w:r>
    </w:p>
    <w:p w14:paraId="078B498E" w14:textId="77777777" w:rsidR="002668DD" w:rsidRPr="002668DD" w:rsidRDefault="002668DD" w:rsidP="002668DD">
      <w:pPr>
        <w:numPr>
          <w:ilvl w:val="0"/>
          <w:numId w:val="2"/>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2668DD">
        <w:rPr>
          <w:rFonts w:ascii="PT Sans" w:eastAsia="Times New Roman" w:hAnsi="PT Sans" w:cs="Times New Roman"/>
          <w:color w:val="212529"/>
          <w:kern w:val="0"/>
          <w:sz w:val="24"/>
          <w:szCs w:val="24"/>
          <w:lang w:eastAsia="en-CA"/>
          <w14:ligatures w14:val="none"/>
        </w:rPr>
        <w:t>There are multiple possible knowledge bases for each puzzle that will compute the correct result. You should attempt to choose a knowledge base that offers the most direct translation of the information in the puzzle, rather than performing logical reasoning on your own. You should also consider what the most concise representation of the information in the puzzle would be.</w:t>
      </w:r>
    </w:p>
    <w:p w14:paraId="12214865" w14:textId="32EDFB24" w:rsidR="00883333" w:rsidRDefault="002668DD" w:rsidP="008D4F2A">
      <w:pPr>
        <w:numPr>
          <w:ilvl w:val="1"/>
          <w:numId w:val="2"/>
        </w:numPr>
        <w:shd w:val="clear" w:color="auto" w:fill="FFFFFF"/>
        <w:spacing w:after="0" w:afterAutospacing="1" w:line="240" w:lineRule="auto"/>
        <w:jc w:val="both"/>
      </w:pPr>
      <w:r w:rsidRPr="002D2B02">
        <w:rPr>
          <w:rFonts w:ascii="PT Sans" w:eastAsia="Times New Roman" w:hAnsi="PT Sans" w:cs="Times New Roman"/>
          <w:color w:val="212529"/>
          <w:kern w:val="0"/>
          <w:sz w:val="24"/>
          <w:szCs w:val="24"/>
          <w:lang w:eastAsia="en-CA"/>
          <w14:ligatures w14:val="none"/>
        </w:rPr>
        <w:t>For instance, for Puzzle 0, setting </w:t>
      </w:r>
      <w:r w:rsidRPr="002D2B02">
        <w:rPr>
          <w:rFonts w:ascii="var(--bs-font-monospace)" w:eastAsia="Times New Roman" w:hAnsi="var(--bs-font-monospace)" w:cs="Courier New"/>
          <w:color w:val="212529"/>
          <w:kern w:val="0"/>
          <w:sz w:val="21"/>
          <w:szCs w:val="21"/>
          <w:lang w:eastAsia="en-CA"/>
          <w14:ligatures w14:val="none"/>
        </w:rPr>
        <w:t xml:space="preserve">knowledge0 = </w:t>
      </w:r>
      <w:proofErr w:type="spellStart"/>
      <w:r w:rsidRPr="002D2B02">
        <w:rPr>
          <w:rFonts w:ascii="var(--bs-font-monospace)" w:eastAsia="Times New Roman" w:hAnsi="var(--bs-font-monospace)" w:cs="Courier New"/>
          <w:color w:val="212529"/>
          <w:kern w:val="0"/>
          <w:sz w:val="21"/>
          <w:szCs w:val="21"/>
          <w:lang w:eastAsia="en-CA"/>
          <w14:ligatures w14:val="none"/>
        </w:rPr>
        <w:t>AKnave</w:t>
      </w:r>
      <w:proofErr w:type="spellEnd"/>
      <w:r w:rsidRPr="002D2B02">
        <w:rPr>
          <w:rFonts w:ascii="PT Sans" w:eastAsia="Times New Roman" w:hAnsi="PT Sans" w:cs="Times New Roman"/>
          <w:color w:val="212529"/>
          <w:kern w:val="0"/>
          <w:sz w:val="24"/>
          <w:szCs w:val="24"/>
          <w:lang w:eastAsia="en-CA"/>
          <w14:ligatures w14:val="none"/>
        </w:rPr>
        <w:t> would result in correct output, since through our own reasoning we know A must be a knave. But doing so would be against the spirit of this problem: the goal is to have your AI do the reasoning for you.</w:t>
      </w:r>
    </w:p>
    <w:sectPr w:rsidR="008833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w:charset w:val="00"/>
    <w:family w:val="swiss"/>
    <w:pitch w:val="variable"/>
    <w:sig w:usb0="A00002EF" w:usb1="5000204B" w:usb2="00000000" w:usb3="00000000" w:csb0="00000097"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23E9"/>
    <w:multiLevelType w:val="multilevel"/>
    <w:tmpl w:val="9F505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8E241A"/>
    <w:multiLevelType w:val="multilevel"/>
    <w:tmpl w:val="492EB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4065211">
    <w:abstractNumId w:val="0"/>
  </w:num>
  <w:num w:numId="2" w16cid:durableId="2067876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DD"/>
    <w:rsid w:val="0005397F"/>
    <w:rsid w:val="002668DD"/>
    <w:rsid w:val="002D2B02"/>
    <w:rsid w:val="0088333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D38A6"/>
  <w15:chartTrackingRefBased/>
  <w15:docId w15:val="{6AE93233-BC8B-4FC2-A317-0460CBDB1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68DD"/>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TMLCode">
    <w:name w:val="HTML Code"/>
    <w:basedOn w:val="DefaultParagraphFont"/>
    <w:uiPriority w:val="99"/>
    <w:semiHidden/>
    <w:unhideWhenUsed/>
    <w:rsid w:val="002668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556081">
      <w:bodyDiv w:val="1"/>
      <w:marLeft w:val="0"/>
      <w:marRight w:val="0"/>
      <w:marTop w:val="0"/>
      <w:marBottom w:val="0"/>
      <w:divBdr>
        <w:top w:val="none" w:sz="0" w:space="0" w:color="auto"/>
        <w:left w:val="none" w:sz="0" w:space="0" w:color="auto"/>
        <w:bottom w:val="none" w:sz="0" w:space="0" w:color="auto"/>
        <w:right w:val="none" w:sz="0" w:space="0" w:color="auto"/>
      </w:divBdr>
    </w:div>
    <w:div w:id="1643776985">
      <w:bodyDiv w:val="1"/>
      <w:marLeft w:val="0"/>
      <w:marRight w:val="0"/>
      <w:marTop w:val="0"/>
      <w:marBottom w:val="0"/>
      <w:divBdr>
        <w:top w:val="none" w:sz="0" w:space="0" w:color="auto"/>
        <w:left w:val="none" w:sz="0" w:space="0" w:color="auto"/>
        <w:bottom w:val="none" w:sz="0" w:space="0" w:color="auto"/>
        <w:right w:val="none" w:sz="0" w:space="0" w:color="auto"/>
      </w:divBdr>
    </w:div>
    <w:div w:id="1750879647">
      <w:bodyDiv w:val="1"/>
      <w:marLeft w:val="0"/>
      <w:marRight w:val="0"/>
      <w:marTop w:val="0"/>
      <w:marBottom w:val="0"/>
      <w:divBdr>
        <w:top w:val="none" w:sz="0" w:space="0" w:color="auto"/>
        <w:left w:val="none" w:sz="0" w:space="0" w:color="auto"/>
        <w:bottom w:val="none" w:sz="0" w:space="0" w:color="auto"/>
        <w:right w:val="none" w:sz="0" w:space="0" w:color="auto"/>
      </w:divBdr>
    </w:div>
    <w:div w:id="212337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616</Words>
  <Characters>3516</Characters>
  <Application>Microsoft Office Word</Application>
  <DocSecurity>0</DocSecurity>
  <Lines>29</Lines>
  <Paragraphs>8</Paragraphs>
  <ScaleCrop>false</ScaleCrop>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niloofar yarmohammadi</dc:creator>
  <cp:keywords/>
  <dc:description/>
  <cp:lastModifiedBy>niloofar yarmohammadi</cp:lastModifiedBy>
  <cp:revision>3</cp:revision>
  <dcterms:created xsi:type="dcterms:W3CDTF">2024-01-09T17:10:00Z</dcterms:created>
  <dcterms:modified xsi:type="dcterms:W3CDTF">2024-01-10T19:41:00Z</dcterms:modified>
</cp:coreProperties>
</file>