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23"/>
        <w:gridCol w:w="1069"/>
        <w:gridCol w:w="2091"/>
        <w:gridCol w:w="2119"/>
        <w:gridCol w:w="2923"/>
      </w:tblGrid>
      <w:tr w:rsidR="00DB4143" w:rsidRPr="00522664" w14:paraId="72A52049" w14:textId="77777777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DE63A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5FF70" w14:textId="3B0CDB7A" w:rsidR="00DB4143" w:rsidRPr="00522664" w:rsidRDefault="000C4181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도용탐지</w:t>
            </w:r>
          </w:p>
        </w:tc>
      </w:tr>
      <w:tr w:rsidR="00DB4143" w:rsidRPr="00522664" w14:paraId="5CF2E2C3" w14:textId="77777777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D47DFD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23B49" w14:textId="0E579B05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</w:t>
            </w:r>
            <w:r w:rsidR="00D26F93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93A55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9FAE69" w14:textId="0FA441F0" w:rsidR="00DB4143" w:rsidRPr="00522664" w:rsidRDefault="00D26F9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탐지 결과 출력기능</w:t>
            </w:r>
          </w:p>
        </w:tc>
      </w:tr>
      <w:tr w:rsidR="00DB4143" w:rsidRPr="00522664" w14:paraId="319B553D" w14:textId="77777777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22CE7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1807F" w14:textId="00D59A0D" w:rsidR="00DB4143" w:rsidRPr="00522664" w:rsidRDefault="00D26F9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시스템은 AI 기반 탐지 결과에 대한 유사도 수치 및 유사 상표 목록을 사용자에게 제공해야 한다.</w:t>
            </w:r>
          </w:p>
        </w:tc>
      </w:tr>
      <w:tr w:rsidR="00DB4143" w:rsidRPr="00522664" w14:paraId="6A0BDD11" w14:textId="77777777" w:rsidTr="00DB4143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1DB7B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EDBAC0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24D04" w14:textId="77777777" w:rsidR="00DB4143" w:rsidRPr="00522664" w:rsidRDefault="00D26F93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 상표, 로고 목록 출력 기능 제공</w:t>
            </w:r>
          </w:p>
          <w:p w14:paraId="6B413ED4" w14:textId="77777777" w:rsidR="00D26F93" w:rsidRPr="00522664" w:rsidRDefault="00D26F93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유사도 수치(%) 출력 기능 제공</w:t>
            </w:r>
          </w:p>
          <w:p w14:paraId="0F6FE208" w14:textId="77777777" w:rsidR="00D26F93" w:rsidRPr="00522664" w:rsidRDefault="00D26F93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검색 결과 이미지 및 텍스트 시각화 제공</w:t>
            </w:r>
          </w:p>
          <w:p w14:paraId="7A24C651" w14:textId="77777777" w:rsidR="00D26F93" w:rsidRPr="00522664" w:rsidRDefault="00D26F93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유사도 기준 정렬 기능 제공</w:t>
            </w:r>
          </w:p>
          <w:p w14:paraId="7B223302" w14:textId="08F9DFCB" w:rsidR="00D26F93" w:rsidRPr="00522664" w:rsidRDefault="00D26F93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탐지 결과 요약 정보 제공</w:t>
            </w:r>
          </w:p>
        </w:tc>
      </w:tr>
      <w:tr w:rsidR="00DB4143" w:rsidRPr="00522664" w14:paraId="66F40939" w14:textId="77777777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2CD36E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7FF46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C8F1E0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B4143" w:rsidRPr="00522664" w14:paraId="7018DE7D" w14:textId="77777777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12AA72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21AFFA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68FE7B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F7ADC5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D2266C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</w:t>
            </w:r>
          </w:p>
        </w:tc>
      </w:tr>
      <w:tr w:rsidR="00DB4143" w:rsidRPr="00522664" w14:paraId="557E3DA1" w14:textId="77777777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1C58C6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6650B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DF2AEA" w14:textId="294B4DC4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-</w:t>
            </w:r>
            <w:r w:rsidR="000C4181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AI 탐지 결과 분석 기능 요구사항</w:t>
            </w:r>
          </w:p>
        </w:tc>
      </w:tr>
    </w:tbl>
    <w:p w14:paraId="4D859FC3" w14:textId="77777777" w:rsidR="00DB4143" w:rsidRPr="00522664" w:rsidRDefault="00DB4143" w:rsidP="00753091">
      <w:pPr>
        <w:jc w:val="left"/>
        <w:rPr>
          <w:rFonts w:ascii="한컴 고딕" w:eastAsia="한컴 고딕" w:hAnsi="한컴 고딕" w:hint="eastAsia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DB4143" w:rsidRPr="00522664" w14:paraId="285820FC" w14:textId="77777777" w:rsidTr="00931ADC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ED143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EAD83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360F2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ADC08" w14:textId="77777777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B4143" w:rsidRPr="00522664" w14:paraId="40CDDA96" w14:textId="77777777" w:rsidTr="00931ADC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F6239C" w14:textId="5B231C7D" w:rsidR="00DB4143" w:rsidRPr="00522664" w:rsidRDefault="00DB4143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</w:t>
            </w:r>
            <w:r w:rsidR="00931ADC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-02-01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0FD21" w14:textId="6D175984" w:rsidR="00DB4143" w:rsidRPr="00522664" w:rsidRDefault="00931AD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유사도 수치 출력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B8C37" w14:textId="02B06BD6" w:rsidR="00DB4143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검색된 </w:t>
            </w:r>
            <w:proofErr w:type="gram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상표,로고의</w:t>
            </w:r>
            <w:proofErr w:type="gram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유사도를 백분율 (%) 형태로 출력해야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FF00C8" w14:textId="1D8EBACD" w:rsidR="00DB4143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AI 분석 기반</w:t>
            </w:r>
          </w:p>
        </w:tc>
      </w:tr>
      <w:tr w:rsidR="00931ADC" w:rsidRPr="00522664" w14:paraId="5EF35279" w14:textId="77777777" w:rsidTr="00931ADC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795D8" w14:textId="08B01C45" w:rsidR="00931ADC" w:rsidRPr="00522664" w:rsidRDefault="00931AD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FR-02-0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4C41C8" w14:textId="172E87D2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 상표 목록 출력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465FB" w14:textId="62FAF86A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유사도가 높은 </w:t>
            </w:r>
            <w:proofErr w:type="gram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상표,로고</w:t>
            </w:r>
            <w:proofErr w:type="gram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목록을 순서대로 출력해야 한다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491D3C" w14:textId="383E5A15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유사도 기준 정렬</w:t>
            </w:r>
          </w:p>
        </w:tc>
      </w:tr>
      <w:tr w:rsidR="00931ADC" w:rsidRPr="00522664" w14:paraId="1DF19A76" w14:textId="77777777" w:rsidTr="00931ADC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FD755" w14:textId="1A38D54C" w:rsidR="00931ADC" w:rsidRPr="00522664" w:rsidRDefault="00931AD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FR-02-0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E49684" w14:textId="1D8B59BB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검색 결과 시각화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F4076" w14:textId="18B3D19E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검색 결과를 이미지 및 텍스트 형태로 시각화 하여 제공해야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08C81B" w14:textId="24385732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이미지 비교 지원</w:t>
            </w:r>
          </w:p>
        </w:tc>
      </w:tr>
      <w:tr w:rsidR="00931ADC" w:rsidRPr="00522664" w14:paraId="4324B0B0" w14:textId="77777777" w:rsidTr="00931ADC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BF74DC" w14:textId="50E9AC6C" w:rsidR="00931ADC" w:rsidRPr="00522664" w:rsidRDefault="00931AD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FR-02-0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30D83" w14:textId="7B06CF03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결과 요약 정보 제공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5A4284" w14:textId="7CDBBFE2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탐지 결과에 대한 핵심 정보를 요약하여 제공해야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B69952" w14:textId="03BB3C63" w:rsidR="00931ADC" w:rsidRPr="00522664" w:rsidRDefault="007B02F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유사도, 이름 포함</w:t>
            </w:r>
          </w:p>
        </w:tc>
      </w:tr>
    </w:tbl>
    <w:p w14:paraId="718FDF70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b/>
          <w:bCs/>
          <w:color w:val="000000"/>
          <w:sz w:val="20"/>
          <w:szCs w:val="20"/>
        </w:rPr>
        <w:t xml:space="preserve">*참고 </w:t>
      </w:r>
      <w:r w:rsidRPr="00522664">
        <w:rPr>
          <w:rFonts w:ascii="한컴 고딕" w:eastAsia="한컴 고딕" w:hAnsi="한컴 고딕"/>
          <w:color w:val="000000"/>
          <w:sz w:val="20"/>
          <w:szCs w:val="20"/>
        </w:rPr>
        <w:br/>
      </w: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중요도 기준</w:t>
      </w:r>
    </w:p>
    <w:p w14:paraId="377BC286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상: 필수적으로 구현되어야 서비스가 정상 작동 가능</w:t>
      </w:r>
    </w:p>
    <w:p w14:paraId="21E26BD1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중: 사용자 경험 및 보안에 중요, 없을 경우 문제는 없지만 품질 저하</w:t>
      </w:r>
    </w:p>
    <w:p w14:paraId="064F024D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하: 부가적인 편의 기능이나 향후 개선 요소로 분류 가능</w:t>
      </w:r>
    </w:p>
    <w:p w14:paraId="2018017E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난이도 기준</w:t>
      </w:r>
    </w:p>
    <w:p w14:paraId="53FDF71E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상: 복잡한 알고리즘, 대용량 처리, 고급 보안/암호화 등</w:t>
      </w:r>
    </w:p>
    <w:p w14:paraId="50FE2A84" w14:textId="77777777" w:rsidR="0048479A" w:rsidRPr="00522664" w:rsidRDefault="0048479A" w:rsidP="00753091">
      <w:pPr>
        <w:pStyle w:val="a3"/>
        <w:spacing w:before="0" w:beforeAutospacing="0" w:after="0" w:afterAutospacing="0" w:line="264" w:lineRule="auto"/>
        <w:rPr>
          <w:rFonts w:ascii="한컴 고딕" w:eastAsia="한컴 고딕" w:hAnsi="한컴 고딕"/>
          <w:sz w:val="20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 w:val="20"/>
          <w:szCs w:val="20"/>
        </w:rPr>
        <w:t>중: 외부 API, 보안, 인증 등 포함. 중간 수준의 로직</w:t>
      </w:r>
    </w:p>
    <w:p w14:paraId="45049379" w14:textId="66D3372C" w:rsidR="0048479A" w:rsidRPr="00522664" w:rsidRDefault="0048479A" w:rsidP="00753091">
      <w:pPr>
        <w:jc w:val="left"/>
        <w:rPr>
          <w:rFonts w:ascii="한컴 고딕" w:eastAsia="한컴 고딕" w:hAnsi="한컴 고딕" w:hint="eastAsia"/>
          <w:szCs w:val="20"/>
        </w:rPr>
      </w:pPr>
      <w:r w:rsidRPr="00522664">
        <w:rPr>
          <w:rFonts w:ascii="한컴 고딕" w:eastAsia="한컴 고딕" w:hAnsi="한컴 고딕" w:hint="eastAsia"/>
          <w:color w:val="000000"/>
          <w:szCs w:val="20"/>
        </w:rPr>
        <w:t>하: 단순 UI/로직 수준, 특별한 외부 API 없음</w:t>
      </w:r>
    </w:p>
    <w:p w14:paraId="5F2EEE91" w14:textId="462CA739" w:rsidR="0048479A" w:rsidRPr="00522664" w:rsidRDefault="0048479A" w:rsidP="00753091">
      <w:pPr>
        <w:widowControl/>
        <w:wordWrap/>
        <w:autoSpaceDE/>
        <w:autoSpaceDN/>
        <w:jc w:val="left"/>
        <w:rPr>
          <w:rFonts w:ascii="한컴 고딕" w:eastAsia="한컴 고딕" w:hAnsi="한컴 고딕" w:hint="eastAsia"/>
          <w:color w:val="000000"/>
          <w:szCs w:val="20"/>
        </w:rPr>
      </w:pPr>
      <w:r w:rsidRPr="00522664">
        <w:rPr>
          <w:rFonts w:ascii="한컴 고딕" w:eastAsia="한컴 고딕" w:hAnsi="한컴 고딕"/>
          <w:color w:val="000000"/>
          <w:szCs w:val="20"/>
        </w:rPr>
        <w:br w:type="page"/>
      </w: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24"/>
        <w:gridCol w:w="1070"/>
        <w:gridCol w:w="2096"/>
        <w:gridCol w:w="2122"/>
        <w:gridCol w:w="2913"/>
      </w:tblGrid>
      <w:tr w:rsidR="00DA10EA" w:rsidRPr="00522664" w14:paraId="66FAFFF4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158D3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97284" w14:textId="42896E83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Cambria" w:eastAsia="한컴 고딕" w:hAnsi="Cambria" w:cs="Cambria"/>
                <w:color w:val="000000"/>
                <w:kern w:val="0"/>
                <w:szCs w:val="20"/>
              </w:rPr>
              <w:t> </w:t>
            </w:r>
            <w:r w:rsidR="003F0A1F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도용 탐지</w:t>
            </w:r>
          </w:p>
        </w:tc>
      </w:tr>
      <w:tr w:rsidR="00DA10EA" w:rsidRPr="00522664" w14:paraId="704BA8B8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A10DA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55389" w14:textId="0B527CC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</w:t>
            </w:r>
            <w:r w:rsidR="003F0A1F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28E88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2B022" w14:textId="217F5D55" w:rsidR="00DA10EA" w:rsidRPr="00522664" w:rsidRDefault="003F0A1F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탐지 근거 설명 기능</w:t>
            </w:r>
          </w:p>
        </w:tc>
      </w:tr>
      <w:tr w:rsidR="00DA10EA" w:rsidRPr="00522664" w14:paraId="292082E8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486AB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F1048" w14:textId="293B5DF4" w:rsidR="00DA10EA" w:rsidRPr="00522664" w:rsidRDefault="001C45AD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시스템은 탐지된 </w:t>
            </w:r>
            <w:proofErr w:type="gram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상표.로고의</w:t>
            </w:r>
            <w:proofErr w:type="gram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유사 근거를 사용자에게 자연어 형태로 </w:t>
            </w: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설명해야한다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DA10EA" w:rsidRPr="00522664" w14:paraId="50E60550" w14:textId="77777777" w:rsidTr="00F74631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AD59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03354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1C2BD" w14:textId="77777777" w:rsidR="00DA10EA" w:rsidRPr="00522664" w:rsidRDefault="001C45AD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색상 기반 유사성 분석 제공</w:t>
            </w:r>
          </w:p>
          <w:p w14:paraId="4B87D92C" w14:textId="77777777" w:rsidR="001C45AD" w:rsidRPr="00522664" w:rsidRDefault="001C45AD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형태 기반 유사성 분석 제공</w:t>
            </w:r>
          </w:p>
          <w:p w14:paraId="0B051655" w14:textId="77777777" w:rsidR="001C45AD" w:rsidRPr="00522664" w:rsidRDefault="001C45AD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텍스트 및 폰트 유사성 분석 제공</w:t>
            </w:r>
          </w:p>
          <w:p w14:paraId="43189632" w14:textId="77777777" w:rsidR="001C45AD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AI 기반 자연어 설명 생성 기능 제공</w:t>
            </w:r>
          </w:p>
          <w:p w14:paraId="1DEE0FEF" w14:textId="1A906D02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유사 요소 강조 표시 기능 제공</w:t>
            </w:r>
          </w:p>
        </w:tc>
      </w:tr>
      <w:tr w:rsidR="00DA10EA" w:rsidRPr="00522664" w14:paraId="52308190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669E76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9EAE3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4CE05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A10EA" w:rsidRPr="00522664" w14:paraId="68BA5A74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752F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5DB64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9E5E20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DC07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CD8EA" w14:textId="29D89971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상</w:t>
            </w:r>
          </w:p>
        </w:tc>
      </w:tr>
      <w:tr w:rsidR="00DA10EA" w:rsidRPr="00522664" w14:paraId="57861788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2CFEFD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F0A7F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29B21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-</w:t>
            </w:r>
          </w:p>
        </w:tc>
      </w:tr>
    </w:tbl>
    <w:p w14:paraId="4E418E61" w14:textId="77777777" w:rsidR="00DA10EA" w:rsidRPr="00522664" w:rsidRDefault="00DA10EA" w:rsidP="00753091">
      <w:pPr>
        <w:jc w:val="left"/>
        <w:rPr>
          <w:rFonts w:ascii="한컴 고딕" w:eastAsia="한컴 고딕" w:hAnsi="한컴 고딕" w:hint="eastAsia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DA10EA" w:rsidRPr="00522664" w14:paraId="664AE027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FEE23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F98D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67D8B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AFB6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A10EA" w:rsidRPr="00522664" w14:paraId="6823ED45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61441" w14:textId="278B8B14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</w:t>
            </w:r>
            <w:r w:rsidR="00685F97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04-01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3E484" w14:textId="60FCB822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색상 기반 유사 근거 설명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2932A" w14:textId="189BB112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시스템은 </w:t>
            </w:r>
            <w:proofErr w:type="gram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상표,로고의</w:t>
            </w:r>
            <w:proofErr w:type="gram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색상 유사성을 분석하여 설명해야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48BCC" w14:textId="48825C01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색상 비교</w:t>
            </w:r>
          </w:p>
        </w:tc>
      </w:tr>
      <w:tr w:rsidR="00DA10EA" w:rsidRPr="00522664" w14:paraId="4FB31D12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259F1" w14:textId="35DA3521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FR-04-0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513F48" w14:textId="26D472D5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형태 기반 유사 근거 설명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560A1" w14:textId="71EBCBB9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도형 및 구조 형태의 유사성을 설명할 수 있어야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8F888" w14:textId="46C38CDA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Shape 분석</w:t>
            </w:r>
          </w:p>
        </w:tc>
      </w:tr>
      <w:tr w:rsidR="00DA10EA" w:rsidRPr="00522664" w14:paraId="728554F8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F2710" w14:textId="6F0CCFD4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FR-04-0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A5D64" w14:textId="73CE2776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텍스트 기반 유사 근거 설명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D913B" w14:textId="141B7D66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포함된 텍스트 및 폰트 유사성을 설명해야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595E5A" w14:textId="03C934AB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OCR 활용</w:t>
            </w:r>
          </w:p>
        </w:tc>
      </w:tr>
      <w:tr w:rsidR="00DA10EA" w:rsidRPr="00522664" w14:paraId="0E4265D9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9A9BB" w14:textId="30D45120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FR-04-0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911351" w14:textId="6C1BF067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자연어 설명 생성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F06F6" w14:textId="0995215F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탐지 근거를 사용자가 이해하기 쉬운 자연어로 제공해야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AC849" w14:textId="766DBAFE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AI 설명 생성</w:t>
            </w:r>
          </w:p>
        </w:tc>
      </w:tr>
    </w:tbl>
    <w:p w14:paraId="5F0B4826" w14:textId="5828E934" w:rsidR="0048479A" w:rsidRPr="00522664" w:rsidRDefault="0048479A" w:rsidP="00753091">
      <w:pPr>
        <w:jc w:val="left"/>
        <w:rPr>
          <w:rFonts w:ascii="한컴 고딕" w:eastAsia="한컴 고딕" w:hAnsi="한컴 고딕"/>
          <w:szCs w:val="20"/>
        </w:rPr>
      </w:pPr>
    </w:p>
    <w:p w14:paraId="45E4088D" w14:textId="16961B05" w:rsidR="00DA10EA" w:rsidRPr="00522664" w:rsidRDefault="0048479A" w:rsidP="00753091">
      <w:pPr>
        <w:widowControl/>
        <w:wordWrap/>
        <w:autoSpaceDE/>
        <w:autoSpaceDN/>
        <w:jc w:val="left"/>
        <w:rPr>
          <w:rFonts w:ascii="한컴 고딕" w:eastAsia="한컴 고딕" w:hAnsi="한컴 고딕" w:hint="eastAsia"/>
          <w:szCs w:val="20"/>
        </w:rPr>
      </w:pPr>
      <w:r w:rsidRPr="00522664">
        <w:rPr>
          <w:rFonts w:ascii="한컴 고딕" w:eastAsia="한컴 고딕" w:hAnsi="한컴 고딕"/>
          <w:szCs w:val="20"/>
        </w:rPr>
        <w:br w:type="page"/>
      </w: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24"/>
        <w:gridCol w:w="1069"/>
        <w:gridCol w:w="2095"/>
        <w:gridCol w:w="2117"/>
        <w:gridCol w:w="2920"/>
      </w:tblGrid>
      <w:tr w:rsidR="00DA10EA" w:rsidRPr="00522664" w14:paraId="6FD2BBD6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BC06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03CA0" w14:textId="2CEEEDB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Cambria" w:eastAsia="한컴 고딕" w:hAnsi="Cambria" w:cs="Cambria"/>
                <w:color w:val="000000"/>
                <w:kern w:val="0"/>
                <w:szCs w:val="20"/>
              </w:rPr>
              <w:t> </w:t>
            </w:r>
            <w:r w:rsidR="00537EC2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제약사항</w:t>
            </w:r>
          </w:p>
        </w:tc>
      </w:tr>
      <w:tr w:rsidR="00DA10EA" w:rsidRPr="00522664" w14:paraId="4059668F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7CE84C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8604A" w14:textId="36F7C461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N</w:t>
            </w:r>
            <w:r w:rsidR="00DA10EA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29E99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B2864" w14:textId="4AAB2E42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법적효력 제한 기능</w:t>
            </w:r>
          </w:p>
        </w:tc>
      </w:tr>
      <w:tr w:rsidR="00DA10EA" w:rsidRPr="00522664" w14:paraId="7C51C125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05ACF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88F64" w14:textId="71C8BACE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시스템은 제공되는 분석 결과가 법적 효력을 가지지 </w:t>
            </w: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안흔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참고용 정보임을 사용자에게 안내해야 한다.</w:t>
            </w:r>
          </w:p>
        </w:tc>
      </w:tr>
      <w:tr w:rsidR="00DA10EA" w:rsidRPr="00522664" w14:paraId="72F63D35" w14:textId="77777777" w:rsidTr="00F74631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BB621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6FC69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BD677" w14:textId="77777777" w:rsidR="00DA10EA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결과 화면 내 면책 문구 표시</w:t>
            </w:r>
          </w:p>
          <w:p w14:paraId="4D8AC5FB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법적 증빙 자료 사용 제한 안내</w:t>
            </w:r>
          </w:p>
          <w:p w14:paraId="2F24822E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사용자 책임 고지 기능 제공</w:t>
            </w:r>
          </w:p>
          <w:p w14:paraId="7D835CE3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리포트 출력 시 면책 문구 포함</w:t>
            </w:r>
          </w:p>
          <w:p w14:paraId="1A7E1B9E" w14:textId="53D3529A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분석 결과 참고용 안내 제공</w:t>
            </w:r>
          </w:p>
        </w:tc>
      </w:tr>
      <w:tr w:rsidR="00DA10EA" w:rsidRPr="00522664" w14:paraId="106D2421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971F06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E244A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2EF25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A10EA" w:rsidRPr="00522664" w14:paraId="4CD21DCD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0FB69E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DA0D1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F4E76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1EB37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9A1D4" w14:textId="453D93F2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하</w:t>
            </w:r>
          </w:p>
        </w:tc>
      </w:tr>
      <w:tr w:rsidR="00DA10EA" w:rsidRPr="00522664" w14:paraId="7E480915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CE2EDE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8DBFC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C0427" w14:textId="09ED8A0A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-</w:t>
            </w:r>
            <w:r w:rsidR="00537EC2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법적 고지 및 서비스 운영 정책</w:t>
            </w:r>
          </w:p>
        </w:tc>
      </w:tr>
    </w:tbl>
    <w:p w14:paraId="2C915E52" w14:textId="77777777" w:rsidR="00DA10EA" w:rsidRPr="00522664" w:rsidRDefault="00DA10EA" w:rsidP="00753091">
      <w:pPr>
        <w:jc w:val="left"/>
        <w:rPr>
          <w:rFonts w:ascii="한컴 고딕" w:eastAsia="한컴 고딕" w:hAnsi="한컴 고딕" w:hint="eastAsia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DA10EA" w:rsidRPr="00522664" w14:paraId="6180A2D2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C34A6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C9B60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167E6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BBAF8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A10EA" w:rsidRPr="00522664" w14:paraId="524CF26A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32D54" w14:textId="5A79762E" w:rsidR="00DA10E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N</w:t>
            </w:r>
            <w:r w:rsidR="00DA10EA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02-01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EBD97" w14:textId="335620FB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법적 </w:t>
            </w: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증비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제한 고지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C2E09" w14:textId="3A168EE2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시스템은 제공 결과가 법적 증빙 자료가 아님을 명시해야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EE391" w14:textId="6BF6CA6B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면책 고지</w:t>
            </w:r>
          </w:p>
        </w:tc>
      </w:tr>
      <w:tr w:rsidR="00DA10EA" w:rsidRPr="00522664" w14:paraId="1997D47C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CA3F2" w14:textId="29608628" w:rsidR="00DA10E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NFR-02-01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2A7A25" w14:textId="00715926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참고용 정보 제공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CA166" w14:textId="76D02E3C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시스템은 모든 분석 결과를 참고용 정보로 제공해야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8BC98" w14:textId="6277B725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사용자 안내</w:t>
            </w:r>
          </w:p>
        </w:tc>
      </w:tr>
      <w:tr w:rsidR="00DA10EA" w:rsidRPr="00522664" w14:paraId="3B8F0057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F548A" w14:textId="72A7F459" w:rsidR="00DA10E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NFR-02-01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1B1483" w14:textId="5653293A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사용자 책임 고지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EED275" w14:textId="0569908F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시스템은 최종 상표 판단 책임이 사용자에게 있음을 안내해야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CCFDC" w14:textId="5F0A2CEA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고지 필요</w:t>
            </w:r>
          </w:p>
        </w:tc>
      </w:tr>
      <w:tr w:rsidR="00DA10EA" w:rsidRPr="00522664" w14:paraId="74C7F9D5" w14:textId="77777777" w:rsidTr="00F74631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CE624" w14:textId="5D29C104" w:rsidR="00DA10E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NFR-02-01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E5D96F" w14:textId="6B142869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면책 문구 표시 기능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32F99" w14:textId="4802CD65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결과 화면 및 리포트에 면책 문구를 </w:t>
            </w:r>
            <w:proofErr w:type="gram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표시 해야</w:t>
            </w:r>
            <w:proofErr w:type="gram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한다.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5C3DF" w14:textId="2157F0F8" w:rsidR="00DA10EA" w:rsidRPr="00522664" w:rsidRDefault="00685F97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  <w:t>U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 표시</w:t>
            </w:r>
          </w:p>
        </w:tc>
      </w:tr>
    </w:tbl>
    <w:p w14:paraId="0C6EBE4A" w14:textId="5FB382F3" w:rsidR="0048479A" w:rsidRPr="00522664" w:rsidRDefault="0048479A" w:rsidP="00753091">
      <w:pPr>
        <w:jc w:val="left"/>
        <w:rPr>
          <w:rFonts w:ascii="한컴 고딕" w:eastAsia="한컴 고딕" w:hAnsi="한컴 고딕" w:cs="굴림"/>
          <w:b/>
          <w:bCs/>
          <w:color w:val="000000"/>
          <w:kern w:val="0"/>
          <w:szCs w:val="20"/>
        </w:rPr>
      </w:pPr>
    </w:p>
    <w:p w14:paraId="557AB661" w14:textId="2D04C454" w:rsidR="00DA10EA" w:rsidRPr="00522664" w:rsidRDefault="0048479A" w:rsidP="00753091">
      <w:pPr>
        <w:widowControl/>
        <w:wordWrap/>
        <w:autoSpaceDE/>
        <w:autoSpaceDN/>
        <w:jc w:val="left"/>
        <w:rPr>
          <w:rFonts w:ascii="한컴 고딕" w:eastAsia="한컴 고딕" w:hAnsi="한컴 고딕" w:cs="굴림" w:hint="eastAsia"/>
          <w:b/>
          <w:bCs/>
          <w:color w:val="000000"/>
          <w:kern w:val="0"/>
          <w:szCs w:val="20"/>
        </w:rPr>
      </w:pPr>
      <w:r w:rsidRPr="00522664">
        <w:rPr>
          <w:rFonts w:ascii="한컴 고딕" w:eastAsia="한컴 고딕" w:hAnsi="한컴 고딕" w:cs="굴림"/>
          <w:b/>
          <w:bCs/>
          <w:color w:val="000000"/>
          <w:kern w:val="0"/>
          <w:szCs w:val="20"/>
        </w:rPr>
        <w:br w:type="page"/>
      </w: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23"/>
        <w:gridCol w:w="1070"/>
        <w:gridCol w:w="2093"/>
        <w:gridCol w:w="2121"/>
        <w:gridCol w:w="2918"/>
      </w:tblGrid>
      <w:tr w:rsidR="00DA10EA" w:rsidRPr="00522664" w14:paraId="68D88ECB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6CC77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EB1D2" w14:textId="03731BF3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 기능</w:t>
            </w:r>
          </w:p>
        </w:tc>
      </w:tr>
      <w:tr w:rsidR="00DA10EA" w:rsidRPr="00522664" w14:paraId="651C88F3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AE2DA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DAE9F" w14:textId="390C1929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</w:t>
            </w:r>
            <w:r w:rsidR="00537EC2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0D30C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D1933" w14:textId="162F00CF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사용자 계정 관리 기능</w:t>
            </w:r>
          </w:p>
        </w:tc>
      </w:tr>
      <w:tr w:rsidR="00DA10EA" w:rsidRPr="00522664" w14:paraId="36E80041" w14:textId="77777777" w:rsidTr="00F74631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EC0CD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728E1" w14:textId="612A3098" w:rsidR="00DA10EA" w:rsidRPr="00522664" w:rsidRDefault="00537EC2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관리자는 사용자 계정을 활성화 및 비활성화하여 계정 상태를 관리할 수 </w:t>
            </w: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있어야한다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DA10EA" w:rsidRPr="00522664" w14:paraId="724241AC" w14:textId="77777777" w:rsidTr="00F74631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5E8025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71709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C80AD" w14:textId="77777777" w:rsidR="00DA10EA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사용자 계정 활성화 기능 제공</w:t>
            </w:r>
          </w:p>
          <w:p w14:paraId="0A113813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사용자 계정 비활성화 기능 제공</w:t>
            </w:r>
          </w:p>
          <w:p w14:paraId="2EC47BCE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계정 상태 조회 기능 제공</w:t>
            </w:r>
          </w:p>
          <w:p w14:paraId="08D5B2CF" w14:textId="77777777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계정 상태 변경 이력 저장 기능 제공</w:t>
            </w:r>
          </w:p>
          <w:p w14:paraId="66EB7707" w14:textId="14F11F39" w:rsidR="00537EC2" w:rsidRPr="00522664" w:rsidRDefault="00537EC2" w:rsidP="00753091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384" w:lineRule="auto"/>
              <w:ind w:leftChars="0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kern w:val="0"/>
                <w:szCs w:val="20"/>
              </w:rPr>
              <w:t>관리자 권한 기반 접근 제한 기능 제공</w:t>
            </w:r>
          </w:p>
        </w:tc>
      </w:tr>
      <w:tr w:rsidR="00DA10EA" w:rsidRPr="00522664" w14:paraId="2813DF82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DE6688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063C5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D059DA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A10EA" w:rsidRPr="00522664" w14:paraId="42826E66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23381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2E94F5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56494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058FB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27F8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중</w:t>
            </w:r>
          </w:p>
        </w:tc>
      </w:tr>
      <w:tr w:rsidR="00DA10EA" w:rsidRPr="00522664" w14:paraId="36BAA4FA" w14:textId="77777777" w:rsidTr="00F74631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D22688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D0354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1571C7" w14:textId="24B1538A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-</w:t>
            </w:r>
            <w:r w:rsidR="00537EC2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 계정 운영 정책</w:t>
            </w:r>
          </w:p>
        </w:tc>
      </w:tr>
    </w:tbl>
    <w:p w14:paraId="3157E1D0" w14:textId="77777777" w:rsidR="00DA10EA" w:rsidRPr="00522664" w:rsidRDefault="00DA10EA" w:rsidP="00753091">
      <w:pPr>
        <w:jc w:val="left"/>
        <w:rPr>
          <w:rFonts w:ascii="한컴 고딕" w:eastAsia="한컴 고딕" w:hAnsi="한컴 고딕" w:hint="eastAsia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DA10EA" w:rsidRPr="00522664" w14:paraId="2C56E168" w14:textId="77777777" w:rsidTr="002F37FA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EBDFC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B22B9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FD332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603A7" w14:textId="77777777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A10EA" w:rsidRPr="00522664" w14:paraId="162A56E8" w14:textId="77777777" w:rsidTr="002F37FA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20E0D" w14:textId="392C646A" w:rsidR="00DA10EA" w:rsidRPr="00522664" w:rsidRDefault="00DA10E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</w:t>
            </w:r>
            <w:r w:rsidR="002F37FA"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36-01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1D632" w14:textId="56D0A930" w:rsidR="00DA10E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사용자 계정 활성화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33552" w14:textId="7ED290A0" w:rsidR="00DA10E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관리자는 사용자 계정을 활성화할 수 있어야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1800E" w14:textId="49A9DAF0" w:rsidR="00DA10E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 권한</w:t>
            </w:r>
          </w:p>
        </w:tc>
      </w:tr>
      <w:tr w:rsidR="002F37FA" w:rsidRPr="00522664" w14:paraId="02051173" w14:textId="77777777" w:rsidTr="002F37FA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4B022" w14:textId="68FB71A3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FR-36-0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60ED9" w14:textId="49C43EB1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사요앚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게정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비활성화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47677" w14:textId="31C90BC5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관리자는 사용자 계정을 비활성화 할 수 있어야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1B90E" w14:textId="184F7237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 권한</w:t>
            </w:r>
          </w:p>
        </w:tc>
      </w:tr>
      <w:tr w:rsidR="002F37FA" w:rsidRPr="00522664" w14:paraId="3C248BEB" w14:textId="77777777" w:rsidTr="002F37FA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B2792" w14:textId="622CCA07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FR-36-0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9C7C2" w14:textId="52754056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proofErr w:type="spellStart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게정</w:t>
            </w:r>
            <w:proofErr w:type="spellEnd"/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 xml:space="preserve"> 상태 조회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14568" w14:textId="2BDA1FE3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관리자는 사용자 계정 상태를 조회할 수 있어야 한다.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057C9" w14:textId="0D69618B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활성/비활성</w:t>
            </w:r>
          </w:p>
        </w:tc>
      </w:tr>
      <w:tr w:rsidR="002F37FA" w:rsidRPr="00522664" w14:paraId="48FEB398" w14:textId="77777777" w:rsidTr="002F37FA">
        <w:trPr>
          <w:trHeight w:val="56"/>
        </w:trPr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87E4D" w14:textId="5E5BC975" w:rsidR="002F37FA" w:rsidRPr="00522664" w:rsidRDefault="002F37FA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lastRenderedPageBreak/>
              <w:t>FR-36-0</w:t>
            </w: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B23834" w14:textId="774B302E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계정 상태 변경 기록 기능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22C967" w14:textId="009D3354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시스템은 계정 상태 변경 이력을 저장해야 한다,.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55C32" w14:textId="0BB815CD" w:rsidR="002F37FA" w:rsidRPr="00522664" w:rsidRDefault="00214A1C" w:rsidP="00753091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</w:pPr>
            <w:r w:rsidRPr="00522664">
              <w:rPr>
                <w:rFonts w:ascii="한컴 고딕" w:eastAsia="한컴 고딕" w:hAnsi="한컴 고딕" w:cs="굴림" w:hint="eastAsia"/>
                <w:color w:val="000000"/>
                <w:kern w:val="0"/>
                <w:szCs w:val="20"/>
              </w:rPr>
              <w:t>로그 관리</w:t>
            </w:r>
          </w:p>
        </w:tc>
      </w:tr>
    </w:tbl>
    <w:p w14:paraId="4BA0134D" w14:textId="2752BE88" w:rsidR="00DA10EA" w:rsidRPr="00522664" w:rsidRDefault="00DA10EA" w:rsidP="00753091">
      <w:pPr>
        <w:jc w:val="left"/>
        <w:rPr>
          <w:rFonts w:ascii="한컴 고딕" w:eastAsia="한컴 고딕" w:hAnsi="한컴 고딕" w:hint="eastAsia"/>
          <w:szCs w:val="20"/>
        </w:rPr>
      </w:pPr>
    </w:p>
    <w:sectPr w:rsidR="00DA10EA" w:rsidRPr="005226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64DC" w14:textId="77777777" w:rsidR="004A09B4" w:rsidRDefault="004A09B4" w:rsidP="00DA10EA">
      <w:pPr>
        <w:spacing w:after="0" w:line="240" w:lineRule="auto"/>
      </w:pPr>
      <w:r>
        <w:separator/>
      </w:r>
    </w:p>
  </w:endnote>
  <w:endnote w:type="continuationSeparator" w:id="0">
    <w:p w14:paraId="52A35000" w14:textId="77777777" w:rsidR="004A09B4" w:rsidRDefault="004A09B4" w:rsidP="00DA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고딕">
    <w:panose1 w:val="02000500000000000000"/>
    <w:charset w:val="81"/>
    <w:family w:val="auto"/>
    <w:pitch w:val="variable"/>
    <w:sig w:usb0="900002A7" w:usb1="3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0C5C" w14:textId="77777777" w:rsidR="004A09B4" w:rsidRDefault="004A09B4" w:rsidP="00DA10EA">
      <w:pPr>
        <w:spacing w:after="0" w:line="240" w:lineRule="auto"/>
      </w:pPr>
      <w:r>
        <w:separator/>
      </w:r>
    </w:p>
  </w:footnote>
  <w:footnote w:type="continuationSeparator" w:id="0">
    <w:p w14:paraId="2C3C3ACE" w14:textId="77777777" w:rsidR="004A09B4" w:rsidRDefault="004A09B4" w:rsidP="00DA1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C2E58"/>
    <w:multiLevelType w:val="hybridMultilevel"/>
    <w:tmpl w:val="EB022C54"/>
    <w:lvl w:ilvl="0" w:tplc="9A5420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  <w:color w:val="000000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6644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143"/>
    <w:rsid w:val="00005E33"/>
    <w:rsid w:val="000B6C3A"/>
    <w:rsid w:val="000C4181"/>
    <w:rsid w:val="001B5248"/>
    <w:rsid w:val="001C45AD"/>
    <w:rsid w:val="00214A1C"/>
    <w:rsid w:val="002F37FA"/>
    <w:rsid w:val="003F0A1F"/>
    <w:rsid w:val="0048479A"/>
    <w:rsid w:val="004A09B4"/>
    <w:rsid w:val="00522664"/>
    <w:rsid w:val="00537EC2"/>
    <w:rsid w:val="005663A1"/>
    <w:rsid w:val="00685F97"/>
    <w:rsid w:val="00753091"/>
    <w:rsid w:val="007B02FF"/>
    <w:rsid w:val="00931ADC"/>
    <w:rsid w:val="00D26F93"/>
    <w:rsid w:val="00DA10EA"/>
    <w:rsid w:val="00DB4143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77BA4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DA10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A10EA"/>
  </w:style>
  <w:style w:type="paragraph" w:styleId="a5">
    <w:name w:val="footer"/>
    <w:basedOn w:val="a"/>
    <w:link w:val="Char0"/>
    <w:uiPriority w:val="99"/>
    <w:unhideWhenUsed/>
    <w:rsid w:val="00DA10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A10EA"/>
  </w:style>
  <w:style w:type="paragraph" w:styleId="a6">
    <w:name w:val="List Paragraph"/>
    <w:basedOn w:val="a"/>
    <w:uiPriority w:val="34"/>
    <w:qFormat/>
    <w:rsid w:val="00D26F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600</Words>
  <Characters>1664</Characters>
  <Application>Microsoft Office Word</Application>
  <DocSecurity>0</DocSecurity>
  <Lines>416</Lines>
  <Paragraphs>323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준서 김</cp:lastModifiedBy>
  <cp:revision>2</cp:revision>
  <cp:lastPrinted>2026-05-16T02:21:00Z</cp:lastPrinted>
  <dcterms:created xsi:type="dcterms:W3CDTF">2026-05-16T02:37:00Z</dcterms:created>
  <dcterms:modified xsi:type="dcterms:W3CDTF">2026-05-16T02:37:00Z</dcterms:modified>
</cp:coreProperties>
</file>