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CAD" w:rsidRPr="00F15CAD" w:rsidRDefault="00F15CAD" w:rsidP="00F15CAD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</w:pPr>
      <w:proofErr w:type="gramStart"/>
      <w:r w:rsidRPr="00F15CAD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>2261 :</w:t>
      </w:r>
      <w:proofErr w:type="gramEnd"/>
      <w:r w:rsidRPr="00F15CAD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 xml:space="preserve"> </w:t>
      </w:r>
      <w:r w:rsidRPr="00F15CAD">
        <w:rPr>
          <w:rFonts w:ascii="맑은 고딕" w:eastAsia="맑은 고딕" w:hAnsi="맑은 고딕" w:cs="맑은 고딕" w:hint="eastAsia"/>
          <w:b/>
          <w:bCs/>
          <w:color w:val="0000FF"/>
          <w:spacing w:val="9"/>
          <w:kern w:val="36"/>
          <w:sz w:val="40"/>
          <w:szCs w:val="40"/>
        </w:rPr>
        <w:t>경로</w:t>
      </w:r>
      <w:r w:rsidRPr="00F15CAD">
        <w:rPr>
          <w:rFonts w:ascii="Arial" w:eastAsia="Times New Roman" w:hAnsi="Arial" w:cs="Arial"/>
          <w:b/>
          <w:bCs/>
          <w:color w:val="0000FF"/>
          <w:spacing w:val="9"/>
          <w:kern w:val="36"/>
          <w:sz w:val="40"/>
          <w:szCs w:val="40"/>
        </w:rPr>
        <w:t xml:space="preserve"> </w:t>
      </w:r>
      <w:r w:rsidRPr="00F15CAD">
        <w:rPr>
          <w:rFonts w:ascii="맑은 고딕" w:eastAsia="맑은 고딕" w:hAnsi="맑은 고딕" w:cs="맑은 고딕" w:hint="eastAsia"/>
          <w:b/>
          <w:bCs/>
          <w:color w:val="0000FF"/>
          <w:spacing w:val="9"/>
          <w:kern w:val="36"/>
          <w:sz w:val="40"/>
          <w:szCs w:val="40"/>
        </w:rPr>
        <w:t>찾</w:t>
      </w:r>
      <w:r w:rsidRPr="00F15CAD">
        <w:rPr>
          <w:rFonts w:ascii="맑은 고딕" w:eastAsia="맑은 고딕" w:hAnsi="맑은 고딕" w:cs="맑은 고딕"/>
          <w:b/>
          <w:bCs/>
          <w:color w:val="0000FF"/>
          <w:spacing w:val="9"/>
          <w:kern w:val="36"/>
          <w:sz w:val="40"/>
          <w:szCs w:val="40"/>
        </w:rPr>
        <w:t>기</w:t>
      </w:r>
    </w:p>
    <w:p w:rsidR="00F15CAD" w:rsidRPr="00F15CAD" w:rsidRDefault="00F15CAD" w:rsidP="00F15CAD">
      <w:pPr>
        <w:shd w:val="clear" w:color="auto" w:fill="FFFFFF"/>
        <w:wordWrap w:val="0"/>
        <w:spacing w:after="0" w:line="240" w:lineRule="auto"/>
        <w:jc w:val="center"/>
        <w:rPr>
          <w:rFonts w:ascii="굴림체" w:eastAsia="굴림체" w:hAnsi="굴림체" w:cs="Times New Roman"/>
          <w:color w:val="000000"/>
          <w:spacing w:val="9"/>
          <w:sz w:val="18"/>
          <w:szCs w:val="18"/>
        </w:rPr>
      </w:pPr>
      <w:r w:rsidRPr="00F15CAD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제한시간:</w:t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 xml:space="preserve"> 1000 </w:t>
      </w:r>
      <w:proofErr w:type="spellStart"/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ms</w:t>
      </w:r>
      <w:proofErr w:type="spellEnd"/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 xml:space="preserve">    </w:t>
      </w:r>
      <w:proofErr w:type="spellStart"/>
      <w:r w:rsidRPr="00F15CAD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메모리제한</w:t>
      </w:r>
      <w:proofErr w:type="spellEnd"/>
      <w:r w:rsidRPr="00F15CAD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64 MB</w:t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proofErr w:type="spellStart"/>
      <w:r w:rsidRPr="00F15CAD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해결횟수</w:t>
      </w:r>
      <w:proofErr w:type="spellEnd"/>
      <w:r w:rsidRPr="00F15CAD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931 회    </w:t>
      </w:r>
      <w:proofErr w:type="spellStart"/>
      <w:r w:rsidRPr="00F15CAD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시도횟수</w:t>
      </w:r>
      <w:proofErr w:type="spellEnd"/>
      <w:r w:rsidRPr="00F15CAD">
        <w:rPr>
          <w:rFonts w:ascii="굴림체" w:eastAsia="굴림체" w:hAnsi="굴림체" w:cs="Times New Roman" w:hint="eastAsia"/>
          <w:color w:val="008000"/>
          <w:spacing w:val="9"/>
          <w:sz w:val="18"/>
          <w:szCs w:val="18"/>
        </w:rPr>
        <w:t>:</w:t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t> 3655 회    </w:t>
      </w:r>
      <w:r w:rsidRPr="00F15CAD">
        <w:rPr>
          <w:rFonts w:ascii="굴림체" w:eastAsia="굴림체" w:hAnsi="굴림체" w:cs="Times New Roman" w:hint="eastAsia"/>
          <w:color w:val="FF0000"/>
          <w:spacing w:val="9"/>
          <w:sz w:val="18"/>
          <w:szCs w:val="18"/>
        </w:rPr>
        <w:t>Special Judge</w:t>
      </w:r>
    </w:p>
    <w:p w:rsidR="00F15CAD" w:rsidRPr="00F15CAD" w:rsidRDefault="00F15CAD" w:rsidP="00F15CAD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F15C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2480" cy="297180"/>
            <wp:effectExtent l="0" t="0" r="7620" b="7620"/>
            <wp:docPr id="6" name="그림 6" descr="http://www.jungol.co.kr/theme/jungol/img/view_title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ungol.co.kr/theme/jungol/img/view_title0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길이가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이진수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있다고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거리는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비트를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왼쪽부터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오른쪽으로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차례대로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비교할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때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서로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값을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비트의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수이다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예를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들어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A=010010, B=011011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이라고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비트와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여섯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비트만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서로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다르므로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거리는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2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우리는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총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N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가지고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길이는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K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예를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들어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다음과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길이가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3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5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코드들이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center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Arial" w:eastAsia="Times New Roman" w:hAnsi="Arial" w:cs="Arial"/>
          <w:b/>
          <w:bCs/>
          <w:color w:val="000000"/>
          <w:spacing w:val="9"/>
          <w:sz w:val="24"/>
          <w:szCs w:val="24"/>
        </w:rPr>
        <w:t>A=000, B=111, C=010, D=110, E=001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거리를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H(A</w:t>
      </w:r>
      <w:proofErr w:type="gramStart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,B</w:t>
      </w:r>
      <w:proofErr w:type="gram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)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표현한다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그러면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, H(A</w:t>
      </w:r>
      <w:proofErr w:type="gramStart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,B</w:t>
      </w:r>
      <w:proofErr w:type="gram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)=3, H(A,C)=1, H(A,D)=2, H(A,E)=1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우리는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코드들에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대해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찾고자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한다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모든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인접한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코드사이의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거리가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경로이다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위의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예에서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(A</w:t>
      </w:r>
      <w:proofErr w:type="gramStart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,C,D</w:t>
      </w:r>
      <w:proofErr w:type="gram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)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C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거리가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C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D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거리가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이므로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경로이다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 (A</w:t>
      </w:r>
      <w:proofErr w:type="gramStart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,E,B</w:t>
      </w:r>
      <w:proofErr w:type="gram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)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E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거리는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이지만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E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거리가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2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이므로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아니다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 </w:t>
      </w:r>
    </w:p>
    <w:p w:rsidR="00F15CAD" w:rsidRPr="00F15CAD" w:rsidRDefault="00F15CAD" w:rsidP="00F15CAD">
      <w:pPr>
        <w:shd w:val="clear" w:color="auto" w:fill="FFFFFF"/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문제는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가장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짧은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구하는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프로그램을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작성하는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것이다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F15CAD" w:rsidRPr="00F15CAD" w:rsidRDefault="00F15CAD" w:rsidP="00F1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F15C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5" name="그림 5" descr="http://www.jungol.co.kr/theme/jungol/img/view_title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ungol.co.kr/theme/jungol/img/view_title0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  <w:shd w:val="clear" w:color="auto" w:fill="FFFFFF"/>
        </w:rPr>
        <w:t> </w:t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F15CAD" w:rsidRPr="00F15CAD" w:rsidRDefault="00F15CAD" w:rsidP="00F1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첫째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정수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N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K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빈칸을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(3≤N≤1,000, 2≤K≤30).</w:t>
      </w:r>
    </w:p>
    <w:p w:rsidR="00F15CAD" w:rsidRPr="00F15CAD" w:rsidRDefault="00F15CAD" w:rsidP="00F1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</w:p>
    <w:p w:rsidR="00F15CAD" w:rsidRPr="00F15CAD" w:rsidRDefault="00F15CAD" w:rsidP="00F1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lastRenderedPageBreak/>
        <w:t>둘째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줄부터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N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줄마다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길이가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K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이진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하나씩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하나의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빈칸이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코드들은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순서대로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1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부터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N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까지의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번호로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구분된다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같은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경우는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없다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F15CAD" w:rsidRPr="00F15CAD" w:rsidRDefault="00F15CAD" w:rsidP="00F1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</w:p>
    <w:p w:rsidR="00F15CAD" w:rsidRPr="00F15CAD" w:rsidRDefault="00F15CAD" w:rsidP="00F1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다음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줄에는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찾고자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서로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다른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각각의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코드번호로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F15CAD" w:rsidRPr="00F15CAD" w:rsidRDefault="00F15CAD" w:rsidP="00F1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F15C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58340" cy="205740"/>
            <wp:effectExtent l="0" t="0" r="3810" b="3810"/>
            <wp:docPr id="4" name="그림 4" descr="http://www.jungol.co.kr/theme/jungol/img/view_title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ungol.co.kr/theme/jungol/img/view_title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p w:rsidR="00F15CAD" w:rsidRPr="00F15CAD" w:rsidRDefault="00F15CAD" w:rsidP="00F1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입력으로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주어진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해밍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존재하면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중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가장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짧은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A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부터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B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까지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경로상의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번호로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.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번호를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경우에는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코드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번호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하나의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빈칸을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사이에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두고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F15CAD" w:rsidRPr="00F15CAD" w:rsidRDefault="00F15CAD" w:rsidP="00F1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</w:p>
    <w:p w:rsidR="00F15CAD" w:rsidRPr="00F15CAD" w:rsidRDefault="00F15CAD" w:rsidP="00F15C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jc w:val="both"/>
        <w:rPr>
          <w:rFonts w:ascii="Arial" w:eastAsia="Times New Roman" w:hAnsi="Arial" w:cs="Arial"/>
          <w:color w:val="000000"/>
          <w:spacing w:val="9"/>
          <w:sz w:val="24"/>
          <w:szCs w:val="24"/>
        </w:rPr>
      </w:pP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만약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답이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여러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개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있으면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그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중에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하나만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출력하고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,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경로가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존재하지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않으면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-1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을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 xml:space="preserve"> </w:t>
      </w:r>
      <w:r w:rsidRPr="00F15CAD">
        <w:rPr>
          <w:rFonts w:ascii="맑은 고딕" w:eastAsia="맑은 고딕" w:hAnsi="맑은 고딕" w:cs="맑은 고딕" w:hint="eastAsia"/>
          <w:color w:val="000000"/>
          <w:spacing w:val="9"/>
          <w:sz w:val="24"/>
          <w:szCs w:val="24"/>
        </w:rPr>
        <w:t>출력한다</w:t>
      </w:r>
      <w:r w:rsidRPr="00F15CAD">
        <w:rPr>
          <w:rFonts w:ascii="Arial" w:eastAsia="Times New Roman" w:hAnsi="Arial" w:cs="Arial"/>
          <w:color w:val="000000"/>
          <w:spacing w:val="9"/>
          <w:sz w:val="24"/>
          <w:szCs w:val="24"/>
        </w:rPr>
        <w:t>.</w:t>
      </w:r>
    </w:p>
    <w:p w:rsidR="00F15CAD" w:rsidRPr="00F15CAD" w:rsidRDefault="00F15CAD" w:rsidP="00F15C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15CAD" w:rsidRPr="00F15CAD" w:rsidTr="00F15CAD">
        <w:trPr>
          <w:tblCellSpacing w:w="15" w:type="dxa"/>
        </w:trPr>
        <w:tc>
          <w:tcPr>
            <w:tcW w:w="2500" w:type="pct"/>
            <w:shd w:val="clear" w:color="auto" w:fill="FFFFFF"/>
            <w:hideMark/>
          </w:tcPr>
          <w:p w:rsidR="00F15CAD" w:rsidRPr="00F15CAD" w:rsidRDefault="00F15CAD" w:rsidP="00F15CAD">
            <w:pPr>
              <w:spacing w:after="0" w:line="240" w:lineRule="auto"/>
              <w:rPr>
                <w:rFonts w:ascii="굴림체" w:eastAsia="굴림체" w:hAnsi="굴림체" w:cs="Times New Roman"/>
                <w:color w:val="000000"/>
                <w:spacing w:val="9"/>
                <w:sz w:val="18"/>
                <w:szCs w:val="18"/>
              </w:rPr>
            </w:pPr>
            <w:r w:rsidRPr="00F15CAD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3" name="그림 3" descr="http://www.jungol.co.kr/theme/jungol/img/view_title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jungol.co.kr/theme/jungol/img/view_title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CAD" w:rsidRPr="00F15CAD" w:rsidRDefault="00F15CAD" w:rsidP="00F15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F15CAD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5 3</w:t>
            </w:r>
          </w:p>
          <w:p w:rsidR="00F15CAD" w:rsidRPr="00F15CAD" w:rsidRDefault="00F15CAD" w:rsidP="00F15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F15CAD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000</w:t>
            </w:r>
          </w:p>
          <w:p w:rsidR="00F15CAD" w:rsidRPr="00F15CAD" w:rsidRDefault="00F15CAD" w:rsidP="00F15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F15CAD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111</w:t>
            </w:r>
          </w:p>
          <w:p w:rsidR="00F15CAD" w:rsidRPr="00F15CAD" w:rsidRDefault="00F15CAD" w:rsidP="00F15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F15CAD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010</w:t>
            </w:r>
          </w:p>
          <w:p w:rsidR="00F15CAD" w:rsidRPr="00F15CAD" w:rsidRDefault="00F15CAD" w:rsidP="00F15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F15CAD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110</w:t>
            </w:r>
          </w:p>
          <w:p w:rsidR="00F15CAD" w:rsidRPr="00F15CAD" w:rsidRDefault="00F15CAD" w:rsidP="00F15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F15CAD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001</w:t>
            </w:r>
          </w:p>
          <w:p w:rsidR="00F15CAD" w:rsidRPr="00F15CAD" w:rsidRDefault="00F15CAD" w:rsidP="00F15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F15CAD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1 2</w:t>
            </w:r>
          </w:p>
        </w:tc>
        <w:tc>
          <w:tcPr>
            <w:tcW w:w="0" w:type="auto"/>
            <w:shd w:val="clear" w:color="auto" w:fill="FFFFFF"/>
            <w:hideMark/>
          </w:tcPr>
          <w:p w:rsidR="00F15CAD" w:rsidRPr="00F15CAD" w:rsidRDefault="00F15CAD" w:rsidP="00F15CAD">
            <w:pPr>
              <w:spacing w:after="0" w:line="240" w:lineRule="auto"/>
              <w:rPr>
                <w:rFonts w:ascii="굴림체" w:eastAsia="굴림체" w:hAnsi="굴림체" w:cs="Times New Roman" w:hint="eastAsia"/>
                <w:color w:val="000000"/>
                <w:spacing w:val="9"/>
                <w:sz w:val="18"/>
                <w:szCs w:val="18"/>
              </w:rPr>
            </w:pPr>
            <w:r w:rsidRPr="00F15CAD">
              <w:rPr>
                <w:rFonts w:ascii="굴림체" w:eastAsia="굴림체" w:hAnsi="굴림체" w:cs="Times New Roman"/>
                <w:noProof/>
                <w:color w:val="000000"/>
                <w:spacing w:val="9"/>
                <w:sz w:val="18"/>
                <w:szCs w:val="18"/>
              </w:rPr>
              <w:drawing>
                <wp:inline distT="0" distB="0" distL="0" distR="0">
                  <wp:extent cx="617220" cy="175260"/>
                  <wp:effectExtent l="0" t="0" r="0" b="0"/>
                  <wp:docPr id="2" name="그림 2" descr="http://www.jungol.co.kr/theme/jungol/img/view_title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jungol.co.kr/theme/jungol/img/view_title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175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5CAD" w:rsidRPr="00F15CAD" w:rsidRDefault="00F15CAD" w:rsidP="00F15C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</w:pPr>
            <w:r w:rsidRPr="00F15CAD">
              <w:rPr>
                <w:rFonts w:ascii="Courier New" w:eastAsia="Times New Roman" w:hAnsi="Courier New" w:cs="Courier New" w:hint="eastAsia"/>
                <w:color w:val="000000"/>
                <w:spacing w:val="9"/>
                <w:sz w:val="24"/>
                <w:szCs w:val="24"/>
              </w:rPr>
              <w:t>1 3 4 2</w:t>
            </w:r>
          </w:p>
        </w:tc>
      </w:tr>
    </w:tbl>
    <w:p w:rsidR="00F15CAD" w:rsidRPr="00F15CAD" w:rsidRDefault="00F15CAD" w:rsidP="00F15CAD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F15CAD">
        <w:rPr>
          <w:rFonts w:ascii="굴림체" w:eastAsia="굴림체" w:hAnsi="굴림체" w:cs="Times New Roman" w:hint="eastAsia"/>
          <w:color w:val="000000"/>
          <w:spacing w:val="9"/>
          <w:sz w:val="18"/>
          <w:szCs w:val="18"/>
        </w:rPr>
        <w:br/>
      </w:r>
      <w:r w:rsidRPr="00F15CA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92480" cy="144780"/>
            <wp:effectExtent l="0" t="0" r="7620" b="7620"/>
            <wp:docPr id="1" name="그림 1" descr="http://www.jungol.co.kr/theme/jungol/img/view_title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ungol.co.kr/theme/jungol/img/view_title06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AD" w:rsidRPr="00F15CAD" w:rsidRDefault="00F15CAD" w:rsidP="00F15CAD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</w:t>
      </w:r>
      <w:proofErr w:type="gramStart"/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[ </w:t>
      </w:r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정수</w:t>
      </w:r>
      <w:proofErr w:type="gramEnd"/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a</w:t>
      </w:r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와</w:t>
      </w:r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b</w:t>
      </w:r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사이에</w:t>
      </w:r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</w:t>
      </w:r>
      <w:proofErr w:type="spellStart"/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해밍</w:t>
      </w:r>
      <w:proofErr w:type="spellEnd"/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</w:t>
      </w:r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거리가</w:t>
      </w:r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1</w:t>
      </w:r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이하인지</w:t>
      </w:r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bitwise</w:t>
      </w:r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를</w:t>
      </w:r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</w:t>
      </w:r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이용하여</w:t>
      </w:r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 </w:t>
      </w:r>
      <w:r w:rsidRPr="00F15CAD">
        <w:rPr>
          <w:rFonts w:ascii="맑은 고딕" w:eastAsia="맑은 고딕" w:hAnsi="맑은 고딕" w:cs="맑은 고딕" w:hint="eastAsia"/>
          <w:b/>
          <w:bCs/>
          <w:color w:val="000000"/>
          <w:spacing w:val="9"/>
        </w:rPr>
        <w:t>판정하기</w:t>
      </w:r>
      <w:r w:rsidRPr="00F15CAD">
        <w:rPr>
          <w:rFonts w:ascii="Arial" w:eastAsia="Times New Roman" w:hAnsi="Arial" w:cs="Arial"/>
          <w:b/>
          <w:bCs/>
          <w:color w:val="000000"/>
          <w:spacing w:val="9"/>
        </w:rPr>
        <w:t xml:space="preserve">] </w:t>
      </w:r>
    </w:p>
    <w:p w:rsidR="00F15CAD" w:rsidRPr="00F15CAD" w:rsidRDefault="00F15CAD" w:rsidP="00F15CAD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F15CAD">
        <w:rPr>
          <w:rFonts w:ascii="Arial" w:eastAsia="Times New Roman" w:hAnsi="Arial" w:cs="Arial"/>
          <w:color w:val="000000"/>
          <w:spacing w:val="9"/>
        </w:rPr>
        <w:t xml:space="preserve">   </w:t>
      </w:r>
      <w:proofErr w:type="spellStart"/>
      <w:r w:rsidRPr="00F15CAD">
        <w:rPr>
          <w:rFonts w:ascii="Arial" w:eastAsia="Times New Roman" w:hAnsi="Arial" w:cs="Arial"/>
          <w:color w:val="000000"/>
          <w:spacing w:val="9"/>
        </w:rPr>
        <w:t>int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</w:rPr>
        <w:t xml:space="preserve"> </w:t>
      </w:r>
      <w:proofErr w:type="spellStart"/>
      <w:proofErr w:type="gramStart"/>
      <w:r w:rsidRPr="00F15CAD">
        <w:rPr>
          <w:rFonts w:ascii="Arial" w:eastAsia="Times New Roman" w:hAnsi="Arial" w:cs="Arial"/>
          <w:color w:val="000000"/>
          <w:spacing w:val="9"/>
        </w:rPr>
        <w:t>haming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</w:rPr>
        <w:t>(</w:t>
      </w:r>
      <w:proofErr w:type="spellStart"/>
      <w:proofErr w:type="gramEnd"/>
      <w:r w:rsidRPr="00F15CAD">
        <w:rPr>
          <w:rFonts w:ascii="Arial" w:eastAsia="Times New Roman" w:hAnsi="Arial" w:cs="Arial"/>
          <w:color w:val="000000"/>
          <w:spacing w:val="9"/>
        </w:rPr>
        <w:t>int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</w:rPr>
        <w:t xml:space="preserve"> a, </w:t>
      </w:r>
      <w:proofErr w:type="spellStart"/>
      <w:r w:rsidRPr="00F15CAD">
        <w:rPr>
          <w:rFonts w:ascii="Arial" w:eastAsia="Times New Roman" w:hAnsi="Arial" w:cs="Arial"/>
          <w:color w:val="000000"/>
          <w:spacing w:val="9"/>
        </w:rPr>
        <w:t>int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</w:rPr>
        <w:t xml:space="preserve"> b){</w:t>
      </w:r>
    </w:p>
    <w:p w:rsidR="00F15CAD" w:rsidRPr="00F15CAD" w:rsidRDefault="00F15CAD" w:rsidP="00F15CAD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F15CAD">
        <w:rPr>
          <w:rFonts w:ascii="Arial" w:eastAsia="Times New Roman" w:hAnsi="Arial" w:cs="Arial"/>
          <w:color w:val="000000"/>
          <w:spacing w:val="9"/>
        </w:rPr>
        <w:t xml:space="preserve">       </w:t>
      </w:r>
      <w:proofErr w:type="spellStart"/>
      <w:r w:rsidRPr="00F15CAD">
        <w:rPr>
          <w:rFonts w:ascii="Arial" w:eastAsia="Times New Roman" w:hAnsi="Arial" w:cs="Arial"/>
          <w:color w:val="000000"/>
          <w:spacing w:val="9"/>
        </w:rPr>
        <w:t>int</w:t>
      </w:r>
      <w:proofErr w:type="spellEnd"/>
      <w:r w:rsidRPr="00F15CAD">
        <w:rPr>
          <w:rFonts w:ascii="Arial" w:eastAsia="Times New Roman" w:hAnsi="Arial" w:cs="Arial"/>
          <w:color w:val="000000"/>
          <w:spacing w:val="9"/>
        </w:rPr>
        <w:t xml:space="preserve"> k = a ^ b;</w:t>
      </w:r>
    </w:p>
    <w:p w:rsidR="00F15CAD" w:rsidRPr="00F15CAD" w:rsidRDefault="00F15CAD" w:rsidP="00F15CAD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F15CAD">
        <w:rPr>
          <w:rFonts w:ascii="Arial" w:eastAsia="Times New Roman" w:hAnsi="Arial" w:cs="Arial"/>
          <w:color w:val="000000"/>
          <w:spacing w:val="9"/>
        </w:rPr>
        <w:t xml:space="preserve">       </w:t>
      </w:r>
      <w:proofErr w:type="gramStart"/>
      <w:r w:rsidRPr="00F15CAD">
        <w:rPr>
          <w:rFonts w:ascii="Arial" w:eastAsia="Times New Roman" w:hAnsi="Arial" w:cs="Arial"/>
          <w:color w:val="000000"/>
          <w:spacing w:val="9"/>
        </w:rPr>
        <w:t>return !</w:t>
      </w:r>
      <w:proofErr w:type="gramEnd"/>
      <w:r w:rsidRPr="00F15CAD">
        <w:rPr>
          <w:rFonts w:ascii="Arial" w:eastAsia="Times New Roman" w:hAnsi="Arial" w:cs="Arial"/>
          <w:color w:val="000000"/>
          <w:spacing w:val="9"/>
        </w:rPr>
        <w:t>(k&amp;(k-1));</w:t>
      </w:r>
    </w:p>
    <w:p w:rsidR="00F15CAD" w:rsidRPr="00F15CAD" w:rsidRDefault="00F15CAD" w:rsidP="00F15CAD">
      <w:pPr>
        <w:shd w:val="clear" w:color="auto" w:fill="EDED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Arial" w:eastAsia="Times New Roman" w:hAnsi="Arial" w:cs="Arial"/>
          <w:color w:val="000000"/>
          <w:spacing w:val="9"/>
        </w:rPr>
      </w:pPr>
      <w:r w:rsidRPr="00F15CAD">
        <w:rPr>
          <w:rFonts w:ascii="Arial" w:eastAsia="Times New Roman" w:hAnsi="Arial" w:cs="Arial"/>
          <w:color w:val="000000"/>
          <w:spacing w:val="9"/>
        </w:rPr>
        <w:t xml:space="preserve">    }</w:t>
      </w:r>
    </w:p>
    <w:p w:rsidR="00805886" w:rsidRDefault="00F15CAD">
      <w:bookmarkStart w:id="0" w:name="_GoBack"/>
      <w:bookmarkEnd w:id="0"/>
    </w:p>
    <w:sectPr w:rsidR="00805886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CAD"/>
    <w:rsid w:val="00400995"/>
    <w:rsid w:val="00520499"/>
    <w:rsid w:val="00563110"/>
    <w:rsid w:val="00802E96"/>
    <w:rsid w:val="00A00FAA"/>
    <w:rsid w:val="00F1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DE79E-2EF8-4D86-9250-52884300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F15C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15C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F15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een">
    <w:name w:val="green"/>
    <w:basedOn w:val="a0"/>
    <w:rsid w:val="00F15CAD"/>
  </w:style>
  <w:style w:type="character" w:customStyle="1" w:styleId="red">
    <w:name w:val="red"/>
    <w:basedOn w:val="a0"/>
    <w:rsid w:val="00F15CAD"/>
  </w:style>
  <w:style w:type="character" w:styleId="a4">
    <w:name w:val="Strong"/>
    <w:basedOn w:val="a0"/>
    <w:uiPriority w:val="22"/>
    <w:qFormat/>
    <w:rsid w:val="00F15CA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15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15C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5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92">
          <w:marLeft w:val="0"/>
          <w:marRight w:val="0"/>
          <w:marTop w:val="0"/>
          <w:marBottom w:val="0"/>
          <w:divBdr>
            <w:top w:val="single" w:sz="6" w:space="8" w:color="DDE4E9"/>
            <w:left w:val="single" w:sz="6" w:space="8" w:color="DDE4E9"/>
            <w:bottom w:val="single" w:sz="6" w:space="8" w:color="DDE4E9"/>
            <w:right w:val="single" w:sz="6" w:space="8" w:color="DDE4E9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Hoseop Kim</dc:creator>
  <cp:keywords/>
  <dc:description/>
  <cp:lastModifiedBy>Hoseop Kim</cp:lastModifiedBy>
  <cp:revision>1</cp:revision>
  <dcterms:created xsi:type="dcterms:W3CDTF">2019-06-05T11:49:00Z</dcterms:created>
  <dcterms:modified xsi:type="dcterms:W3CDTF">2019-06-05T11:50:00Z</dcterms:modified>
</cp:coreProperties>
</file>