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E6C7" w14:textId="05E421C9" w:rsidR="009669BD" w:rsidRPr="009669BD" w:rsidRDefault="009669BD" w:rsidP="0051404B">
      <w:pPr>
        <w:jc w:val="both"/>
        <w:rPr>
          <w:rFonts w:ascii="Segoe UI Emoji" w:hAnsi="Segoe UI Emoji" w:cs="Segoe UI Emoji"/>
        </w:rPr>
      </w:pPr>
      <w:r>
        <w:rPr>
          <w:rFonts w:hint="eastAsia"/>
        </w:rPr>
        <w:t xml:space="preserve">Hello everyone! </w:t>
      </w:r>
      <w:r w:rsidRPr="009669BD">
        <w:t xml:space="preserve">Your tea-loving, honest reviewer is here </w:t>
      </w:r>
      <w:r w:rsidRPr="009669BD">
        <w:rPr>
          <w:rFonts w:ascii="Segoe UI Emoji" w:hAnsi="Segoe UI Emoji" w:cs="Segoe UI Emoji"/>
        </w:rPr>
        <w:t>☕</w:t>
      </w:r>
    </w:p>
    <w:p w14:paraId="3C3A3D9E" w14:textId="77777777" w:rsidR="0051404B" w:rsidRPr="0051404B" w:rsidRDefault="0051404B" w:rsidP="0051404B">
      <w:pPr>
        <w:jc w:val="both"/>
      </w:pPr>
      <w:r w:rsidRPr="0051404B">
        <w:t xml:space="preserve">As a huge fan of Debbie Macomber, I picked up </w:t>
      </w:r>
      <w:r w:rsidRPr="0051404B">
        <w:rPr>
          <w:i/>
          <w:iCs/>
        </w:rPr>
        <w:t>Starry Night</w:t>
      </w:r>
      <w:r w:rsidRPr="0051404B">
        <w:t xml:space="preserve"> right after finishing another book of hers, </w:t>
      </w:r>
      <w:r w:rsidRPr="0051404B">
        <w:rPr>
          <w:i/>
          <w:iCs/>
        </w:rPr>
        <w:t xml:space="preserve">Mr. Miracle – Bay </w:t>
      </w:r>
      <w:proofErr w:type="spellStart"/>
      <w:r w:rsidRPr="0051404B">
        <w:rPr>
          <w:i/>
          <w:iCs/>
        </w:rPr>
        <w:t>Mucize</w:t>
      </w:r>
      <w:proofErr w:type="spellEnd"/>
      <w:r w:rsidRPr="0051404B">
        <w:t xml:space="preserve">. (By the way, </w:t>
      </w:r>
      <w:r w:rsidRPr="0051404B">
        <w:rPr>
          <w:i/>
          <w:iCs/>
        </w:rPr>
        <w:t>Mr. Miracle</w:t>
      </w:r>
      <w:r w:rsidRPr="0051404B">
        <w:t xml:space="preserve"> was my last read of 2025!) I wanted to start 2026 with another Macomber book. Do I regret it? Nope.</w:t>
      </w:r>
    </w:p>
    <w:p w14:paraId="215AA6CC" w14:textId="3158C637" w:rsidR="0051404B" w:rsidRPr="0051404B" w:rsidRDefault="0051404B" w:rsidP="0051404B">
      <w:pPr>
        <w:jc w:val="both"/>
      </w:pPr>
      <w:r w:rsidRPr="0051404B">
        <w:t>Was it the best book she has written? Honestly, no</w:t>
      </w:r>
      <w:r w:rsidR="00953280">
        <w:rPr>
          <w:rFonts w:hint="eastAsia"/>
        </w:rPr>
        <w:t>- b</w:t>
      </w:r>
      <w:r w:rsidRPr="0051404B">
        <w:t>ut it also wasn’t the worst. Some of the romantic moments were a bit too cheesy for me — especially how often the main</w:t>
      </w:r>
      <w:r w:rsidR="009669BD">
        <w:rPr>
          <w:rFonts w:hint="eastAsia"/>
        </w:rPr>
        <w:t xml:space="preserve"> female</w:t>
      </w:r>
      <w:r w:rsidRPr="0051404B">
        <w:t xml:space="preserve"> character mentioned wanting to kiss </w:t>
      </w:r>
      <w:r w:rsidR="009669BD">
        <w:rPr>
          <w:rFonts w:hint="eastAsia"/>
        </w:rPr>
        <w:t>MMC</w:t>
      </w:r>
      <w:r w:rsidRPr="0051404B">
        <w:t xml:space="preserve">. </w:t>
      </w:r>
      <w:r w:rsidR="00CA64A9">
        <w:rPr>
          <w:rFonts w:hint="eastAsia"/>
        </w:rPr>
        <w:t>That said, f</w:t>
      </w:r>
      <w:r w:rsidRPr="0051404B">
        <w:t xml:space="preserve">or readers who enjoy swoony and cute holiday romances, though, this could be a great choice. </w:t>
      </w:r>
    </w:p>
    <w:p w14:paraId="6200D78B" w14:textId="5D3260C9" w:rsidR="0051404B" w:rsidRPr="0051404B" w:rsidRDefault="0051404B" w:rsidP="0051404B">
      <w:pPr>
        <w:jc w:val="both"/>
      </w:pPr>
      <w:r w:rsidRPr="0051404B">
        <w:t>As for the characters: Carrie is</w:t>
      </w:r>
      <w:r w:rsidR="00CA64A9">
        <w:rPr>
          <w:rFonts w:hint="eastAsia"/>
        </w:rPr>
        <w:t xml:space="preserve"> the</w:t>
      </w:r>
      <w:r w:rsidRPr="0051404B">
        <w:t xml:space="preserve"> typical career-oriented heroine who unexpectedly falls hard for Finn Dalton. Finn, on the other hand, is the classic grumpy, stubborn, lone-wolf type who eventually falls for her but takes forever to accept it. The plot </w:t>
      </w:r>
      <w:r w:rsidR="00CA64A9">
        <w:rPr>
          <w:rFonts w:hint="eastAsia"/>
        </w:rPr>
        <w:t xml:space="preserve">itself </w:t>
      </w:r>
      <w:r w:rsidRPr="0051404B">
        <w:t xml:space="preserve">isn’t bad, but it could </w:t>
      </w:r>
      <w:proofErr w:type="gramStart"/>
      <w:r w:rsidRPr="0051404B">
        <w:t>definitely have</w:t>
      </w:r>
      <w:proofErr w:type="gramEnd"/>
      <w:r w:rsidRPr="0051404B">
        <w:t xml:space="preserve"> been stronger. Because it’s a short Christmas novel, the pacing felt rushed. Near the end — when Finn leaves Carrie — I </w:t>
      </w:r>
      <w:proofErr w:type="gramStart"/>
      <w:r w:rsidRPr="0051404B">
        <w:t>actually started</w:t>
      </w:r>
      <w:proofErr w:type="gramEnd"/>
      <w:r w:rsidRPr="0051404B">
        <w:t xml:space="preserve"> losing interest a little, but I still finished it because it really wasn’t a bad read overall. And maybe I’m </w:t>
      </w:r>
      <w:r w:rsidR="00CA64A9">
        <w:rPr>
          <w:rFonts w:hint="eastAsia"/>
        </w:rPr>
        <w:t>slightly</w:t>
      </w:r>
      <w:r w:rsidRPr="0051404B">
        <w:t xml:space="preserve"> biased because Debbie Macomber is one of my top 10 “indispensable” authors. </w:t>
      </w:r>
    </w:p>
    <w:p w14:paraId="733CBB01" w14:textId="74B4DA0E" w:rsidR="0051404B" w:rsidRDefault="0051404B" w:rsidP="0051404B">
      <w:pPr>
        <w:jc w:val="both"/>
      </w:pPr>
      <w:r w:rsidRPr="0051404B">
        <w:t xml:space="preserve">Normally, </w:t>
      </w:r>
      <w:r w:rsidR="00CA64A9">
        <w:rPr>
          <w:rFonts w:hint="eastAsia"/>
        </w:rPr>
        <w:t>w</w:t>
      </w:r>
      <w:r w:rsidRPr="0051404B">
        <w:t>rit</w:t>
      </w:r>
      <w:r w:rsidR="00CA64A9">
        <w:rPr>
          <w:rFonts w:hint="eastAsia"/>
        </w:rPr>
        <w:t>ing</w:t>
      </w:r>
      <w:r w:rsidRPr="0051404B">
        <w:t xml:space="preserve"> book reviews</w:t>
      </w:r>
      <w:r w:rsidR="00CA64A9">
        <w:rPr>
          <w:rFonts w:hint="eastAsia"/>
        </w:rPr>
        <w:t xml:space="preserve"> </w:t>
      </w:r>
      <w:r w:rsidR="00CA64A9">
        <w:t>doesn’t</w:t>
      </w:r>
      <w:r w:rsidR="00CA64A9">
        <w:rPr>
          <w:rFonts w:hint="eastAsia"/>
        </w:rPr>
        <w:t xml:space="preserve"> come</w:t>
      </w:r>
      <w:r w:rsidR="009669BD">
        <w:rPr>
          <w:rFonts w:hint="eastAsia"/>
        </w:rPr>
        <w:t xml:space="preserve"> easily</w:t>
      </w:r>
      <w:r w:rsidR="00CA64A9">
        <w:rPr>
          <w:rFonts w:hint="eastAsia"/>
        </w:rPr>
        <w:t xml:space="preserve"> to me</w:t>
      </w:r>
      <w:r w:rsidR="009669BD">
        <w:rPr>
          <w:rFonts w:hint="eastAsia"/>
        </w:rPr>
        <w:t xml:space="preserve"> </w:t>
      </w:r>
      <w:proofErr w:type="gramStart"/>
      <w:r w:rsidR="009669BD">
        <w:rPr>
          <w:rFonts w:hint="eastAsia"/>
        </w:rPr>
        <w:t>but</w:t>
      </w:r>
      <w:proofErr w:type="gramEnd"/>
      <w:r w:rsidR="009669BD">
        <w:rPr>
          <w:rFonts w:hint="eastAsia"/>
        </w:rPr>
        <w:t xml:space="preserve"> decided to try writing a few this year</w:t>
      </w:r>
      <w:r w:rsidRPr="0051404B">
        <w:t>.</w:t>
      </w:r>
      <w:r w:rsidR="009669BD">
        <w:rPr>
          <w:rFonts w:hint="eastAsia"/>
        </w:rPr>
        <w:t xml:space="preserve"> </w:t>
      </w:r>
      <w:r w:rsidR="009669BD">
        <w:t>S</w:t>
      </w:r>
      <w:r w:rsidR="009669BD">
        <w:rPr>
          <w:rFonts w:hint="eastAsia"/>
        </w:rPr>
        <w:t>o 파이팅! (And this is my very first book review</w:t>
      </w:r>
      <w:r w:rsidR="00CA64A9">
        <w:rPr>
          <w:rFonts w:hint="eastAsia"/>
        </w:rPr>
        <w:t>,</w:t>
      </w:r>
      <w:r w:rsidR="009669BD">
        <w:rPr>
          <w:rFonts w:hint="eastAsia"/>
        </w:rPr>
        <w:t xml:space="preserve"> </w:t>
      </w:r>
      <w:r w:rsidR="00CA64A9">
        <w:rPr>
          <w:rFonts w:hint="eastAsia"/>
        </w:rPr>
        <w:t>so p</w:t>
      </w:r>
      <w:r w:rsidR="009669BD">
        <w:rPr>
          <w:rFonts w:hint="eastAsia"/>
        </w:rPr>
        <w:t xml:space="preserve">lease </w:t>
      </w:r>
      <w:r w:rsidR="009669BD">
        <w:t>don’t</w:t>
      </w:r>
      <w:r w:rsidR="009669BD">
        <w:rPr>
          <w:rFonts w:hint="eastAsia"/>
        </w:rPr>
        <w:t xml:space="preserve"> be harsh</w:t>
      </w:r>
      <w:r w:rsidR="00CA64A9">
        <w:rPr>
          <w:rFonts w:hint="eastAsia"/>
        </w:rPr>
        <w:t xml:space="preserve"> </w:t>
      </w:r>
      <w:proofErr w:type="spellStart"/>
      <w:r w:rsidR="009669BD">
        <w:rPr>
          <w:rFonts w:hint="eastAsia"/>
        </w:rPr>
        <w:t>ㅠㅠ</w:t>
      </w:r>
      <w:proofErr w:type="spellEnd"/>
      <w:r w:rsidR="009669BD">
        <w:rPr>
          <w:rFonts w:hint="eastAsia"/>
        </w:rPr>
        <w:t>)</w:t>
      </w:r>
      <w:r w:rsidRPr="0051404B">
        <w:t xml:space="preserve"> As long as a story has a decent plot, a few memorable quotes, at least some new information, and no spice (my personal rule!), I can read almost anything. That’s probably the true definition of a bookwor</w:t>
      </w:r>
      <w:r w:rsidR="00CA64A9">
        <w:rPr>
          <w:rFonts w:hint="eastAsia"/>
        </w:rPr>
        <w:t>m</w:t>
      </w:r>
      <w:r w:rsidR="00CA64A9">
        <w:t>…</w:t>
      </w:r>
      <w:r w:rsidR="00CA64A9">
        <w:rPr>
          <w:rFonts w:hint="eastAsia"/>
        </w:rPr>
        <w:t xml:space="preserve"> </w:t>
      </w:r>
      <w:r w:rsidR="009669BD">
        <w:rPr>
          <w:rFonts w:hint="eastAsia"/>
        </w:rPr>
        <w:t>right?</w:t>
      </w:r>
      <w:r w:rsidRPr="0051404B">
        <w:t xml:space="preserve"> I really admire people who can easily comment on everything they read, because I’m not a strong critic when it comes to books — though yes, I do have authors and stories I strongly dislike! </w:t>
      </w:r>
    </w:p>
    <w:p w14:paraId="0EF85D39" w14:textId="3868CB4D" w:rsidR="009669BD" w:rsidRPr="009669BD" w:rsidRDefault="009669BD" w:rsidP="0051404B">
      <w:pPr>
        <w:jc w:val="both"/>
      </w:pPr>
      <w:r w:rsidRPr="0051404B">
        <w:t xml:space="preserve">Would I recommend </w:t>
      </w:r>
      <w:r>
        <w:rPr>
          <w:rFonts w:hint="eastAsia"/>
        </w:rPr>
        <w:t>Starry Night</w:t>
      </w:r>
      <w:r w:rsidRPr="0051404B">
        <w:t>? Yes</w:t>
      </w:r>
      <w:r>
        <w:rPr>
          <w:rFonts w:hint="eastAsia"/>
        </w:rPr>
        <w:t xml:space="preserve">. </w:t>
      </w:r>
      <w:r w:rsidRPr="0051404B">
        <w:t xml:space="preserve">I mean, why not? I’ve </w:t>
      </w:r>
      <w:proofErr w:type="gramStart"/>
      <w:r w:rsidRPr="0051404B">
        <w:t>definitely seen</w:t>
      </w:r>
      <w:proofErr w:type="gramEnd"/>
      <w:r w:rsidRPr="0051404B">
        <w:t xml:space="preserve"> and read worse books, so… ye</w:t>
      </w:r>
      <w:r>
        <w:rPr>
          <w:rFonts w:hint="eastAsia"/>
        </w:rPr>
        <w:t>s!</w:t>
      </w:r>
      <w:r w:rsidRPr="0051404B">
        <w:t xml:space="preserve"> </w:t>
      </w:r>
    </w:p>
    <w:p w14:paraId="6BCB05B8" w14:textId="0B83A94C" w:rsidR="009669BD" w:rsidRDefault="0051404B" w:rsidP="009669BD">
      <w:pPr>
        <w:jc w:val="both"/>
      </w:pPr>
      <w:r w:rsidRPr="0051404B">
        <w:t xml:space="preserve">Overall, </w:t>
      </w:r>
      <w:r w:rsidRPr="0051404B">
        <w:rPr>
          <w:i/>
          <w:iCs/>
        </w:rPr>
        <w:t>Starry Night</w:t>
      </w:r>
      <w:r w:rsidRPr="0051404B">
        <w:t xml:space="preserve"> was an easy and okay read for me</w:t>
      </w:r>
      <w:r w:rsidR="00CA64A9">
        <w:rPr>
          <w:rFonts w:hint="eastAsia"/>
        </w:rPr>
        <w:t>, and I</w:t>
      </w:r>
      <w:r w:rsidR="00CA64A9">
        <w:t>’</w:t>
      </w:r>
      <w:r w:rsidR="00CA64A9">
        <w:rPr>
          <w:rFonts w:hint="eastAsia"/>
        </w:rPr>
        <w:t xml:space="preserve">m still looking forward to </w:t>
      </w:r>
      <w:r w:rsidRPr="0051404B">
        <w:t xml:space="preserve">reading more of Debbie Macomber’s books. </w:t>
      </w:r>
    </w:p>
    <w:p w14:paraId="2F33B37C" w14:textId="563340EE" w:rsidR="009669BD" w:rsidRDefault="009669BD" w:rsidP="009669BD">
      <w:pPr>
        <w:jc w:val="both"/>
      </w:pPr>
      <w:r>
        <w:rPr>
          <w:rFonts w:hint="eastAsia"/>
        </w:rPr>
        <w:t xml:space="preserve">Warmly, </w:t>
      </w:r>
    </w:p>
    <w:p w14:paraId="548D8CA2" w14:textId="39E7175F" w:rsidR="0051404B" w:rsidRPr="005502EA" w:rsidRDefault="009669BD" w:rsidP="005502EA">
      <w:pPr>
        <w:jc w:val="both"/>
      </w:pPr>
      <w:r>
        <w:rPr>
          <w:rFonts w:hint="eastAsia"/>
        </w:rPr>
        <w:t>Lotus</w:t>
      </w:r>
    </w:p>
    <w:sectPr w:rsidR="0051404B" w:rsidRPr="005502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58"/>
    <w:rsid w:val="0000066C"/>
    <w:rsid w:val="000421E6"/>
    <w:rsid w:val="000B4582"/>
    <w:rsid w:val="000F75A5"/>
    <w:rsid w:val="001F1D2A"/>
    <w:rsid w:val="0024364B"/>
    <w:rsid w:val="0029429F"/>
    <w:rsid w:val="00457AA1"/>
    <w:rsid w:val="004F23AB"/>
    <w:rsid w:val="0051404B"/>
    <w:rsid w:val="005502EA"/>
    <w:rsid w:val="005B6428"/>
    <w:rsid w:val="008115FE"/>
    <w:rsid w:val="008742EC"/>
    <w:rsid w:val="00953280"/>
    <w:rsid w:val="0095772F"/>
    <w:rsid w:val="009669BD"/>
    <w:rsid w:val="009B2526"/>
    <w:rsid w:val="009E2CAD"/>
    <w:rsid w:val="00A04858"/>
    <w:rsid w:val="00AE0E1F"/>
    <w:rsid w:val="00BF2559"/>
    <w:rsid w:val="00CA64A9"/>
    <w:rsid w:val="00D806EA"/>
    <w:rsid w:val="00E743BE"/>
    <w:rsid w:val="00EF3B4C"/>
    <w:rsid w:val="00F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DBB3"/>
  <w15:chartTrackingRefBased/>
  <w15:docId w15:val="{CC53A53F-97F8-48B1-B7DF-8968789A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48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8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8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8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8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8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8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8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48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48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48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48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48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4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48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48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85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485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04858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5502EA"/>
  </w:style>
  <w:style w:type="character" w:customStyle="1" w:styleId="Char3">
    <w:name w:val="날짜 Char"/>
    <w:basedOn w:val="a0"/>
    <w:link w:val="aa"/>
    <w:uiPriority w:val="99"/>
    <w:semiHidden/>
    <w:rsid w:val="00550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364</Words>
  <Characters>1746</Characters>
  <Application>Microsoft Office Word</Application>
  <DocSecurity>0</DocSecurity>
  <Lines>34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Hoseop</dc:creator>
  <cp:keywords/>
  <dc:description/>
  <cp:lastModifiedBy>Kim Hoseop</cp:lastModifiedBy>
  <cp:revision>17</cp:revision>
  <dcterms:created xsi:type="dcterms:W3CDTF">2026-01-09T15:19:00Z</dcterms:created>
  <dcterms:modified xsi:type="dcterms:W3CDTF">2026-02-05T08:00:00Z</dcterms:modified>
</cp:coreProperties>
</file>