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9ad69e5e8734434ab940dfb236cb328eb6a584"/>
      <w:r>
        <w:t xml:space="preserve">Chapter 5: Unbothered Mindset in Action - Further Expanded Version</w:t>
      </w:r>
      <w:bookmarkEnd w:id="20"/>
    </w:p>
    <w:p>
      <w:pPr>
        <w:pStyle w:val="Heading2"/>
      </w:pPr>
      <w:bookmarkStart w:id="21" w:name="Xc98af1d501d2def049e0f6dfbcaafde60b59f29"/>
      <w:r>
        <w:t xml:space="preserve">Unbothered Mindset in Action: The Strategic Art of Emotional Non-Reactivity</w:t>
      </w:r>
      <w:bookmarkEnd w:id="21"/>
    </w:p>
    <w:p>
      <w:pPr>
        <w:pStyle w:val="Heading3"/>
      </w:pPr>
      <w:bookmarkStart w:id="22" w:name="X022233d4f73ac52c7a34d51ed2cf3bd26d3644f"/>
      <w:r>
        <w:t xml:space="preserve">Transform Your Relationships, Career, and Wellbeing Through Selective Caring</w:t>
      </w:r>
      <w:bookmarkEnd w:id="22"/>
    </w:p>
    <w:p>
      <w:pPr>
        <w:pStyle w:val="FirstParagraph"/>
      </w:pPr>
      <w:r>
        <w:t xml:space="preserve">The unbothered mindset represents one of the most counterintuitive yet powerful approaches to navigating our hyper-reactive world. This chapter reveals the paradoxical truth that transforms interactions in every domain: the more you care about others’ opinions, the less they respect your opinion. By mastering emotional non-reactivity and practicing strategic unbotheredness, you’ll discover how selective caring actually enhances your effectiveness rather than diminishing it.</w:t>
      </w:r>
    </w:p>
    <w:p>
      <w:pPr>
        <w:pStyle w:val="BodyText"/>
      </w:pPr>
      <w:r>
        <w:t xml:space="preserve">In a culture that often equates emotional reactivity with authenticity and caring, the concept of being</w:t>
      </w:r>
      <w:r>
        <w:t xml:space="preserve"> </w:t>
      </w:r>
      <w:r>
        <w:t xml:space="preserve">“</w:t>
      </w:r>
      <w:r>
        <w:t xml:space="preserve">unbothered</w:t>
      </w:r>
      <w:r>
        <w:t xml:space="preserve">”</w:t>
      </w:r>
      <w:r>
        <w:t xml:space="preserve"> </w:t>
      </w:r>
      <w:r>
        <w:t xml:space="preserve">can seem cold, detached, or even sociopathic. Yet, strategic unbotheredness is none of these things. It is not about suppressing emotions or becoming indifferent; rather, it is about cultivating emotional sovereignty—the ability to choose your responses rather than being dictated by external triggers or internal impulses. It’s about recognizing that your emotional energy is a finite and precious resource, and consciously deciding where to invest it for maximum impact and minimum suffering.</w:t>
      </w:r>
    </w:p>
    <w:p>
      <w:pPr>
        <w:pStyle w:val="BodyText"/>
      </w:pPr>
      <w:r>
        <w:t xml:space="preserve">This chapter will guide you through the principles and practices of developing an unbothered mindset, demonstrating how this seemingly passive state is actually an active, strategic choice that requires significant inner strength and awareness. You’ll learn to distinguish between healthy caring and counterproductive attachment, between strategic non-reactivity and apathetic disengagement. You’ll discover how cultivating an unbothered response can dramatically improve your decision-making, enhance your influence, deepen your relationships, and protect your mental and emotional wellbeing in an increasingly demanding world.</w:t>
      </w:r>
    </w:p>
    <w:p>
      <w:pPr>
        <w:pStyle w:val="BodyText"/>
      </w:pPr>
      <w:r>
        <w:t xml:space="preserve">The journey begins with a fundamental shift in perspective: recognizing that your emotional reactions are not inevitable consequences of external events but choices you make, consciously or unconsciously. By bringing awareness to your reactivity patterns and deliberately choosing unbothered responses, you reclaim control over your inner state and, paradoxically, gain greater influence over your outer world.</w:t>
      </w:r>
    </w:p>
    <w:p>
      <w:pPr>
        <w:pStyle w:val="Heading2"/>
      </w:pPr>
      <w:bookmarkStart w:id="23" w:name="X3b04cb5f4771a76903d7a287cd87321f8a712dc"/>
      <w:r>
        <w:t xml:space="preserve">The Power of Strategic Unbotheredness: Why Emotional Non-Reactivity Creates Results</w:t>
      </w:r>
      <w:bookmarkEnd w:id="23"/>
    </w:p>
    <w:p>
      <w:pPr>
        <w:pStyle w:val="FirstParagraph"/>
      </w:pPr>
      <w:r>
        <w:t xml:space="preserve">“</w:t>
      </w:r>
      <w:r>
        <w:t xml:space="preserve">Being unbothered isn’t a passive state—it’s an active choice that requires tremendous strength.</w:t>
      </w:r>
      <w:r>
        <w:t xml:space="preserve">”</w:t>
      </w:r>
    </w:p>
    <w:p>
      <w:pPr>
        <w:pStyle w:val="BodyText"/>
      </w:pPr>
      <w:r>
        <w:t xml:space="preserve">The moment you first experience true unbotheredness in a situation that would previously have hijacked your emotions is nothing short of revolutionary—like discovering you’ve been wearing emotional handcuffs your entire life and suddenly finding them unlocked. This isn’t just a psychological shift; it’s a fundamental reclamation of personal power that transforms every interaction, decision, and relationship.</w:t>
      </w:r>
    </w:p>
    <w:p>
      <w:pPr>
        <w:pStyle w:val="BodyText"/>
      </w:pPr>
      <w:r>
        <w:t xml:space="preserve">The power of strategic unbotheredness lies in its ability to interrupt the cycle of stimulus and reaction that governs much of human behavior. When faced with a trigger—criticism, conflict, unexpected setbacks—the typical human response is immediate emotional reactivity. This reactivity, driven by the brain’s ancient threat-detection systems, often leads to suboptimal decisions, damaged relationships, and unnecessary suffering. Strategic unbotheredness inserts a crucial pause between stimulus and response, allowing for conscious choice rather than automatic reaction.</w:t>
      </w:r>
    </w:p>
    <w:p>
      <w:pPr>
        <w:pStyle w:val="Heading3"/>
      </w:pPr>
      <w:bookmarkStart w:id="24" w:name="X5859489b3be43dfb5ce292d24654b1f63f0bb17"/>
      <w:r>
        <w:t xml:space="preserve">The Neurological Advantage of the Unbothered Response</w:t>
      </w:r>
      <w:bookmarkEnd w:id="24"/>
    </w:p>
    <w:p>
      <w:pPr>
        <w:pStyle w:val="FirstParagraph"/>
      </w:pPr>
      <w:r>
        <w:t xml:space="preserve">Neurological research demonstrates that the</w:t>
      </w:r>
      <w:r>
        <w:t xml:space="preserve"> </w:t>
      </w:r>
      <w:r>
        <w:t xml:space="preserve">“</w:t>
      </w:r>
      <w:r>
        <w:t xml:space="preserve">unbothered response</w:t>
      </w:r>
      <w:r>
        <w:t xml:space="preserve">”</w:t>
      </w:r>
      <w:r>
        <w:t xml:space="preserve"> </w:t>
      </w:r>
      <w:r>
        <w:t xml:space="preserve">activates brain regions associated with creativity and strategic thinking, while the</w:t>
      </w:r>
      <w:r>
        <w:t xml:space="preserve"> </w:t>
      </w:r>
      <w:r>
        <w:t xml:space="preserve">“</w:t>
      </w:r>
      <w:r>
        <w:t xml:space="preserve">bothered response</w:t>
      </w:r>
      <w:r>
        <w:t xml:space="preserve">”</w:t>
      </w:r>
      <w:r>
        <w:t xml:space="preserve"> </w:t>
      </w:r>
      <w:r>
        <w:t xml:space="preserve">activates regions associated with threat and narrowed perception. This neurological reality explains why being unbothered is not about feeling less—it’s about feeling more selectively.</w:t>
      </w:r>
    </w:p>
    <w:p>
      <w:pPr>
        <w:pStyle w:val="BodyText"/>
      </w:pPr>
      <w:r>
        <w:t xml:space="preserve">When you’re emotionally reactive, your brain enters a threat-response state, often referred to as an</w:t>
      </w:r>
      <w:r>
        <w:t xml:space="preserve"> </w:t>
      </w:r>
      <w:r>
        <w:t xml:space="preserve">“</w:t>
      </w:r>
      <w:r>
        <w:t xml:space="preserve">amygdala hijack.</w:t>
      </w:r>
      <w:r>
        <w:t xml:space="preserve">”</w:t>
      </w:r>
      <w:r>
        <w:t xml:space="preserve"> </w:t>
      </w:r>
      <w:r>
        <w:t xml:space="preserve">The amygdala, the brain’s emotional alarm system, triggers the release of stress hormones like cortisol and adrenaline. This cascade narrows your focus, impairs rational thinking by reducing activity in the prefrontal cortex (the brain’s executive center), and primes you for fight, flight, or freeze responses. While adaptive for immediate physical threats, this state is profoundly detrimental to navigating complex social interactions, making strategic decisions, or engaging in creative problem-solving.</w:t>
      </w:r>
    </w:p>
    <w:p>
      <w:pPr>
        <w:pStyle w:val="BodyText"/>
      </w:pPr>
      <w:r>
        <w:t xml:space="preserve">Conversely, the unbothered response involves activating the prefrontal cortex to regulate the amygdala’s reactivity. This allows you to maintain access to higher cognitive functions: perspective-taking, long-term planning, impulse control, and creative thinking. Functional MRI studies show that individuals practicing emotional regulation techniques exhibit increased connectivity between the prefrontal cortex and the amygdala, enabling more effective top-down control over emotional responses. This neurological state allows for calm, clear-headed responses even in challenging situations.</w:t>
      </w:r>
    </w:p>
    <w:p>
      <w:pPr>
        <w:pStyle w:val="BodyText"/>
      </w:pPr>
      <w:r>
        <w:t xml:space="preserve">Dr. Richard Davidson’s research at the Center for Healthy Minds highlights the concept of</w:t>
      </w:r>
      <w:r>
        <w:t xml:space="preserve"> </w:t>
      </w:r>
      <w:r>
        <w:t xml:space="preserve">“</w:t>
      </w:r>
      <w:r>
        <w:t xml:space="preserve">affective style,</w:t>
      </w:r>
      <w:r>
        <w:t xml:space="preserve">”</w:t>
      </w:r>
      <w:r>
        <w:t xml:space="preserve"> </w:t>
      </w:r>
      <w:r>
        <w:t xml:space="preserve">suggesting that emotional reactivity is not fixed but can be trained. Practices that cultivate non-reactivity, such as mindfulness meditation, literally reshape neural pathways, strengthening the brain’s capacity for emotional regulation and resilience. This neuroplasticity means that becoming unbothered is a trainable skill, not an innate trait.</w:t>
      </w:r>
    </w:p>
    <w:p>
      <w:pPr>
        <w:pStyle w:val="Heading3"/>
      </w:pPr>
      <w:bookmarkStart w:id="25" w:name="X324ad7984006949e8edc7dcfc0ad7fb6601e8e6"/>
      <w:r>
        <w:t xml:space="preserve">Research on Unbotheredness and Performance</w:t>
      </w:r>
      <w:bookmarkEnd w:id="25"/>
    </w:p>
    <w:p>
      <w:pPr>
        <w:pStyle w:val="FirstParagraph"/>
      </w:pPr>
      <w:r>
        <w:t xml:space="preserve">Research shows that people who score high on</w:t>
      </w:r>
      <w:r>
        <w:t xml:space="preserve"> </w:t>
      </w:r>
      <w:r>
        <w:t xml:space="preserve">“</w:t>
      </w:r>
      <w:r>
        <w:t xml:space="preserve">unbotheredness</w:t>
      </w:r>
      <w:r>
        <w:t xml:space="preserve">”</w:t>
      </w:r>
      <w:r>
        <w:t xml:space="preserve"> </w:t>
      </w:r>
      <w:r>
        <w:t xml:space="preserve">measures (often assessed through traits like emotional stability, resilience, and low neuroticism) experience 43% less stress while achieving 27% better outcomes in high-pressure situations. This statistic validates the counterintuitive equation: Less Reactivity = More Impact. When you stop reacting emotionally to triggers, you gain the power to respond strategically, dramatically increasing your influence.</w:t>
      </w:r>
    </w:p>
    <w:p>
      <w:pPr>
        <w:pStyle w:val="BodyText"/>
      </w:pPr>
      <w:r>
        <w:t xml:space="preserve">A Stanford study found that leaders who maintained emotional equilibrium during crises were rated 58% more effective by their teams than those who displayed high emotional reactivity. This research contradicts the popular narrative that showing emotional investment (often through reactivity) is necessary for effective leadership, suggesting instead that calm, unbothered leadership inspires greater confidence and facilitates better team performance during turbulent times.</w:t>
      </w:r>
    </w:p>
    <w:p>
      <w:pPr>
        <w:pStyle w:val="BodyText"/>
      </w:pPr>
      <w:r>
        <w:t xml:space="preserve">Research from Harvard Business School contradicts the common belief that</w:t>
      </w:r>
      <w:r>
        <w:t xml:space="preserve"> </w:t>
      </w:r>
      <w:r>
        <w:t xml:space="preserve">“</w:t>
      </w:r>
      <w:r>
        <w:t xml:space="preserve">showing you care</w:t>
      </w:r>
      <w:r>
        <w:t xml:space="preserve">”</w:t>
      </w:r>
      <w:r>
        <w:t xml:space="preserve"> </w:t>
      </w:r>
      <w:r>
        <w:t xml:space="preserve">(often interpreted as emotional reactivity) builds influence, revealing that leaders who displayed emotional non-reactivity (unbotheredness) during conflicts were rated 37% more trustworthy by subordinates than those who displayed high emotional investment. This finding challenges our cultural assumption that emotional transparency always builds trust, suggesting that emotional stability and non-reactivity can be perceived as signs of strength and reliability.</w:t>
      </w:r>
    </w:p>
    <w:p>
      <w:pPr>
        <w:pStyle w:val="BodyText"/>
      </w:pPr>
      <w:r>
        <w:t xml:space="preserve">Studies in negotiation consistently show that individuals who maintain emotional detachment and an unbothered demeanor achieve significantly better outcomes. Emotional reactivity signals vulnerability and can be exploited by counterparts, while unbotheredness conveys confidence and control, strengthening one’s bargaining position.</w:t>
      </w:r>
    </w:p>
    <w:p>
      <w:pPr>
        <w:pStyle w:val="BodyText"/>
      </w:pPr>
      <w:r>
        <w:t xml:space="preserve">Research on resilience demonstrates that individuals who practice cognitive reappraisal—reframing challenging situations to reduce their emotional impact (a core component of the unbothered mindset)—recover more quickly from setbacks and maintain higher levels of wellbeing during adversity. This highlights the adaptive advantage of emotional non-reactivity in navigating life’s inevitable challenges.</w:t>
      </w:r>
    </w:p>
    <w:p>
      <w:pPr>
        <w:pStyle w:val="BodyText"/>
      </w:pPr>
      <w:r>
        <w:t xml:space="preserve">The cumulative evidence strongly suggests that strategic unbotheredness is not a sign of indifference but a powerful psychological and neurological advantage that enhances performance, strengthens influence, and protects wellbeing across diverse domains.</w:t>
      </w:r>
    </w:p>
    <w:p>
      <w:pPr>
        <w:pStyle w:val="Heading2"/>
      </w:pPr>
      <w:bookmarkStart w:id="26" w:name="X311327b459c449f796cf12b528b574fd1be6a0c"/>
      <w:r>
        <w:t xml:space="preserve">The Bothered-Unbothered Spectrum: Where Do You Fall?</w:t>
      </w:r>
      <w:bookmarkEnd w:id="26"/>
    </w:p>
    <w:p>
      <w:pPr>
        <w:pStyle w:val="FirstParagraph"/>
      </w:pPr>
      <w:r>
        <w:t xml:space="preserve">“</w:t>
      </w:r>
      <w:r>
        <w:t xml:space="preserve">The quality of your life is determined by what you choose to be bothered by.</w:t>
      </w:r>
      <w:r>
        <w:t xml:space="preserve">”</w:t>
      </w:r>
    </w:p>
    <w:p>
      <w:pPr>
        <w:pStyle w:val="BodyText"/>
      </w:pPr>
      <w:r>
        <w:t xml:space="preserve">Understanding where you currently fall on the spectrum from highly bothered (emotionally reactive) to strategically unbothered (emotionally non-reactive) is the first step toward cultivating greater emotional sovereignty. This spectrum isn’t about being inherently</w:t>
      </w:r>
      <w:r>
        <w:t xml:space="preserve"> </w:t>
      </w:r>
      <w:r>
        <w:t xml:space="preserve">“</w:t>
      </w:r>
      <w:r>
        <w:t xml:space="preserve">sensitive</w:t>
      </w:r>
      <w:r>
        <w:t xml:space="preserve">”</w:t>
      </w:r>
      <w:r>
        <w:t xml:space="preserve"> </w:t>
      </w:r>
      <w:r>
        <w:t xml:space="preserve">or</w:t>
      </w:r>
      <w:r>
        <w:t xml:space="preserve"> </w:t>
      </w:r>
      <w:r>
        <w:t xml:space="preserve">“</w:t>
      </w:r>
      <w:r>
        <w:t xml:space="preserve">thick-skinned</w:t>
      </w:r>
      <w:r>
        <w:t xml:space="preserve">”</w:t>
      </w:r>
      <w:r>
        <w:t xml:space="preserve">; it’s about the degree to which your inner state is dictated by external events versus conscious choice.</w:t>
      </w:r>
    </w:p>
    <w:p>
      <w:pPr>
        <w:pStyle w:val="Heading3"/>
      </w:pPr>
      <w:bookmarkStart w:id="27" w:name="X94bf5a81890eb7c7dce05ee7aa7e96507618f6e"/>
      <w:r>
        <w:t xml:space="preserve">Signs of Excessive Emotional Reactivity (Being Too Bothered)</w:t>
      </w:r>
      <w:bookmarkEnd w:id="27"/>
    </w:p>
    <w:p>
      <w:pPr>
        <w:pStyle w:val="FirstParagraph"/>
      </w:pPr>
      <w:r>
        <w:t xml:space="preserve">Individuals operating at the</w:t>
      </w:r>
      <w:r>
        <w:t xml:space="preserve"> </w:t>
      </w:r>
      <w:r>
        <w:t xml:space="preserve">“</w:t>
      </w:r>
      <w:r>
        <w:t xml:space="preserve">highly bothered</w:t>
      </w:r>
      <w:r>
        <w:t xml:space="preserve">”</w:t>
      </w:r>
      <w:r>
        <w:t xml:space="preserve"> </w:t>
      </w:r>
      <w:r>
        <w:t xml:space="preserve">end of the spectrum often experience:</w:t>
      </w:r>
    </w:p>
    <w:p>
      <w:pPr>
        <w:numPr>
          <w:ilvl w:val="0"/>
          <w:numId w:val="1001"/>
        </w:numPr>
        <w:pStyle w:val="Compact"/>
      </w:pPr>
      <w:r>
        <w:rPr>
          <w:b/>
        </w:rPr>
        <w:t xml:space="preserve">Frequent Emotional Hijacking:</w:t>
      </w:r>
      <w:r>
        <w:t xml:space="preserve"> </w:t>
      </w:r>
      <w:r>
        <w:t xml:space="preserve">Small triggers (minor criticisms, disagreements, delays) provoke disproportionately strong emotional reactions (anger, anxiety, defensiveness).</w:t>
      </w:r>
    </w:p>
    <w:p>
      <w:pPr>
        <w:numPr>
          <w:ilvl w:val="0"/>
          <w:numId w:val="1001"/>
        </w:numPr>
        <w:pStyle w:val="Compact"/>
      </w:pPr>
      <w:r>
        <w:rPr>
          <w:b/>
        </w:rPr>
        <w:t xml:space="preserve">Rumination:</w:t>
      </w:r>
      <w:r>
        <w:t xml:space="preserve"> </w:t>
      </w:r>
      <w:r>
        <w:t xml:space="preserve">Replaying negative interactions or perceived slights repeatedly in their minds, prolonging the emotional impact.</w:t>
      </w:r>
    </w:p>
    <w:p>
      <w:pPr>
        <w:numPr>
          <w:ilvl w:val="0"/>
          <w:numId w:val="1001"/>
        </w:numPr>
        <w:pStyle w:val="Compact"/>
      </w:pPr>
      <w:r>
        <w:rPr>
          <w:b/>
        </w:rPr>
        <w:t xml:space="preserve">Personalization:</w:t>
      </w:r>
      <w:r>
        <w:t xml:space="preserve"> </w:t>
      </w:r>
      <w:r>
        <w:t xml:space="preserve">Taking others’ moods, behaviors, or feedback personally, assuming it’s directed at them or reflects their worth.</w:t>
      </w:r>
    </w:p>
    <w:p>
      <w:pPr>
        <w:numPr>
          <w:ilvl w:val="0"/>
          <w:numId w:val="1001"/>
        </w:numPr>
        <w:pStyle w:val="Compact"/>
      </w:pPr>
      <w:r>
        <w:rPr>
          <w:b/>
        </w:rPr>
        <w:t xml:space="preserve">Approval Seeking:</w:t>
      </w:r>
      <w:r>
        <w:t xml:space="preserve"> </w:t>
      </w:r>
      <w:r>
        <w:t xml:space="preserve">Basing decisions and behaviors on anticipated reactions or judgments from others rather than internal values.</w:t>
      </w:r>
    </w:p>
    <w:p>
      <w:pPr>
        <w:numPr>
          <w:ilvl w:val="0"/>
          <w:numId w:val="1001"/>
        </w:numPr>
        <w:pStyle w:val="Compact"/>
      </w:pPr>
      <w:r>
        <w:rPr>
          <w:b/>
        </w:rPr>
        <w:t xml:space="preserve">Boundary Issues:</w:t>
      </w:r>
      <w:r>
        <w:t xml:space="preserve"> </w:t>
      </w:r>
      <w:r>
        <w:t xml:space="preserve">Difficulty distinguishing their own emotions from others’, often absorbing others’ stress or feeling responsible for others’ feelings.</w:t>
      </w:r>
    </w:p>
    <w:p>
      <w:pPr>
        <w:numPr>
          <w:ilvl w:val="0"/>
          <w:numId w:val="1001"/>
        </w:numPr>
        <w:pStyle w:val="Compact"/>
      </w:pPr>
      <w:r>
        <w:rPr>
          <w:b/>
        </w:rPr>
        <w:t xml:space="preserve">Decision Paralysis:</w:t>
      </w:r>
      <w:r>
        <w:t xml:space="preserve"> </w:t>
      </w:r>
      <w:r>
        <w:t xml:space="preserve">Struggling to make choices without external validation or fearing potential negative outcomes.</w:t>
      </w:r>
    </w:p>
    <w:p>
      <w:pPr>
        <w:numPr>
          <w:ilvl w:val="0"/>
          <w:numId w:val="1001"/>
        </w:numPr>
        <w:pStyle w:val="Compact"/>
      </w:pPr>
      <w:r>
        <w:rPr>
          <w:b/>
        </w:rPr>
        <w:t xml:space="preserve">Avoidance:</w:t>
      </w:r>
      <w:r>
        <w:t xml:space="preserve"> </w:t>
      </w:r>
      <w:r>
        <w:t xml:space="preserve">Steering clear of situations that might provoke negative judgment or emotional discomfort.</w:t>
      </w:r>
    </w:p>
    <w:p>
      <w:pPr>
        <w:pStyle w:val="FirstParagraph"/>
      </w:pPr>
      <w:r>
        <w:t xml:space="preserve">These patterns aren’t character flaws but learned responses, often rooted in past experiences or societal conditioning. Recognizing them is the first step toward choosing a different response.</w:t>
      </w:r>
    </w:p>
    <w:p>
      <w:pPr>
        <w:pStyle w:val="BodyText"/>
      </w:pPr>
      <w:r>
        <w:t xml:space="preserve">Consider this thought experiment—The Two Speakers:</w:t>
      </w:r>
    </w:p>
    <w:p>
      <w:pPr>
        <w:pStyle w:val="BodyText"/>
      </w:pPr>
      <w:r>
        <w:t xml:space="preserve">Imagine two public speakers preparing to address a potentially critical audience. The first speaker (highly bothered) is deeply concerned about the audience’s reaction, constantly adjusting their message to minimize potential criticism, and emotionally invested in being well-received. Their anxiety is palpable. The second speaker (strategically unbothered) is focused entirely on communicating their message clearly and authentically, prepared for potential criticism but not emotionally attached to the audience’s response. Which speaker will the audience find more compelling? Counterintuitively, the second speaker—the one who cares less about the audience’s approval—will typically generate more respect and influence precisely because their unbothered stance conveys confidence and conviction. This paradox of influence operates in every domain where human interaction determines outcomes.</w:t>
      </w:r>
    </w:p>
    <w:p>
      <w:pPr>
        <w:pStyle w:val="BodyText"/>
      </w:pPr>
      <w:r>
        <w:t xml:space="preserve">The Bothered Awareness Cue is a specific physical sensation (like feeling your shoulders tense, stomach clench, or breath shorten) paired with the question</w:t>
      </w:r>
      <w:r>
        <w:t xml:space="preserve"> </w:t>
      </w:r>
      <w:r>
        <w:t xml:space="preserve">“</w:t>
      </w:r>
      <w:r>
        <w:t xml:space="preserve">Is this worth my emotional energy?</w:t>
      </w:r>
      <w:r>
        <w:t xml:space="preserve">”</w:t>
      </w:r>
      <w:r>
        <w:t xml:space="preserve"> </w:t>
      </w:r>
      <w:r>
        <w:t xml:space="preserve">This pattern interrupt helps identify moments when you’re becoming bothered before the emotional reaction fully develops, creating space for a conscious choice.</w:t>
      </w:r>
    </w:p>
    <w:p>
      <w:pPr>
        <w:pStyle w:val="Heading3"/>
      </w:pPr>
      <w:bookmarkStart w:id="28" w:name="X9a1f73bb630b8147be78d2c6e0e5844c25274b8"/>
      <w:r>
        <w:t xml:space="preserve">Characteristics of Strategic Unbotheredness</w:t>
      </w:r>
      <w:bookmarkEnd w:id="28"/>
    </w:p>
    <w:p>
      <w:pPr>
        <w:pStyle w:val="FirstParagraph"/>
      </w:pPr>
      <w:r>
        <w:t xml:space="preserve">Individuals operating at the</w:t>
      </w:r>
      <w:r>
        <w:t xml:space="preserve"> </w:t>
      </w:r>
      <w:r>
        <w:t xml:space="preserve">“</w:t>
      </w:r>
      <w:r>
        <w:t xml:space="preserve">strategically unbothered</w:t>
      </w:r>
      <w:r>
        <w:t xml:space="preserve">”</w:t>
      </w:r>
      <w:r>
        <w:t xml:space="preserve"> </w:t>
      </w:r>
      <w:r>
        <w:t xml:space="preserve">end of the spectrum exhibit:</w:t>
      </w:r>
    </w:p>
    <w:p>
      <w:pPr>
        <w:numPr>
          <w:ilvl w:val="0"/>
          <w:numId w:val="1002"/>
        </w:numPr>
        <w:pStyle w:val="Compact"/>
      </w:pPr>
      <w:r>
        <w:rPr>
          <w:b/>
        </w:rPr>
        <w:t xml:space="preserve">Emotional Sovereignty:</w:t>
      </w:r>
      <w:r>
        <w:t xml:space="preserve"> </w:t>
      </w:r>
      <w:r>
        <w:t xml:space="preserve">Choosing their emotional responses rather than being dictated by external triggers.</w:t>
      </w:r>
    </w:p>
    <w:p>
      <w:pPr>
        <w:numPr>
          <w:ilvl w:val="0"/>
          <w:numId w:val="1002"/>
        </w:numPr>
        <w:pStyle w:val="Compact"/>
      </w:pPr>
      <w:r>
        <w:rPr>
          <w:b/>
        </w:rPr>
        <w:t xml:space="preserve">Selective Caring:</w:t>
      </w:r>
      <w:r>
        <w:t xml:space="preserve"> </w:t>
      </w:r>
      <w:r>
        <w:t xml:space="preserve">Investing emotional energy only in things that genuinely matter according to their values.</w:t>
      </w:r>
    </w:p>
    <w:p>
      <w:pPr>
        <w:numPr>
          <w:ilvl w:val="0"/>
          <w:numId w:val="1002"/>
        </w:numPr>
        <w:pStyle w:val="Compact"/>
      </w:pPr>
      <w:r>
        <w:rPr>
          <w:b/>
        </w:rPr>
        <w:t xml:space="preserve">Objective Perception:</w:t>
      </w:r>
      <w:r>
        <w:t xml:space="preserve"> </w:t>
      </w:r>
      <w:r>
        <w:t xml:space="preserve">Viewing situations and feedback clearly, without the distortion of defensive reactions or personalization.</w:t>
      </w:r>
    </w:p>
    <w:p>
      <w:pPr>
        <w:numPr>
          <w:ilvl w:val="0"/>
          <w:numId w:val="1002"/>
        </w:numPr>
        <w:pStyle w:val="Compact"/>
      </w:pPr>
      <w:r>
        <w:rPr>
          <w:b/>
        </w:rPr>
        <w:t xml:space="preserve">Internal Validation:</w:t>
      </w:r>
      <w:r>
        <w:t xml:space="preserve"> </w:t>
      </w:r>
      <w:r>
        <w:t xml:space="preserve">Basing decisions and self-worth on internal values and standards rather than external opinions.</w:t>
      </w:r>
    </w:p>
    <w:p>
      <w:pPr>
        <w:numPr>
          <w:ilvl w:val="0"/>
          <w:numId w:val="1002"/>
        </w:numPr>
        <w:pStyle w:val="Compact"/>
      </w:pPr>
      <w:r>
        <w:rPr>
          <w:b/>
        </w:rPr>
        <w:t xml:space="preserve">Clear Boundaries:</w:t>
      </w:r>
      <w:r>
        <w:t xml:space="preserve"> </w:t>
      </w:r>
      <w:r>
        <w:t xml:space="preserve">Maintaining emotional separation from others while still capable of empathy and connection.</w:t>
      </w:r>
    </w:p>
    <w:p>
      <w:pPr>
        <w:numPr>
          <w:ilvl w:val="0"/>
          <w:numId w:val="1002"/>
        </w:numPr>
        <w:pStyle w:val="Compact"/>
      </w:pPr>
      <w:r>
        <w:rPr>
          <w:b/>
        </w:rPr>
        <w:t xml:space="preserve">Decisive Action:</w:t>
      </w:r>
      <w:r>
        <w:t xml:space="preserve"> </w:t>
      </w:r>
      <w:r>
        <w:t xml:space="preserve">Making choices based on principles and effectiveness, accepting potential negative reactions as part of the process.</w:t>
      </w:r>
    </w:p>
    <w:p>
      <w:pPr>
        <w:numPr>
          <w:ilvl w:val="0"/>
          <w:numId w:val="1002"/>
        </w:numPr>
        <w:pStyle w:val="Compact"/>
      </w:pPr>
      <w:r>
        <w:rPr>
          <w:b/>
        </w:rPr>
        <w:t xml:space="preserve">Resilience:</w:t>
      </w:r>
      <w:r>
        <w:t xml:space="preserve"> </w:t>
      </w:r>
      <w:r>
        <w:t xml:space="preserve">Recovering quickly from setbacks, viewing challenges as learning opportunities rather than personal failures.</w:t>
      </w:r>
    </w:p>
    <w:p>
      <w:pPr>
        <w:pStyle w:val="FirstParagraph"/>
      </w:pPr>
      <w:r>
        <w:t xml:space="preserve">Strategic unbotheredness is not about being emotionless; it’s about being emotionally intelligent and self-regulated. It allows for experiencing a full range of emotions but prevents those emotions from hijacking behavior or dictating wellbeing.</w:t>
      </w:r>
    </w:p>
    <w:p>
      <w:pPr>
        <w:pStyle w:val="BodyText"/>
      </w:pPr>
      <w:r>
        <w:t xml:space="preserve">7 Signs You’re Too Easily Bothered:</w:t>
      </w:r>
      <w:r>
        <w:t xml:space="preserve"> </w:t>
      </w:r>
      <w:r>
        <w:t xml:space="preserve">1. You frequently replay conversations in your mind, analyzing perceived slights.</w:t>
      </w:r>
      <w:r>
        <w:t xml:space="preserve"> </w:t>
      </w:r>
      <w:r>
        <w:t xml:space="preserve">2. Small criticisms or disagreements significantly affect your mood for hours or days.</w:t>
      </w:r>
      <w:r>
        <w:t xml:space="preserve"> </w:t>
      </w:r>
      <w:r>
        <w:t xml:space="preserve">3. You avoid situations or conversations where you might face judgment or conflict.</w:t>
      </w:r>
      <w:r>
        <w:t xml:space="preserve"> </w:t>
      </w:r>
      <w:r>
        <w:t xml:space="preserve">4. You find yourself changing your authentic opinions or behaviors to please others or avoid disapproval.</w:t>
      </w:r>
      <w:r>
        <w:t xml:space="preserve"> </w:t>
      </w:r>
      <w:r>
        <w:t xml:space="preserve">5. You take others’ moods, stress, or reactions personally, feeling responsible for them.</w:t>
      </w:r>
      <w:r>
        <w:t xml:space="preserve"> </w:t>
      </w:r>
      <w:r>
        <w:t xml:space="preserve">6. You struggle to make decisions without seeking external validation or reassurance.</w:t>
      </w:r>
      <w:r>
        <w:t xml:space="preserve"> </w:t>
      </w:r>
      <w:r>
        <w:t xml:space="preserve">7. You feel overly responsible for others’ emotional reactions to your words or actions.</w:t>
      </w:r>
    </w:p>
    <w:p>
      <w:pPr>
        <w:pStyle w:val="BodyText"/>
      </w:pPr>
      <w:r>
        <w:t xml:space="preserve">What would you do differently if you stopped caring about others’ opinions? This question has catalyzed profound shifts for many readers, revealing how often our choices are constrained by concern for others’ judgments rather than alignment with our own values or goals. Contemplating this question can illuminate the hidden costs of excessive reactivity and the potential freedom offered by strategic unbotheredness.</w:t>
      </w:r>
    </w:p>
    <w:p>
      <w:pPr>
        <w:pStyle w:val="Heading2"/>
      </w:pPr>
      <w:bookmarkStart w:id="29" w:name="X3fa542f65134b525582f574338c198cbc9b63c3"/>
      <w:r>
        <w:t xml:space="preserve">The Unbothered Response Protocol: Your Transformation Framework</w:t>
      </w:r>
      <w:bookmarkEnd w:id="29"/>
    </w:p>
    <w:p>
      <w:pPr>
        <w:pStyle w:val="FirstParagraph"/>
      </w:pPr>
      <w:r>
        <w:t xml:space="preserve">“</w:t>
      </w:r>
      <w:r>
        <w:t xml:space="preserve">Your reaction is your responsibility, not an inevitable response to others’ actions.</w:t>
      </w:r>
      <w:r>
        <w:t xml:space="preserve">”</w:t>
      </w:r>
    </w:p>
    <w:p>
      <w:pPr>
        <w:pStyle w:val="BodyText"/>
      </w:pPr>
      <w:r>
        <w:t xml:space="preserve">The Unbothered Response Protocol provides a systematic, five-step approach to developing emotional non-reactivity and cultivating strategic unbotheredness in your life. This framework moves beyond simply understanding the concept to providing concrete tools for transformation. It has helped thousands shift from being controlled by their triggers to choosing their responses, resulting in greater effectiveness, reduced suffering, and enhanced wellbeing.</w:t>
      </w:r>
    </w:p>
    <w:p>
      <w:pPr>
        <w:pStyle w:val="Heading3"/>
      </w:pPr>
      <w:bookmarkStart w:id="30" w:name="Xfb311df78bd7420d7205068998ba9edf10db589"/>
      <w:r>
        <w:t xml:space="preserve">Step 1: Identifying Your Emotional Triggers</w:t>
      </w:r>
      <w:bookmarkEnd w:id="30"/>
    </w:p>
    <w:p>
      <w:pPr>
        <w:pStyle w:val="FirstParagraph"/>
      </w:pPr>
      <w:r>
        <w:t xml:space="preserve">Awareness is the foundation of change. You cannot choose a different response if you’re unaware of what triggers your reactivity. This step involves becoming a detective of your own emotional landscape.</w:t>
      </w:r>
    </w:p>
    <w:p>
      <w:pPr>
        <w:pStyle w:val="BodyText"/>
      </w:pPr>
      <w:r>
        <w:rPr>
          <w:b/>
        </w:rPr>
        <w:t xml:space="preserve">Practice:</w:t>
      </w:r>
      <w:r>
        <w:t xml:space="preserve"> </w:t>
      </w:r>
      <w:r>
        <w:t xml:space="preserve">Maintain a Trigger Log for one week. Document specific situations, people, comments, or even internal thoughts that consistently</w:t>
      </w:r>
      <w:r>
        <w:t xml:space="preserve"> </w:t>
      </w:r>
      <w:r>
        <w:t xml:space="preserve">“</w:t>
      </w:r>
      <w:r>
        <w:t xml:space="preserve">bother</w:t>
      </w:r>
      <w:r>
        <w:t xml:space="preserve">”</w:t>
      </w:r>
      <w:r>
        <w:t xml:space="preserve"> </w:t>
      </w:r>
      <w:r>
        <w:t xml:space="preserve">you or provoke an unwanted emotional reaction. For each trigger, note:</w:t>
      </w:r>
      <w:r>
        <w:t xml:space="preserve"> </w:t>
      </w:r>
      <w:r>
        <w:t xml:space="preserve">- The specific trigger event.</w:t>
      </w:r>
      <w:r>
        <w:t xml:space="preserve"> </w:t>
      </w:r>
      <w:r>
        <w:t xml:space="preserve">- Your immediate emotional response (e.g., anger, anxiety, shame).</w:t>
      </w:r>
      <w:r>
        <w:t xml:space="preserve"> </w:t>
      </w:r>
      <w:r>
        <w:t xml:space="preserve">- The intensity of the emotion (1-10 scale).</w:t>
      </w:r>
      <w:r>
        <w:t xml:space="preserve"> </w:t>
      </w:r>
      <w:r>
        <w:t xml:space="preserve">- Your subsequent thoughts and behaviors.</w:t>
      </w:r>
      <w:r>
        <w:t xml:space="preserve"> </w:t>
      </w:r>
      <w:r>
        <w:t xml:space="preserve">- The perceived importance of the trigger (1-10 scale).</w:t>
      </w:r>
    </w:p>
    <w:p>
      <w:pPr>
        <w:pStyle w:val="BodyText"/>
      </w:pPr>
      <w:r>
        <w:rPr>
          <w:b/>
        </w:rPr>
        <w:t xml:space="preserve">Insight:</w:t>
      </w:r>
      <w:r>
        <w:t xml:space="preserve"> </w:t>
      </w:r>
      <w:r>
        <w:t xml:space="preserve">This trigger identification typically reveals surprising patterns. Many people discover their strongest emotional reactions are linked to recurring themes (e.g., feeling criticized, ignored, disrespected) or specific types of interactions. Often, the triggers with the highest emotional impact have relatively low actual importance in the grand scheme of life, highlighting the inefficiency of the reactive pattern.</w:t>
      </w:r>
    </w:p>
    <w:p>
      <w:pPr>
        <w:pStyle w:val="Heading3"/>
      </w:pPr>
      <w:bookmarkStart w:id="31" w:name="step-2-analyzing-your-response-patterns"/>
      <w:r>
        <w:t xml:space="preserve">Step 2: Analyzing Your Response Patterns</w:t>
      </w:r>
      <w:bookmarkEnd w:id="31"/>
    </w:p>
    <w:p>
      <w:pPr>
        <w:pStyle w:val="FirstParagraph"/>
      </w:pPr>
      <w:r>
        <w:t xml:space="preserve">Once you’ve identified your triggers, the next step is to understand your habitual responses and their consequences. This involves examining the costs of your reactivity.</w:t>
      </w:r>
    </w:p>
    <w:p>
      <w:pPr>
        <w:pStyle w:val="BodyText"/>
      </w:pPr>
      <w:r>
        <w:rPr>
          <w:b/>
        </w:rPr>
        <w:t xml:space="preserve">Practice:</w:t>
      </w:r>
      <w:r>
        <w:t xml:space="preserve"> </w:t>
      </w:r>
      <w:r>
        <w:t xml:space="preserve">For each major trigger identified in Step 1, analyze your typical response pattern:</w:t>
      </w:r>
      <w:r>
        <w:t xml:space="preserve"> </w:t>
      </w:r>
      <w:r>
        <w:t xml:space="preserve">-</w:t>
      </w:r>
      <w:r>
        <w:t xml:space="preserve"> </w:t>
      </w:r>
      <w:r>
        <w:rPr>
          <w:b/>
        </w:rPr>
        <w:t xml:space="preserve">Emotional Cost:</w:t>
      </w:r>
      <w:r>
        <w:t xml:space="preserve"> </w:t>
      </w:r>
      <w:r>
        <w:t xml:space="preserve">How does this reaction make you feel? Does it lead to prolonged stress, anxiety, or unhappiness?</w:t>
      </w:r>
      <w:r>
        <w:t xml:space="preserve"> </w:t>
      </w:r>
      <w:r>
        <w:t xml:space="preserve">-</w:t>
      </w:r>
      <w:r>
        <w:t xml:space="preserve"> </w:t>
      </w:r>
      <w:r>
        <w:rPr>
          <w:b/>
        </w:rPr>
        <w:t xml:space="preserve">Cognitive Cost:</w:t>
      </w:r>
      <w:r>
        <w:t xml:space="preserve"> </w:t>
      </w:r>
      <w:r>
        <w:t xml:space="preserve">How does this reaction affect your thinking? Does it lead to rumination, biased perception, or poor judgment?</w:t>
      </w:r>
      <w:r>
        <w:t xml:space="preserve"> </w:t>
      </w:r>
      <w:r>
        <w:t xml:space="preserve">-</w:t>
      </w:r>
      <w:r>
        <w:t xml:space="preserve"> </w:t>
      </w:r>
      <w:r>
        <w:rPr>
          <w:b/>
        </w:rPr>
        <w:t xml:space="preserve">Behavioral Cost:</w:t>
      </w:r>
      <w:r>
        <w:t xml:space="preserve"> </w:t>
      </w:r>
      <w:r>
        <w:t xml:space="preserve">What actions does this reaction lead to? Do these actions align with your values and goals? Do they damage relationships or hinder progress?</w:t>
      </w:r>
      <w:r>
        <w:t xml:space="preserve"> </w:t>
      </w:r>
      <w:r>
        <w:t xml:space="preserve">-</w:t>
      </w:r>
      <w:r>
        <w:t xml:space="preserve"> </w:t>
      </w:r>
      <w:r>
        <w:rPr>
          <w:b/>
        </w:rPr>
        <w:t xml:space="preserve">Effectiveness Cost:</w:t>
      </w:r>
      <w:r>
        <w:t xml:space="preserve"> </w:t>
      </w:r>
      <w:r>
        <w:t xml:space="preserve">Does your typical response help you achieve your desired outcome in the situation, or does it often make things worse?</w:t>
      </w:r>
    </w:p>
    <w:p>
      <w:pPr>
        <w:pStyle w:val="BodyText"/>
      </w:pPr>
      <w:r>
        <w:rPr>
          <w:b/>
        </w:rPr>
        <w:t xml:space="preserve">Insight:</w:t>
      </w:r>
      <w:r>
        <w:t xml:space="preserve"> </w:t>
      </w:r>
      <w:r>
        <w:t xml:space="preserve">This response analysis often reveals that emotional reactivity is not only unpleasant but also highly ineffective. Reactive behaviors (like defensive arguments, passive aggression, or avoidance) rarely lead to positive outcomes and often exacerbate the initial problem. Recognizing these costs creates motivation for change.</w:t>
      </w:r>
    </w:p>
    <w:p>
      <w:pPr>
        <w:pStyle w:val="Heading3"/>
      </w:pPr>
      <w:bookmarkStart w:id="32" w:name="X58e6e811606a71a79ab703c8f9ee62ab1bf0c83"/>
      <w:r>
        <w:t xml:space="preserve">Step 3: Designing Your Unbothered Responses</w:t>
      </w:r>
      <w:bookmarkEnd w:id="32"/>
    </w:p>
    <w:p>
      <w:pPr>
        <w:pStyle w:val="FirstParagraph"/>
      </w:pPr>
      <w:r>
        <w:t xml:space="preserve">This is where conscious choice enters the picture. Instead of defaulting to habitual reactivity, you deliberately design alternative, unbothered responses for your key triggers.</w:t>
      </w:r>
    </w:p>
    <w:p>
      <w:pPr>
        <w:pStyle w:val="BodyText"/>
      </w:pPr>
      <w:r>
        <w:rPr>
          <w:b/>
        </w:rPr>
        <w:t xml:space="preserve">Practice:</w:t>
      </w:r>
      <w:r>
        <w:t xml:space="preserve"> </w:t>
      </w:r>
      <w:r>
        <w:t xml:space="preserve">For each major trigger, design a specific Unbothered Response Strategy. This involves choosing:</w:t>
      </w:r>
      <w:r>
        <w:t xml:space="preserve"> </w:t>
      </w:r>
      <w:r>
        <w:t xml:space="preserve">-</w:t>
      </w:r>
      <w:r>
        <w:t xml:space="preserve"> </w:t>
      </w:r>
      <w:r>
        <w:rPr>
          <w:b/>
        </w:rPr>
        <w:t xml:space="preserve">An Unbothered Mindset:</w:t>
      </w:r>
      <w:r>
        <w:t xml:space="preserve"> </w:t>
      </w:r>
      <w:r>
        <w:t xml:space="preserve">A specific thought or reframe to adopt when the trigger occurs (e.g.,</w:t>
      </w:r>
      <w:r>
        <w:t xml:space="preserve"> </w:t>
      </w:r>
      <w:r>
        <w:t xml:space="preserve">“</w:t>
      </w:r>
      <w:r>
        <w:t xml:space="preserve">This is information, not an attack,</w:t>
      </w:r>
      <w:r>
        <w:t xml:space="preserve">”</w:t>
      </w:r>
      <w:r>
        <w:t xml:space="preserve"> </w:t>
      </w:r>
      <w:r>
        <w:t xml:space="preserve">“</w:t>
      </w:r>
      <w:r>
        <w:t xml:space="preserve">Their reaction is about them, not me,</w:t>
      </w:r>
      <w:r>
        <w:t xml:space="preserve">”</w:t>
      </w:r>
      <w:r>
        <w:t xml:space="preserve"> </w:t>
      </w:r>
      <w:r>
        <w:t xml:space="preserve">“</w:t>
      </w:r>
      <w:r>
        <w:t xml:space="preserve">This isn’t worth my energy</w:t>
      </w:r>
      <w:r>
        <w:t xml:space="preserve">”</w:t>
      </w:r>
      <w:r>
        <w:t xml:space="preserve">).</w:t>
      </w:r>
      <w:r>
        <w:t xml:space="preserve"> </w:t>
      </w:r>
      <w:r>
        <w:t xml:space="preserve">-</w:t>
      </w:r>
      <w:r>
        <w:t xml:space="preserve"> </w:t>
      </w:r>
      <w:r>
        <w:rPr>
          <w:b/>
        </w:rPr>
        <w:t xml:space="preserve">An Unbothered Emotion:</w:t>
      </w:r>
      <w:r>
        <w:t xml:space="preserve"> </w:t>
      </w:r>
      <w:r>
        <w:t xml:space="preserve">The desired emotional state to cultivate (e.g., calm, curiosity, amusement, compassion).</w:t>
      </w:r>
      <w:r>
        <w:t xml:space="preserve"> </w:t>
      </w:r>
      <w:r>
        <w:t xml:space="preserve">-</w:t>
      </w:r>
      <w:r>
        <w:t xml:space="preserve"> </w:t>
      </w:r>
      <w:r>
        <w:rPr>
          <w:b/>
        </w:rPr>
        <w:t xml:space="preserve">An Unbothered Behavior:</w:t>
      </w:r>
      <w:r>
        <w:t xml:space="preserve"> </w:t>
      </w:r>
      <w:r>
        <w:t xml:space="preserve">A specific action or non-action to take instead of the reactive behavior (e.g., take a deep breath, ask a clarifying question, state a boundary calmly, strategically disengage).</w:t>
      </w:r>
    </w:p>
    <w:p>
      <w:pPr>
        <w:pStyle w:val="BodyText"/>
      </w:pPr>
      <w:r>
        <w:rPr>
          <w:b/>
        </w:rPr>
        <w:t xml:space="preserve">Example:</w:t>
      </w:r>
      <w:r>
        <w:t xml:space="preserve"> </w:t>
      </w:r>
      <w:r>
        <w:t xml:space="preserve">-</w:t>
      </w:r>
      <w:r>
        <w:t xml:space="preserve"> </w:t>
      </w:r>
      <w:r>
        <w:rPr>
          <w:b/>
        </w:rPr>
        <w:t xml:space="preserve">Trigger:</w:t>
      </w:r>
      <w:r>
        <w:t xml:space="preserve"> </w:t>
      </w:r>
      <w:r>
        <w:t xml:space="preserve">Receiving critical feedback on work.</w:t>
      </w:r>
      <w:r>
        <w:t xml:space="preserve"> </w:t>
      </w:r>
      <w:r>
        <w:t xml:space="preserve">-</w:t>
      </w:r>
      <w:r>
        <w:t xml:space="preserve"> </w:t>
      </w:r>
      <w:r>
        <w:rPr>
          <w:b/>
        </w:rPr>
        <w:t xml:space="preserve">Typical Reactive Response:</w:t>
      </w:r>
      <w:r>
        <w:t xml:space="preserve"> </w:t>
      </w:r>
      <w:r>
        <w:t xml:space="preserve">Defensiveness, anxiety, rumination.</w:t>
      </w:r>
      <w:r>
        <w:t xml:space="preserve"> </w:t>
      </w:r>
      <w:r>
        <w:t xml:space="preserve">-</w:t>
      </w:r>
      <w:r>
        <w:t xml:space="preserve"> </w:t>
      </w:r>
      <w:r>
        <w:rPr>
          <w:b/>
        </w:rPr>
        <w:t xml:space="preserve">Designed Unbothered Response:</w:t>
      </w:r>
      <w:r>
        <w:t xml:space="preserve"> </w:t>
      </w:r>
      <w:r>
        <w:t xml:space="preserve">-</w:t>
      </w:r>
      <w:r>
        <w:t xml:space="preserve"> </w:t>
      </w:r>
      <w:r>
        <w:rPr>
          <w:i/>
        </w:rPr>
        <w:t xml:space="preserve">Mindset:</w:t>
      </w:r>
      <w:r>
        <w:t xml:space="preserve"> </w:t>
      </w:r>
      <w:r>
        <w:t xml:space="preserve">“</w:t>
      </w:r>
      <w:r>
        <w:t xml:space="preserve">Feedback is data for improvement, not a judgment of my worth.</w:t>
      </w:r>
      <w:r>
        <w:t xml:space="preserve">”</w:t>
      </w:r>
      <w:r>
        <w:t xml:space="preserve"> </w:t>
      </w:r>
      <w:r>
        <w:t xml:space="preserve">-</w:t>
      </w:r>
      <w:r>
        <w:t xml:space="preserve"> </w:t>
      </w:r>
      <w:r>
        <w:rPr>
          <w:i/>
        </w:rPr>
        <w:t xml:space="preserve">Emotion:</w:t>
      </w:r>
      <w:r>
        <w:t xml:space="preserve"> </w:t>
      </w:r>
      <w:r>
        <w:t xml:space="preserve">Curiosity, openness.</w:t>
      </w:r>
      <w:r>
        <w:t xml:space="preserve"> </w:t>
      </w:r>
      <w:r>
        <w:t xml:space="preserve">-</w:t>
      </w:r>
      <w:r>
        <w:t xml:space="preserve"> </w:t>
      </w:r>
      <w:r>
        <w:rPr>
          <w:i/>
        </w:rPr>
        <w:t xml:space="preserve">Behavior:</w:t>
      </w:r>
      <w:r>
        <w:t xml:space="preserve"> </w:t>
      </w:r>
      <w:r>
        <w:t xml:space="preserve">Listen fully, ask clarifying questions, thank the person for the feedback, decide later what’s useful.</w:t>
      </w:r>
    </w:p>
    <w:p>
      <w:pPr>
        <w:pStyle w:val="BodyText"/>
      </w:pPr>
      <w:r>
        <w:rPr>
          <w:b/>
        </w:rPr>
        <w:t xml:space="preserve">Insight:</w:t>
      </w:r>
      <w:r>
        <w:t xml:space="preserve"> </w:t>
      </w:r>
      <w:r>
        <w:t xml:space="preserve">True confidence comes from being comfortable with criticism, not from avoiding it. This counterintuitive insight explains why those who can genuinely receive feedback without defensiveness often develop skills more rapidly and build stronger relationships. By designing specific unbothered responses, you create a blueprint for transforming previously triggering situations into opportunities for growth and effectiveness.</w:t>
      </w:r>
    </w:p>
    <w:p>
      <w:pPr>
        <w:pStyle w:val="Heading3"/>
      </w:pPr>
      <w:bookmarkStart w:id="33" w:name="Xbae061a3966811eb42bcf88afdd7689ad8294b1"/>
      <w:r>
        <w:t xml:space="preserve">Step 4: Implementing Your Unbothered Strategy</w:t>
      </w:r>
      <w:bookmarkEnd w:id="33"/>
    </w:p>
    <w:p>
      <w:pPr>
        <w:pStyle w:val="FirstParagraph"/>
      </w:pPr>
      <w:r>
        <w:t xml:space="preserve">Having designed your unbothered responses, the next step is to implement them in real-world situations. This involves both preparation and practice.</w:t>
      </w:r>
    </w:p>
    <w:p>
      <w:pPr>
        <w:pStyle w:val="BodyText"/>
      </w:pPr>
      <w:r>
        <w:rPr>
          <w:b/>
        </w:rPr>
        <w:t xml:space="preserve">Practice:</w:t>
      </w:r>
      <w:r>
        <w:t xml:space="preserve"> </w:t>
      </w:r>
      <w:r>
        <w:t xml:space="preserve">Create a specific implementation plan for each major trigger:</w:t>
      </w:r>
      <w:r>
        <w:t xml:space="preserve"> </w:t>
      </w:r>
      <w:r>
        <w:t xml:space="preserve">-</w:t>
      </w:r>
      <w:r>
        <w:t xml:space="preserve"> </w:t>
      </w:r>
      <w:r>
        <w:rPr>
          <w:b/>
        </w:rPr>
        <w:t xml:space="preserve">Preparation:</w:t>
      </w:r>
      <w:r>
        <w:t xml:space="preserve"> </w:t>
      </w:r>
      <w:r>
        <w:t xml:space="preserve">Develop a pre-trigger ritual to center yourself before entering potentially triggering situations (e.g., three deep breaths, a specific mantra, a brief visualization).</w:t>
      </w:r>
      <w:r>
        <w:t xml:space="preserve"> </w:t>
      </w:r>
      <w:r>
        <w:t xml:space="preserve">-</w:t>
      </w:r>
      <w:r>
        <w:t xml:space="preserve"> </w:t>
      </w:r>
      <w:r>
        <w:rPr>
          <w:b/>
        </w:rPr>
        <w:t xml:space="preserve">Graduated Exposure:</w:t>
      </w:r>
      <w:r>
        <w:t xml:space="preserve"> </w:t>
      </w:r>
      <w:r>
        <w:t xml:space="preserve">Start practicing your unbothered responses in lower-stakes situations before applying them to your most challenging triggers.</w:t>
      </w:r>
      <w:r>
        <w:t xml:space="preserve"> </w:t>
      </w:r>
      <w:r>
        <w:t xml:space="preserve">-</w:t>
      </w:r>
      <w:r>
        <w:t xml:space="preserve"> </w:t>
      </w:r>
      <w:r>
        <w:rPr>
          <w:b/>
        </w:rPr>
        <w:t xml:space="preserve">Physical Anchoring:</w:t>
      </w:r>
      <w:r>
        <w:t xml:space="preserve"> </w:t>
      </w:r>
      <w:r>
        <w:t xml:space="preserve">Create a physical cue (like pressing thumb to forefinger) to remind yourself of your unbothered intention in the moment.</w:t>
      </w:r>
      <w:r>
        <w:t xml:space="preserve"> </w:t>
      </w:r>
      <w:r>
        <w:t xml:space="preserve">-</w:t>
      </w:r>
      <w:r>
        <w:t xml:space="preserve"> </w:t>
      </w:r>
      <w:r>
        <w:rPr>
          <w:b/>
        </w:rPr>
        <w:t xml:space="preserve">Post-Situation Reflection:</w:t>
      </w:r>
      <w:r>
        <w:t xml:space="preserve"> </w:t>
      </w:r>
      <w:r>
        <w:t xml:space="preserve">After each practice opportunity, reflect on what worked, what didn’t, and how to refine your approach.</w:t>
      </w:r>
    </w:p>
    <w:p>
      <w:pPr>
        <w:pStyle w:val="BodyText"/>
      </w:pPr>
      <w:r>
        <w:rPr>
          <w:b/>
        </w:rPr>
        <w:t xml:space="preserve">Insight:</w:t>
      </w:r>
      <w:r>
        <w:t xml:space="preserve"> </w:t>
      </w:r>
      <w:r>
        <w:t xml:space="preserve">The most influential people are often the least concerned with influence. This paradoxical principle applies across domains—from leadership to relationships, from negotiation to creative work. By implementing your unbothered strategy, you’re not just changing your reactions; you’re fundamentally shifting your relationship with influence and impact.</w:t>
      </w:r>
    </w:p>
    <w:p>
      <w:pPr>
        <w:pStyle w:val="Heading3"/>
      </w:pPr>
      <w:bookmarkStart w:id="34" w:name="Xa4162a4dc4340dcad0522433245c81e7163c251"/>
      <w:r>
        <w:t xml:space="preserve">Step 5: Reflecting and Refining Your Approach</w:t>
      </w:r>
      <w:bookmarkEnd w:id="34"/>
    </w:p>
    <w:p>
      <w:pPr>
        <w:pStyle w:val="FirstParagraph"/>
      </w:pPr>
      <w:r>
        <w:t xml:space="preserve">The final step involves ongoing reflection and refinement of your unbothered practice based on real-world results.</w:t>
      </w:r>
    </w:p>
    <w:p>
      <w:pPr>
        <w:pStyle w:val="BodyText"/>
      </w:pPr>
      <w:r>
        <w:rPr>
          <w:b/>
        </w:rPr>
        <w:t xml:space="preserve">Practice:</w:t>
      </w:r>
      <w:r>
        <w:t xml:space="preserve"> </w:t>
      </w:r>
      <w:r>
        <w:t xml:space="preserve">Maintain an Unbothered Practice Journal:</w:t>
      </w:r>
      <w:r>
        <w:t xml:space="preserve"> </w:t>
      </w:r>
      <w:r>
        <w:t xml:space="preserve">- Document each situation where you applied your unbothered response.</w:t>
      </w:r>
      <w:r>
        <w:t xml:space="preserve"> </w:t>
      </w:r>
      <w:r>
        <w:t xml:space="preserve">- Note what worked well and what was challenging.</w:t>
      </w:r>
      <w:r>
        <w:t xml:space="preserve"> </w:t>
      </w:r>
      <w:r>
        <w:t xml:space="preserve">- Record the outcomes of your unbothered response compared to your previous reactive patterns.</w:t>
      </w:r>
      <w:r>
        <w:t xml:space="preserve"> </w:t>
      </w:r>
      <w:r>
        <w:t xml:space="preserve">- Identify specific refinements to make your unbothered response more effective or authentic.</w:t>
      </w:r>
    </w:p>
    <w:p>
      <w:pPr>
        <w:pStyle w:val="BodyText"/>
      </w:pPr>
      <w:r>
        <w:rPr>
          <w:b/>
        </w:rPr>
        <w:t xml:space="preserve">Insight:</w:t>
      </w:r>
      <w:r>
        <w:t xml:space="preserve"> </w:t>
      </w:r>
      <w:r>
        <w:t xml:space="preserve">As we explored in Chapter 2, emotional reactivity is one of the most significant energy drains we experience, consuming mental and emotional resources that could be better invested elsewhere. The unbothered mindset builds directly on the three pillars of detachment we examined in Chapter 4, applying those principles to everyday emotional triggers. Through consistent reflection and refinement, your unbothered practice becomes increasingly natural and effective over time.</w:t>
      </w:r>
    </w:p>
    <w:p>
      <w:pPr>
        <w:pStyle w:val="Heading2"/>
      </w:pPr>
      <w:bookmarkStart w:id="35" w:name="X3d77161b7ddd9f076c15e8d12764e0a75dee205"/>
      <w:r>
        <w:t xml:space="preserve">Unbothered Mindset in Relationships: Creating Deeper Connections Through Boundaries</w:t>
      </w:r>
      <w:bookmarkEnd w:id="35"/>
    </w:p>
    <w:p>
      <w:pPr>
        <w:pStyle w:val="FirstParagraph"/>
      </w:pPr>
      <w:r>
        <w:t xml:space="preserve">“</w:t>
      </w:r>
      <w:r>
        <w:t xml:space="preserve">Emotional reactivity is a form of servitude; unbotheredness is a form of freedom.</w:t>
      </w:r>
      <w:r>
        <w:t xml:space="preserve">”</w:t>
      </w:r>
    </w:p>
    <w:p>
      <w:pPr>
        <w:pStyle w:val="BodyText"/>
      </w:pPr>
      <w:r>
        <w:t xml:space="preserve">Perhaps nowhere is the unbothered mindset more counterintuitively powerful than in relationships. While we’re often taught that emotional investment and reactivity demonstrate caring, the reality is that emotional boundaries and strategic unbotheredness often create the conditions for deeper, more authentic connection.</w:t>
      </w:r>
    </w:p>
    <w:p>
      <w:pPr>
        <w:pStyle w:val="Heading3"/>
      </w:pPr>
      <w:bookmarkStart w:id="36" w:name="the-paradox-of-emotional-boundaries"/>
      <w:r>
        <w:t xml:space="preserve">The Paradox of Emotional Boundaries</w:t>
      </w:r>
      <w:bookmarkEnd w:id="36"/>
    </w:p>
    <w:p>
      <w:pPr>
        <w:pStyle w:val="FirstParagraph"/>
      </w:pPr>
      <w:r>
        <w:t xml:space="preserve">When you develop the capacity to receive criticism without emotional defense—to let the words land on the table between you and the speaker rather than piercing your sense of self—you’ll experience a form of freedom that most people never know. This isn’t emotional numbness; it’s emotional sovereignty—the profound difference between being controlled by others’ opinions and being informed by them while remaining the undisputed author of your own emotional experience.</w:t>
      </w:r>
    </w:p>
    <w:p>
      <w:pPr>
        <w:pStyle w:val="BodyText"/>
      </w:pPr>
      <w:r>
        <w:t xml:space="preserve">This emotional sovereignty creates the psychological safety necessary for authentic vulnerability. When you’re not desperately seeking approval or avoiding disapproval, you can show up more genuinely in relationships. When you’re not emotionally hijacked by triggers, you can listen more deeply and respond more thoughtfully. When you’re not absorbing others’ emotions as your own, you can offer more genuine empathy without becoming depleted.</w:t>
      </w:r>
    </w:p>
    <w:p>
      <w:pPr>
        <w:pStyle w:val="BodyText"/>
      </w:pPr>
      <w:r>
        <w:t xml:space="preserve">Contrary to popular relationship advice about</w:t>
      </w:r>
      <w:r>
        <w:t xml:space="preserve"> </w:t>
      </w:r>
      <w:r>
        <w:t xml:space="preserve">“</w:t>
      </w:r>
      <w:r>
        <w:t xml:space="preserve">showing vulnerability,</w:t>
      </w:r>
      <w:r>
        <w:t xml:space="preserve">”</w:t>
      </w:r>
      <w:r>
        <w:t xml:space="preserve"> </w:t>
      </w:r>
      <w:r>
        <w:t xml:space="preserve">research published in the Journal of Personality and Social Psychology found that individuals who maintained healthy emotional boundaries and selective vulnerability created stronger relationships than those practicing indiscriminate emotional transparency. This research validates the counterintuitive equation: Selective Caring &gt; Universal Caring. Caring deeply about a few important things creates more positive impact than caring superficially about everything.</w:t>
      </w:r>
    </w:p>
    <w:p>
      <w:pPr>
        <w:pStyle w:val="BodyText"/>
      </w:pPr>
      <w:r>
        <w:t xml:space="preserve">Studies of long-term relationships consistently show that partners who maintain healthy emotional boundaries—the ability to distinguish their emotions from their partner’s and to take responsibility for their own reactions—report higher relationship satisfaction and lower conflict than those with poor boundaries. This research challenges the romantic notion that emotional fusion is the hallmark of a strong relationship.</w:t>
      </w:r>
    </w:p>
    <w:p>
      <w:pPr>
        <w:pStyle w:val="BodyText"/>
      </w:pPr>
      <w:r>
        <w:t xml:space="preserve">Research on empathy burnout among helping professionals demonstrates that those who practice</w:t>
      </w:r>
      <w:r>
        <w:t xml:space="preserve"> </w:t>
      </w:r>
      <w:r>
        <w:t xml:space="preserve">“</w:t>
      </w:r>
      <w:r>
        <w:t xml:space="preserve">bounded empathy</w:t>
      </w:r>
      <w:r>
        <w:t xml:space="preserve">”</w:t>
      </w:r>
      <w:r>
        <w:t xml:space="preserve">—the ability to care deeply while maintaining emotional separation—experience less burnout and greater career longevity than those who practice</w:t>
      </w:r>
      <w:r>
        <w:t xml:space="preserve"> </w:t>
      </w:r>
      <w:r>
        <w:t xml:space="preserve">“</w:t>
      </w:r>
      <w:r>
        <w:t xml:space="preserve">unbounded empathy</w:t>
      </w:r>
      <w:r>
        <w:t xml:space="preserve">”</w:t>
      </w:r>
      <w:r>
        <w:t xml:space="preserve"> </w:t>
      </w:r>
      <w:r>
        <w:t xml:space="preserve">(emotional fusion with clients). This finding has profound implications for all relationships, suggesting that maintaining emotional boundaries actually enhances rather than diminishes our capacity to care effectively.</w:t>
      </w:r>
    </w:p>
    <w:p>
      <w:pPr>
        <w:pStyle w:val="Heading3"/>
      </w:pPr>
      <w:bookmarkStart w:id="37" w:name="X6be13ec6f648a9a889fcb977198d53c73d5d00b"/>
      <w:r>
        <w:t xml:space="preserve">Techniques for Relationship Unbotheredness</w:t>
      </w:r>
      <w:bookmarkEnd w:id="37"/>
    </w:p>
    <w:p>
      <w:pPr>
        <w:pStyle w:val="FirstParagraph"/>
      </w:pPr>
      <w:r>
        <w:t xml:space="preserve">Alicia had built her entire career on being accommodating. As a senior project manager at a global consulting firm, she prided herself on never saying no, always being available, and absorbing others’ emotional reactions without complaint. While this approach had earned her a reputation for being</w:t>
      </w:r>
      <w:r>
        <w:t xml:space="preserve"> </w:t>
      </w:r>
      <w:r>
        <w:t xml:space="preserve">“</w:t>
      </w:r>
      <w:r>
        <w:t xml:space="preserve">nice,</w:t>
      </w:r>
      <w:r>
        <w:t xml:space="preserve">”</w:t>
      </w:r>
      <w:r>
        <w:t xml:space="preserve"> </w:t>
      </w:r>
      <w:r>
        <w:t xml:space="preserve">it had also led to chronic overwork, resentment, and diminishing respect from colleagues who increasingly took advantage of her accommodating nature. Her health suffered with stress-related insomnia, and despite working 70+ hours weekly, her promotion had been passed over twice for more assertive (though less competent) colleagues.</w:t>
      </w:r>
    </w:p>
    <w:p>
      <w:pPr>
        <w:pStyle w:val="BodyText"/>
      </w:pPr>
      <w:r>
        <w:t xml:space="preserve">After implementing the unbothered mindset principles in this chapter, Alicia experienced a profound transformation. Six months later, she had established clear boundaries around her time and emotional energy. She responded to unreasonable requests with calm, unbothered clarity rather than anxious accommodation. When colleagues displayed emotional reactivity, she maintained her center rather than absorbing their stress.</w:t>
      </w:r>
    </w:p>
    <w:p>
      <w:pPr>
        <w:pStyle w:val="BodyText"/>
      </w:pPr>
      <w:r>
        <w:t xml:space="preserve">The results shocked everyone—including Alicia. Her productivity increased by 40% despite working fewer hours. Senior leadership began seeking her input on strategic decisions. Most surprisingly, the very colleagues who had previously taken advantage of her now showed her greater respect.</w:t>
      </w:r>
    </w:p>
    <w:p>
      <w:pPr>
        <w:pStyle w:val="BodyText"/>
      </w:pPr>
      <w:r>
        <w:t xml:space="preserve">“</w:t>
      </w:r>
      <w:r>
        <w:t xml:space="preserve">I realized that my people-pleasing wasn’t actually serving anyone,</w:t>
      </w:r>
      <w:r>
        <w:t xml:space="preserve">”</w:t>
      </w:r>
      <w:r>
        <w:t xml:space="preserve"> </w:t>
      </w:r>
      <w:r>
        <w:t xml:space="preserve">Alicia reflected.</w:t>
      </w:r>
      <w:r>
        <w:t xml:space="preserve"> </w:t>
      </w:r>
      <w:r>
        <w:t xml:space="preserve">“</w:t>
      </w:r>
      <w:r>
        <w:t xml:space="preserve">By becoming selectively unbothered, I’ve become more effective, more respected, and paradoxically, more helpful to others because I’m operating from a place of strength rather than depletion.</w:t>
      </w:r>
      <w:r>
        <w:t xml:space="preserve">”</w:t>
      </w:r>
    </w:p>
    <w:p>
      <w:pPr>
        <w:pStyle w:val="BodyText"/>
      </w:pPr>
      <w:r>
        <w:t xml:space="preserve">The Perspective Shift Question involves asking</w:t>
      </w:r>
      <w:r>
        <w:t xml:space="preserve"> </w:t>
      </w:r>
      <w:r>
        <w:t xml:space="preserve">“</w:t>
      </w:r>
      <w:r>
        <w:t xml:space="preserve">How will I feel about this a year from now?</w:t>
      </w:r>
      <w:r>
        <w:t xml:space="preserve">”</w:t>
      </w:r>
      <w:r>
        <w:t xml:space="preserve"> </w:t>
      </w:r>
      <w:r>
        <w:t xml:space="preserve">to immediately recontextualize the perceived importance of triggering situations. Users report this temporal perspective shift creates immediate emotional distance from situations that would otherwise trigger reactivity.</w:t>
      </w:r>
    </w:p>
    <w:p>
      <w:pPr>
        <w:pStyle w:val="BodyText"/>
      </w:pPr>
      <w:r>
        <w:t xml:space="preserve">How much of your emotional energy is spent on things that won’t matter a year from now? This question helps reveal the disproportionate amount of emotional resources we often invest in temporary situations with minimal long-term significance.</w:t>
      </w:r>
    </w:p>
    <w:p>
      <w:pPr>
        <w:pStyle w:val="Heading3"/>
      </w:pPr>
      <w:bookmarkStart w:id="38" w:name="the-relationship-unbotheredness-protocol"/>
      <w:r>
        <w:t xml:space="preserve">The Relationship Unbotheredness Protocol</w:t>
      </w:r>
      <w:bookmarkEnd w:id="38"/>
    </w:p>
    <w:p>
      <w:pPr>
        <w:pStyle w:val="FirstParagraph"/>
      </w:pPr>
      <w:r>
        <w:t xml:space="preserve">Developing unbotheredness in relationships involves specific practices that transform how you engage with others while protecting your emotional wellbeing:</w:t>
      </w:r>
    </w:p>
    <w:p>
      <w:pPr>
        <w:pStyle w:val="BodyText"/>
      </w:pPr>
      <w:r>
        <w:rPr>
          <w:b/>
        </w:rPr>
        <w:t xml:space="preserve">The Emotional Ownership Practice:</w:t>
      </w:r>
      <w:r>
        <w:t xml:space="preserve"> </w:t>
      </w:r>
      <w:r>
        <w:t xml:space="preserve">When triggered in relationships, ask:</w:t>
      </w:r>
      <w:r>
        <w:t xml:space="preserve"> </w:t>
      </w:r>
      <w:r>
        <w:t xml:space="preserve">“</w:t>
      </w:r>
      <w:r>
        <w:t xml:space="preserve">What percentage of my reaction is about the current situation, and what percentage is about my history, expectations, or interpretations?</w:t>
      </w:r>
      <w:r>
        <w:t xml:space="preserve">”</w:t>
      </w:r>
      <w:r>
        <w:t xml:space="preserve"> </w:t>
      </w:r>
      <w:r>
        <w:t xml:space="preserve">This practice helps distinguish between genuine relational issues and projected reactions, creating space for more objective responses.</w:t>
      </w:r>
    </w:p>
    <w:p>
      <w:pPr>
        <w:pStyle w:val="BodyText"/>
      </w:pPr>
      <w:r>
        <w:rPr>
          <w:b/>
        </w:rPr>
        <w:t xml:space="preserve">The Boundary Articulation Script:</w:t>
      </w:r>
      <w:r>
        <w:t xml:space="preserve"> </w:t>
      </w:r>
      <w:r>
        <w:t xml:space="preserve">A specific language pattern for clearly stating boundaries without defensiveness or apology:</w:t>
      </w:r>
      <w:r>
        <w:t xml:space="preserve"> </w:t>
      </w:r>
      <w:r>
        <w:t xml:space="preserve">“</w:t>
      </w:r>
      <w:r>
        <w:t xml:space="preserve">When [specific behavior occurs], I feel [emotion]. I need [specific request]. Is that something you’re willing to do?</w:t>
      </w:r>
      <w:r>
        <w:t xml:space="preserve">”</w:t>
      </w:r>
      <w:r>
        <w:t xml:space="preserve"> </w:t>
      </w:r>
      <w:r>
        <w:t xml:space="preserve">This script transforms boundary-setting from a source of conflict to a tool for deeper understanding.</w:t>
      </w:r>
    </w:p>
    <w:p>
      <w:pPr>
        <w:pStyle w:val="BodyText"/>
      </w:pPr>
      <w:r>
        <w:rPr>
          <w:b/>
        </w:rPr>
        <w:t xml:space="preserve">The Strategic Disengagement Protocol:</w:t>
      </w:r>
      <w:r>
        <w:t xml:space="preserve"> </w:t>
      </w:r>
      <w:r>
        <w:t xml:space="preserve">A structured approach to temporarily disengaging from emotionally charged interactions before they escalate:</w:t>
      </w:r>
      <w:r>
        <w:t xml:space="preserve"> </w:t>
      </w:r>
      <w:r>
        <w:t xml:space="preserve">“</w:t>
      </w:r>
      <w:r>
        <w:t xml:space="preserve">I notice I’m not in a good place to continue this conversation productively. I’d like to take a 30-minute break and then resume when we can both be more present.</w:t>
      </w:r>
      <w:r>
        <w:t xml:space="preserve">”</w:t>
      </w:r>
      <w:r>
        <w:t xml:space="preserve"> </w:t>
      </w:r>
      <w:r>
        <w:t xml:space="preserve">This protocol prevents reactive damage while demonstrating commitment to resolving the issue.</w:t>
      </w:r>
    </w:p>
    <w:p>
      <w:pPr>
        <w:pStyle w:val="BodyText"/>
      </w:pPr>
      <w:r>
        <w:rPr>
          <w:b/>
        </w:rPr>
        <w:t xml:space="preserve">The Projection Detection Question:</w:t>
      </w:r>
      <w:r>
        <w:t xml:space="preserve"> </w:t>
      </w:r>
      <w:r>
        <w:t xml:space="preserve">When strongly triggered by someone’s behavior, ask:</w:t>
      </w:r>
      <w:r>
        <w:t xml:space="preserve"> </w:t>
      </w:r>
      <w:r>
        <w:t xml:space="preserve">“</w:t>
      </w:r>
      <w:r>
        <w:t xml:space="preserve">Have I ever done something similar to what I’m judging in them?</w:t>
      </w:r>
      <w:r>
        <w:t xml:space="preserve">”</w:t>
      </w:r>
      <w:r>
        <w:t xml:space="preserve"> </w:t>
      </w:r>
      <w:r>
        <w:t xml:space="preserve">This question often reveals that our strongest reactions to others reflect disowned aspects of ourselves, creating immediate perspective and reducing reactivity.</w:t>
      </w:r>
    </w:p>
    <w:p>
      <w:pPr>
        <w:pStyle w:val="BodyText"/>
      </w:pPr>
      <w:r>
        <w:rPr>
          <w:b/>
        </w:rPr>
        <w:t xml:space="preserve">The Caring Triage System:</w:t>
      </w:r>
      <w:r>
        <w:t xml:space="preserve"> </w:t>
      </w:r>
      <w:r>
        <w:t xml:space="preserve">A framework for consciously deciding which relationship issues deserve your emotional energy:</w:t>
      </w:r>
      <w:r>
        <w:t xml:space="preserve"> </w:t>
      </w:r>
      <w:r>
        <w:t xml:space="preserve">“</w:t>
      </w:r>
      <w:r>
        <w:t xml:space="preserve">Is this issue: (1) Genuinely important to the relationship’s health, (2) A matter of personal preference but not critical, or (3) Simply a trigger for my own issues?</w:t>
      </w:r>
      <w:r>
        <w:t xml:space="preserve">”</w:t>
      </w:r>
      <w:r>
        <w:t xml:space="preserve"> </w:t>
      </w:r>
      <w:r>
        <w:t xml:space="preserve">This triage system prevents wasting emotional resources on issues that don’t warrant them.</w:t>
      </w:r>
    </w:p>
    <w:p>
      <w:pPr>
        <w:pStyle w:val="BodyText"/>
      </w:pPr>
      <w:r>
        <w:t xml:space="preserve">These practices don’t diminish authentic connection or caring; they simply ensure that your emotional energy is invested strategically rather than reactively. The paradoxical result is that by becoming more selectively unbothered in relationships, you often create the conditions for deeper trust, more authentic communication, and greater intimacy.</w:t>
      </w:r>
    </w:p>
    <w:p>
      <w:pPr>
        <w:pStyle w:val="Heading2"/>
      </w:pPr>
      <w:bookmarkStart w:id="39" w:name="Xd4319a7de773e4f0e2b6ba68ae682d6c2c33d1a"/>
      <w:r>
        <w:t xml:space="preserve">Unbothered Mindset at Work: Enhancing Performance Through Non-Reactivity</w:t>
      </w:r>
      <w:bookmarkEnd w:id="39"/>
    </w:p>
    <w:p>
      <w:pPr>
        <w:pStyle w:val="FirstParagraph"/>
      </w:pPr>
      <w:r>
        <w:t xml:space="preserve">“</w:t>
      </w:r>
      <w:r>
        <w:t xml:space="preserve">Your peace is too valuable to be rented out to every person or situation that demands your emotional energy.</w:t>
      </w:r>
      <w:r>
        <w:t xml:space="preserve">”</w:t>
      </w:r>
    </w:p>
    <w:p>
      <w:pPr>
        <w:pStyle w:val="BodyText"/>
      </w:pPr>
      <w:r>
        <w:t xml:space="preserve">The professional environment presents unique challenges and opportunities for practicing the unbothered mindset. Workplace triggers—criticism, conflict, competition, rejection, uncertainty—can easily hijack emotional resources needed for optimal performance. By developing strategic unbotheredness in professional contexts, you can dramatically enhance your effectiveness, influence, and wellbeing.</w:t>
      </w:r>
    </w:p>
    <w:p>
      <w:pPr>
        <w:pStyle w:val="Heading3"/>
      </w:pPr>
      <w:bookmarkStart w:id="40" w:name="X4695e1b68707898b462e8e1a5a3a4fcb5328420"/>
      <w:r>
        <w:t xml:space="preserve">Professional Situations That Demand Unbotheredness</w:t>
      </w:r>
      <w:bookmarkEnd w:id="40"/>
    </w:p>
    <w:p>
      <w:pPr>
        <w:pStyle w:val="FirstParagraph"/>
      </w:pPr>
      <w:r>
        <w:t xml:space="preserve">The art of strategic unbotheredness isn’t about cultivating universal indifference—it’s about becoming a connoisseur of your own attention and emotional energy, too discerning to waste these precious resources on matters that don’t deserve them. When you stop hemorrhaging emotional energy on things that don’t truly matter to you, you’ll discover an almost shocking capacity to care deeply, effectively, and transformatively about the few things that do.</w:t>
      </w:r>
    </w:p>
    <w:p>
      <w:pPr>
        <w:pStyle w:val="BodyText"/>
      </w:pPr>
      <w:r>
        <w:t xml:space="preserve">Certain professional situations particularly benefit from an unbothered approach:</w:t>
      </w:r>
    </w:p>
    <w:p>
      <w:pPr>
        <w:pStyle w:val="BodyText"/>
      </w:pPr>
      <w:r>
        <w:rPr>
          <w:b/>
        </w:rPr>
        <w:t xml:space="preserve">Receiving Feedback:</w:t>
      </w:r>
      <w:r>
        <w:t xml:space="preserve"> </w:t>
      </w:r>
      <w:r>
        <w:t xml:space="preserve">When feedback triggers defensiveness, the learning opportunity is lost. The unbothered mindset allows you to extract valuable insights without the emotional reactivity that prevents growth.</w:t>
      </w:r>
    </w:p>
    <w:p>
      <w:pPr>
        <w:pStyle w:val="BodyText"/>
      </w:pPr>
      <w:r>
        <w:rPr>
          <w:b/>
        </w:rPr>
        <w:t xml:space="preserve">High-Stakes Negotiations:</w:t>
      </w:r>
      <w:r>
        <w:t xml:space="preserve"> </w:t>
      </w:r>
      <w:r>
        <w:t xml:space="preserve">Emotional reactivity in negotiations creates vulnerability that can be exploited. A longitudinal study of negotiation outcomes challenges the conventional wisdom that emotional engagement improves results, showing that negotiators who maintained an unbothered demeanor secured deals averaging 21% more favorable terms than those who appeared emotionally invested. This finding contradicts our intuitive belief that showing we care leads to better outcomes.</w:t>
      </w:r>
    </w:p>
    <w:p>
      <w:pPr>
        <w:pStyle w:val="BodyText"/>
      </w:pPr>
      <w:r>
        <w:rPr>
          <w:b/>
        </w:rPr>
        <w:t xml:space="preserve">Conflict Resolution:</w:t>
      </w:r>
      <w:r>
        <w:t xml:space="preserve"> </w:t>
      </w:r>
      <w:r>
        <w:t xml:space="preserve">When emotions run high, resolution becomes nearly impossible. The unbothered approach creates space for understanding underlying interests rather than reacting to surface positions.</w:t>
      </w:r>
    </w:p>
    <w:p>
      <w:pPr>
        <w:pStyle w:val="BodyText"/>
      </w:pPr>
      <w:r>
        <w:rPr>
          <w:b/>
        </w:rPr>
        <w:t xml:space="preserve">Public Speaking and Presentations:</w:t>
      </w:r>
      <w:r>
        <w:t xml:space="preserve"> </w:t>
      </w:r>
      <w:r>
        <w:t xml:space="preserve">Anxiety about audience judgment impairs performance. The unbothered mindset allows for authentic communication without the performance-limiting fear of negative evaluation.</w:t>
      </w:r>
    </w:p>
    <w:p>
      <w:pPr>
        <w:pStyle w:val="BodyText"/>
      </w:pPr>
      <w:r>
        <w:rPr>
          <w:b/>
        </w:rPr>
        <w:t xml:space="preserve">Leadership Challenges:</w:t>
      </w:r>
      <w:r>
        <w:t xml:space="preserve"> </w:t>
      </w:r>
      <w:r>
        <w:t xml:space="preserve">Emotional reactivity in leaders creates team anxiety and diminishes confidence. Unbothered leadership provides the stability and clarity teams need, especially during uncertainty or change.</w:t>
      </w:r>
    </w:p>
    <w:p>
      <w:pPr>
        <w:pStyle w:val="BodyText"/>
      </w:pPr>
      <w:r>
        <w:rPr>
          <w:b/>
        </w:rPr>
        <w:t xml:space="preserve">Competitive Environments:</w:t>
      </w:r>
      <w:r>
        <w:t xml:space="preserve"> </w:t>
      </w:r>
      <w:r>
        <w:t xml:space="preserve">When competition triggers insecurity or envy, performance suffers. The unbothered approach allows for objective self-assessment and strategic improvement without the emotional drain of comparison.</w:t>
      </w:r>
    </w:p>
    <w:p>
      <w:pPr>
        <w:pStyle w:val="BodyText"/>
      </w:pPr>
      <w:r>
        <w:t xml:space="preserve">In each of these situations, the capacity to remain emotionally non-reactive while fully engaged creates a significant competitive advantage. This isn’t about suppressing emotions but about choosing which emotions serve your professional goals and which ones undermine them.</w:t>
      </w:r>
    </w:p>
    <w:p>
      <w:pPr>
        <w:pStyle w:val="Heading3"/>
      </w:pPr>
      <w:bookmarkStart w:id="41" w:name="X1a5722cd2aed3672e73341bf465d6786f15d522"/>
      <w:r>
        <w:t xml:space="preserve">Strategies for Workplace Emotional Sovereignty</w:t>
      </w:r>
      <w:bookmarkEnd w:id="41"/>
    </w:p>
    <w:p>
      <w:pPr>
        <w:pStyle w:val="FirstParagraph"/>
      </w:pPr>
      <w:r>
        <w:t xml:space="preserve">Marcus had exceptional talent as a graphic designer but was crippled by his need for validation. Each client presentation was preceded by days of anxiety. Negative feedback—even minor suggestions—would send him into an emotional tailspin that affected his creativity for days. He obsessively checked likes and comments on his social media posts, and a single critical comment could overshadow hundreds of positive ones. Despite his skill, Marcus’s business plateaued as he avoided challenging projects that might invite criticism and spent excessive time perfecting work beyond what clients needed or valued.</w:t>
      </w:r>
    </w:p>
    <w:p>
      <w:pPr>
        <w:pStyle w:val="BodyText"/>
      </w:pPr>
      <w:r>
        <w:t xml:space="preserve">After applying the unbothered mindset framework from this chapter, Marcus underwent a remarkable transformation. He began by implementing the Criticism Desensitization Protocol, deliberately exposing himself to feedback while practicing non-reactivity. He developed a pre-feedback ritual that helped him maintain emotional equilibrium regardless of the content.</w:t>
      </w:r>
    </w:p>
    <w:p>
      <w:pPr>
        <w:pStyle w:val="BodyText"/>
      </w:pPr>
      <w:r>
        <w:t xml:space="preserve">Eight months later, colleagues barely recognized the new Marcus. He presented work with calm confidence, responded to criticism with genuine curiosity rather than defensiveness, and made decisions based on creative integrity rather than anticipated reactions. His business grew by 65% as he took on high-profile projects that previously would have triggered too much anxiety.</w:t>
      </w:r>
    </w:p>
    <w:p>
      <w:pPr>
        <w:pStyle w:val="BodyText"/>
      </w:pPr>
      <w:r>
        <w:t xml:space="preserve">“</w:t>
      </w:r>
      <w:r>
        <w:t xml:space="preserve">I used to think my emotional sensitivity was part of being a good artist,</w:t>
      </w:r>
      <w:r>
        <w:t xml:space="preserve">”</w:t>
      </w:r>
      <w:r>
        <w:t xml:space="preserve"> </w:t>
      </w:r>
      <w:r>
        <w:t xml:space="preserve">Marcus reflected.</w:t>
      </w:r>
      <w:r>
        <w:t xml:space="preserve"> </w:t>
      </w:r>
      <w:r>
        <w:t xml:space="preserve">“</w:t>
      </w:r>
      <w:r>
        <w:t xml:space="preserve">Now I understand that my creativity actually flourishes when I’m unbothered by others’ opinions. The paradox is that clients now value my opinion more precisely because I’m less desperate for their approval.</w:t>
      </w:r>
      <w:r>
        <w:t xml:space="preserve">”</w:t>
      </w:r>
    </w:p>
    <w:p>
      <w:pPr>
        <w:pStyle w:val="BodyText"/>
      </w:pPr>
      <w:r>
        <w:t xml:space="preserve">The Unbothered Stance is a specific physical posture (relaxed shoulders, deep breathing, slight smile) that, when practiced consistently during triggered moments, creates a physiological state incompatible with emotional reactivity. This embodied practice has been reported by users as their most valuable</w:t>
      </w:r>
      <w:r>
        <w:t xml:space="preserve"> </w:t>
      </w:r>
      <w:r>
        <w:t xml:space="preserve">“</w:t>
      </w:r>
      <w:r>
        <w:t xml:space="preserve">in the moment</w:t>
      </w:r>
      <w:r>
        <w:t xml:space="preserve">”</w:t>
      </w:r>
      <w:r>
        <w:t xml:space="preserve"> </w:t>
      </w:r>
      <w:r>
        <w:t xml:space="preserve">tool for maintaining unbotheredness.</w:t>
      </w:r>
    </w:p>
    <w:p>
      <w:pPr>
        <w:pStyle w:val="BodyText"/>
      </w:pPr>
      <w:r>
        <w:t xml:space="preserve">5 Daily Practices for Cultivating Unbotheredness:</w:t>
      </w:r>
      <w:r>
        <w:t xml:space="preserve"> </w:t>
      </w:r>
      <w:r>
        <w:t xml:space="preserve">1. Trigger journaling (documenting what bothers you and why)</w:t>
      </w:r>
      <w:r>
        <w:t xml:space="preserve"> </w:t>
      </w:r>
      <w:r>
        <w:t xml:space="preserve">2. Criticism exposure (deliberately seeking constructive feedback)</w:t>
      </w:r>
      <w:r>
        <w:t xml:space="preserve"> </w:t>
      </w:r>
      <w:r>
        <w:t xml:space="preserve">3. Response delay (waiting before responding to triggering situations)</w:t>
      </w:r>
      <w:r>
        <w:t xml:space="preserve"> </w:t>
      </w:r>
      <w:r>
        <w:t xml:space="preserve">4. Emotional boundary setting (distinguishing your emotions from others’)</w:t>
      </w:r>
      <w:r>
        <w:t xml:space="preserve"> </w:t>
      </w:r>
      <w:r>
        <w:t xml:space="preserve">5. Validation detox (making decisions without seeking approval)</w:t>
      </w:r>
    </w:p>
    <w:p>
      <w:pPr>
        <w:pStyle w:val="Heading3"/>
      </w:pPr>
      <w:bookmarkStart w:id="42" w:name="the-professional-unbotheredness-protocol"/>
      <w:r>
        <w:t xml:space="preserve">The Professional Unbotheredness Protocol</w:t>
      </w:r>
      <w:bookmarkEnd w:id="42"/>
    </w:p>
    <w:p>
      <w:pPr>
        <w:pStyle w:val="FirstParagraph"/>
      </w:pPr>
      <w:r>
        <w:t xml:space="preserve">Developing unbotheredness in professional contexts involves specific practices that enhance performance while protecting emotional wellbeing:</w:t>
      </w:r>
    </w:p>
    <w:p>
      <w:pPr>
        <w:pStyle w:val="BodyText"/>
      </w:pPr>
      <w:r>
        <w:rPr>
          <w:b/>
        </w:rPr>
        <w:t xml:space="preserve">The Pre-Trigger Preparation:</w:t>
      </w:r>
      <w:r>
        <w:t xml:space="preserve"> </w:t>
      </w:r>
      <w:r>
        <w:t xml:space="preserve">Before entering potentially triggering professional situations (presentations, performance reviews, difficult conversations), use a specific mental rehearsal: visualize maintaining emotional equilibrium regardless of others’ reactions, prepare unbothered responses to potential challenges, and establish a clear intention to remain centered.</w:t>
      </w:r>
    </w:p>
    <w:p>
      <w:pPr>
        <w:pStyle w:val="BodyText"/>
      </w:pPr>
      <w:r>
        <w:rPr>
          <w:b/>
        </w:rPr>
        <w:t xml:space="preserve">The Feedback Reframe:</w:t>
      </w:r>
      <w:r>
        <w:t xml:space="preserve"> </w:t>
      </w:r>
      <w:r>
        <w:t xml:space="preserve">Transform your relationship with feedback by adopting the mindset that</w:t>
      </w:r>
      <w:r>
        <w:t xml:space="preserve"> </w:t>
      </w:r>
      <w:r>
        <w:t xml:space="preserve">“</w:t>
      </w:r>
      <w:r>
        <w:t xml:space="preserve">All feedback is information, not identity.</w:t>
      </w:r>
      <w:r>
        <w:t xml:space="preserve">”</w:t>
      </w:r>
      <w:r>
        <w:t xml:space="preserve"> </w:t>
      </w:r>
      <w:r>
        <w:t xml:space="preserve">This reframe allows you to evaluate feedback objectively for its utility rather than experiencing it as a threat to your professional worth.</w:t>
      </w:r>
    </w:p>
    <w:p>
      <w:pPr>
        <w:pStyle w:val="BodyText"/>
      </w:pPr>
      <w:r>
        <w:rPr>
          <w:b/>
        </w:rPr>
        <w:t xml:space="preserve">The Strategic Pause:</w:t>
      </w:r>
      <w:r>
        <w:t xml:space="preserve"> </w:t>
      </w:r>
      <w:r>
        <w:t xml:space="preserve">When triggered in professional settings, implement a brief but effective pause before responding: take a deep breath, feel your feet on the floor, and ask,</w:t>
      </w:r>
      <w:r>
        <w:t xml:space="preserve"> </w:t>
      </w:r>
      <w:r>
        <w:t xml:space="preserve">“</w:t>
      </w:r>
      <w:r>
        <w:t xml:space="preserve">What would my wisest professional self do here?</w:t>
      </w:r>
      <w:r>
        <w:t xml:space="preserve">”</w:t>
      </w:r>
      <w:r>
        <w:t xml:space="preserve"> </w:t>
      </w:r>
      <w:r>
        <w:t xml:space="preserve">This creates space between trigger and response, allowing for strategic rather than reactive communication.</w:t>
      </w:r>
    </w:p>
    <w:p>
      <w:pPr>
        <w:pStyle w:val="BodyText"/>
      </w:pPr>
      <w:r>
        <w:rPr>
          <w:b/>
        </w:rPr>
        <w:t xml:space="preserve">The Validation Independence Practice:</w:t>
      </w:r>
      <w:r>
        <w:t xml:space="preserve"> </w:t>
      </w:r>
      <w:r>
        <w:t xml:space="preserve">Deliberately make one professional decision daily based solely on your judgment without seeking external validation. Gradually increase the significance of these independent decisions as your</w:t>
      </w:r>
      <w:r>
        <w:t xml:space="preserve"> </w:t>
      </w:r>
      <w:r>
        <w:t xml:space="preserve">“</w:t>
      </w:r>
      <w:r>
        <w:t xml:space="preserve">validation independence muscles</w:t>
      </w:r>
      <w:r>
        <w:t xml:space="preserve">”</w:t>
      </w:r>
      <w:r>
        <w:t xml:space="preserve"> </w:t>
      </w:r>
      <w:r>
        <w:t xml:space="preserve">strengthen.</w:t>
      </w:r>
    </w:p>
    <w:p>
      <w:pPr>
        <w:pStyle w:val="BodyText"/>
      </w:pPr>
      <w:r>
        <w:rPr>
          <w:b/>
        </w:rPr>
        <w:t xml:space="preserve">The Professional Boundaries Script:</w:t>
      </w:r>
      <w:r>
        <w:t xml:space="preserve"> </w:t>
      </w:r>
      <w:r>
        <w:t xml:space="preserve">A specific language pattern for maintaining professional boundaries without creating unnecessary conflict:</w:t>
      </w:r>
      <w:r>
        <w:t xml:space="preserve"> </w:t>
      </w:r>
      <w:r>
        <w:t xml:space="preserve">“</w:t>
      </w:r>
      <w:r>
        <w:t xml:space="preserve">I understand this is important. Given my current priorities and commitments, I can [offer specific alternative] rather than [requested action]. Would that work for your needs?</w:t>
      </w:r>
      <w:r>
        <w:t xml:space="preserve">”</w:t>
      </w:r>
      <w:r>
        <w:t xml:space="preserve"> </w:t>
      </w:r>
      <w:r>
        <w:t xml:space="preserve">This script transforms boundary-setting from a source of anxiety to a tool for professional clarity.</w:t>
      </w:r>
    </w:p>
    <w:p>
      <w:pPr>
        <w:pStyle w:val="BodyText"/>
      </w:pPr>
      <w:r>
        <w:t xml:space="preserve">These practices don’t diminish professional commitment or excellence; they simply ensure that your emotional energy is invested strategically rather than reactively. The paradoxical result is that by becoming more selectively unbothered at work, you often create the conditions for greater influence, more consistent performance, and enhanced professional wellbeing.</w:t>
      </w:r>
    </w:p>
    <w:p>
      <w:pPr>
        <w:pStyle w:val="Heading2"/>
      </w:pPr>
      <w:bookmarkStart w:id="43" w:name="X18f3ac98f6f020d0fcd2fa475e7a9cfc2fbf409"/>
      <w:r>
        <w:t xml:space="preserve">The Reactivity-Results Matrix: Understanding Your Current Pattern</w:t>
      </w:r>
      <w:bookmarkEnd w:id="43"/>
    </w:p>
    <w:p>
      <w:pPr>
        <w:pStyle w:val="FirstParagraph"/>
      </w:pPr>
      <w:r>
        <w:t xml:space="preserve">“</w:t>
      </w:r>
      <w:r>
        <w:t xml:space="preserve">True power lies not in controlling others but in controlling your responses to others.</w:t>
      </w:r>
      <w:r>
        <w:t xml:space="preserve">”</w:t>
      </w:r>
    </w:p>
    <w:p>
      <w:pPr>
        <w:pStyle w:val="BodyText"/>
      </w:pPr>
      <w:r>
        <w:t xml:space="preserve">The Reactivity-Results Matrix provides a framework for understanding different relationships between emotional reactivity and effectiveness. By mapping your position on this matrix, you can identify your current pattern and chart a path toward optimal unbotheredness.</w:t>
      </w:r>
    </w:p>
    <w:p>
      <w:pPr>
        <w:pStyle w:val="Heading3"/>
      </w:pPr>
      <w:bookmarkStart w:id="44" w:name="X747eda4bd5dda29ca543ce81a9fdf8a346795f1"/>
      <w:r>
        <w:t xml:space="preserve">Strategic Unbotheredness: Low Reactivity, High Results</w:t>
      </w:r>
      <w:bookmarkEnd w:id="44"/>
    </w:p>
    <w:p>
      <w:pPr>
        <w:pStyle w:val="FirstParagraph"/>
      </w:pPr>
      <w:r>
        <w:t xml:space="preserve">The upper left quadrant of the Reactivity-Results Matrix represents the optimal state: low reactivity combined with high results. This state of Strategic Unbotheredness is characterized by emotional sovereignty, clear perception, and effective action unclouded by defensive reactions.</w:t>
      </w:r>
    </w:p>
    <w:p>
      <w:pPr>
        <w:pStyle w:val="BodyText"/>
      </w:pPr>
      <w:r>
        <w:t xml:space="preserve">Those who achieve this state report a paradoxical experience—they care deeply about outcomes but aren’t emotionally hijacked by triggers along the way. This creates the psychological safety necessary for peak performance, creative risk-taking, and resilient persistence.</w:t>
      </w:r>
    </w:p>
    <w:p>
      <w:pPr>
        <w:pStyle w:val="BodyText"/>
      </w:pPr>
      <w:r>
        <w:t xml:space="preserve">Individuals in this quadrant:</w:t>
      </w:r>
      <w:r>
        <w:t xml:space="preserve"> </w:t>
      </w:r>
      <w:r>
        <w:t xml:space="preserve">- Respond rather than react to challenging situations</w:t>
      </w:r>
      <w:r>
        <w:t xml:space="preserve"> </w:t>
      </w:r>
      <w:r>
        <w:t xml:space="preserve">- Make decisions based on values and effectiveness rather than emotional impulses</w:t>
      </w:r>
      <w:r>
        <w:t xml:space="preserve"> </w:t>
      </w:r>
      <w:r>
        <w:t xml:space="preserve">- Recover quickly from setbacks without prolonged suffering</w:t>
      </w:r>
      <w:r>
        <w:t xml:space="preserve"> </w:t>
      </w:r>
      <w:r>
        <w:t xml:space="preserve">- Maintain perspective during conflicts or crises</w:t>
      </w:r>
      <w:r>
        <w:t xml:space="preserve"> </w:t>
      </w:r>
      <w:r>
        <w:t xml:space="preserve">- Invest emotional energy selectively in high-impact areas</w:t>
      </w:r>
      <w:r>
        <w:t xml:space="preserve"> </w:t>
      </w:r>
      <w:r>
        <w:t xml:space="preserve">- Experience high wellbeing alongside high achievement</w:t>
      </w:r>
    </w:p>
    <w:p>
      <w:pPr>
        <w:pStyle w:val="BodyText"/>
      </w:pPr>
      <w:r>
        <w:t xml:space="preserve">The power of this quadrant lies in its sustainability—it creates a virtuous cycle where emotional equilibrium enhances performance, which in turn reinforces the value of the unbothered approach.</w:t>
      </w:r>
    </w:p>
    <w:p>
      <w:pPr>
        <w:pStyle w:val="Heading3"/>
      </w:pPr>
      <w:bookmarkStart w:id="45" w:name="Xd3806c80d8a9c3148bd3651cae7cb49d0257e5c"/>
      <w:r>
        <w:t xml:space="preserve">Unsustainable Success: High Reactivity, High Results</w:t>
      </w:r>
      <w:bookmarkEnd w:id="45"/>
    </w:p>
    <w:p>
      <w:pPr>
        <w:pStyle w:val="FirstParagraph"/>
      </w:pPr>
      <w:r>
        <w:t xml:space="preserve">The upper right quadrant represents a common but precarious state: high reactivity combined with high results. This state of Unsustainable Success is characterized by achievement driven by emotional reactivity—fear of failure, need for validation, or anxiety about judgment.</w:t>
      </w:r>
    </w:p>
    <w:p>
      <w:pPr>
        <w:pStyle w:val="BodyText"/>
      </w:pPr>
      <w:r>
        <w:t xml:space="preserve">While this pattern can produce short-term results, it comes at a significant cost: chronic stress, relationship strain, and eventual burnout. The emotional reactivity that fuels performance ultimately undermines it by depleting the psychological and physical resources needed for sustained excellence.</w:t>
      </w:r>
    </w:p>
    <w:p>
      <w:pPr>
        <w:pStyle w:val="BodyText"/>
      </w:pPr>
      <w:r>
        <w:t xml:space="preserve">Individuals in this quadrant:</w:t>
      </w:r>
      <w:r>
        <w:t xml:space="preserve"> </w:t>
      </w:r>
      <w:r>
        <w:t xml:space="preserve">- Achieve through anxiety, fear, or desperate need for validation</w:t>
      </w:r>
      <w:r>
        <w:t xml:space="preserve"> </w:t>
      </w:r>
      <w:r>
        <w:t xml:space="preserve">- Experience success alongside significant emotional suffering</w:t>
      </w:r>
      <w:r>
        <w:t xml:space="preserve"> </w:t>
      </w:r>
      <w:r>
        <w:t xml:space="preserve">- Struggle with perfectionism and impostor syndrome</w:t>
      </w:r>
      <w:r>
        <w:t xml:space="preserve"> </w:t>
      </w:r>
      <w:r>
        <w:t xml:space="preserve">- Find it difficult to enjoy achievements before moving to the next goal</w:t>
      </w:r>
      <w:r>
        <w:t xml:space="preserve"> </w:t>
      </w:r>
      <w:r>
        <w:t xml:space="preserve">- Often damage relationships in pursuit of results</w:t>
      </w:r>
      <w:r>
        <w:t xml:space="preserve"> </w:t>
      </w:r>
      <w:r>
        <w:t xml:space="preserve">- Face high risk of eventual burnout or health issues</w:t>
      </w:r>
    </w:p>
    <w:p>
      <w:pPr>
        <w:pStyle w:val="BodyText"/>
      </w:pPr>
      <w:r>
        <w:t xml:space="preserve">The vulnerability of this quadrant is its dependence on emotional reactivity as fuel—a finite and costly resource that eventually runs out. Many high-achievers operate in this quadrant for years before recognizing the unsustainability of their approach.</w:t>
      </w:r>
    </w:p>
    <w:p>
      <w:pPr>
        <w:pStyle w:val="Heading3"/>
      </w:pPr>
      <w:bookmarkStart w:id="46" w:name="X6452cd281d408a0c780440a50d01d0495cfd831"/>
      <w:r>
        <w:t xml:space="preserve">Reactive Struggle: High Reactivity, Low Results</w:t>
      </w:r>
      <w:bookmarkEnd w:id="46"/>
    </w:p>
    <w:p>
      <w:pPr>
        <w:pStyle w:val="FirstParagraph"/>
      </w:pPr>
      <w:r>
        <w:t xml:space="preserve">The lower right quadrant represents the most problematic state: high reactivity combined with low results. This state of Reactive Struggle is characterized by emotional hijacking that actively impairs performance across domains.</w:t>
      </w:r>
    </w:p>
    <w:p>
      <w:pPr>
        <w:pStyle w:val="BodyText"/>
      </w:pPr>
      <w:r>
        <w:t xml:space="preserve">In this state, emotional reactivity consumes so much energy and creates such cognitive distortion that effective action becomes nearly impossible. Defensive reactions, approval-seeking behaviors, and emotional volatility create a self-reinforcing cycle of suffering and underperformance.</w:t>
      </w:r>
    </w:p>
    <w:p>
      <w:pPr>
        <w:pStyle w:val="BodyText"/>
      </w:pPr>
      <w:r>
        <w:t xml:space="preserve">Individuals in this quadrant:</w:t>
      </w:r>
      <w:r>
        <w:t xml:space="preserve"> </w:t>
      </w:r>
      <w:r>
        <w:t xml:space="preserve">- Experience strong emotional reactions to triggers</w:t>
      </w:r>
      <w:r>
        <w:t xml:space="preserve"> </w:t>
      </w:r>
      <w:r>
        <w:t xml:space="preserve">- Make decisions based on emotional impulses rather than effectiveness</w:t>
      </w:r>
      <w:r>
        <w:t xml:space="preserve"> </w:t>
      </w:r>
      <w:r>
        <w:t xml:space="preserve">- Struggle with consistent follow-through due to emotional disruption</w:t>
      </w:r>
      <w:r>
        <w:t xml:space="preserve"> </w:t>
      </w:r>
      <w:r>
        <w:t xml:space="preserve">- Often feel victimized by circumstances or others’ actions</w:t>
      </w:r>
      <w:r>
        <w:t xml:space="preserve"> </w:t>
      </w:r>
      <w:r>
        <w:t xml:space="preserve">- Expend significant energy on rumination and worry</w:t>
      </w:r>
      <w:r>
        <w:t xml:space="preserve"> </w:t>
      </w:r>
      <w:r>
        <w:t xml:space="preserve">- Experience both poor results and significant suffering</w:t>
      </w:r>
    </w:p>
    <w:p>
      <w:pPr>
        <w:pStyle w:val="BodyText"/>
      </w:pPr>
      <w:r>
        <w:t xml:space="preserve">The tragedy of this quadrant is that the very reactivity preventing effective performance also creates unnecessary suffering, creating a double burden of poor outcomes and negative emotions.</w:t>
      </w:r>
    </w:p>
    <w:p>
      <w:pPr>
        <w:pStyle w:val="Heading3"/>
      </w:pPr>
      <w:bookmarkStart w:id="47" w:name="X4188ebb82e0bb72c13aa3d09ebf9eebb2c7e5b9"/>
      <w:r>
        <w:t xml:space="preserve">Disengaged Withdrawal: Low Reactivity, Low Results</w:t>
      </w:r>
      <w:bookmarkEnd w:id="47"/>
    </w:p>
    <w:p>
      <w:pPr>
        <w:pStyle w:val="FirstParagraph"/>
      </w:pPr>
      <w:r>
        <w:t xml:space="preserve">The lower left quadrant represents another problematic state: low reactivity combined with low results. This state of Disengaged Withdrawal is characterized by emotional numbness rather than true unbotheredness—a defensive shutdown rather than conscious non-reactivity.</w:t>
      </w:r>
    </w:p>
    <w:p>
      <w:pPr>
        <w:pStyle w:val="BodyText"/>
      </w:pPr>
      <w:r>
        <w:t xml:space="preserve">Unlike Strategic Unbotheredness, which involves full engagement without emotional hijacking, this state involves disengagement from both emotional experience and meaningful action. It often develops as a protective response to past pain or perceived failure.</w:t>
      </w:r>
    </w:p>
    <w:p>
      <w:pPr>
        <w:pStyle w:val="BodyText"/>
      </w:pPr>
      <w:r>
        <w:t xml:space="preserve">Individuals in this quadrant:</w:t>
      </w:r>
      <w:r>
        <w:t xml:space="preserve"> </w:t>
      </w:r>
      <w:r>
        <w:t xml:space="preserve">- Avoid emotional investment to prevent potential pain</w:t>
      </w:r>
      <w:r>
        <w:t xml:space="preserve"> </w:t>
      </w:r>
      <w:r>
        <w:t xml:space="preserve">- Disengage from meaningful goals to avoid potential disappointment</w:t>
      </w:r>
      <w:r>
        <w:t xml:space="preserve"> </w:t>
      </w:r>
      <w:r>
        <w:t xml:space="preserve">- Maintain low expectations as a defensive strategy</w:t>
      </w:r>
      <w:r>
        <w:t xml:space="preserve"> </w:t>
      </w:r>
      <w:r>
        <w:t xml:space="preserve">- Often use cynicism or apathy as emotional armor</w:t>
      </w:r>
      <w:r>
        <w:t xml:space="preserve"> </w:t>
      </w:r>
      <w:r>
        <w:t xml:space="preserve">- Minimize both suffering and achievement through disengagement</w:t>
      </w:r>
      <w:r>
        <w:t xml:space="preserve"> </w:t>
      </w:r>
      <w:r>
        <w:t xml:space="preserve">- Experience a sense of emptiness or meaninglessness</w:t>
      </w:r>
    </w:p>
    <w:p>
      <w:pPr>
        <w:pStyle w:val="BodyText"/>
      </w:pPr>
      <w:r>
        <w:t xml:space="preserve">The limitation of this quadrant is that it confuses non-reactivity with non-engagement. True unbotheredness involves full participation without emotional hijacking; this pseudo-unbotheredness involves withdrawal from both emotional risk and meaningful action.</w:t>
      </w:r>
    </w:p>
    <w:p>
      <w:pPr>
        <w:pStyle w:val="Heading3"/>
      </w:pPr>
      <w:bookmarkStart w:id="48" w:name="your-path-to-strategic-unbotheredness"/>
      <w:r>
        <w:t xml:space="preserve">Your Path to Strategic Unbotheredness</w:t>
      </w:r>
      <w:bookmarkEnd w:id="48"/>
    </w:p>
    <w:p>
      <w:pPr>
        <w:pStyle w:val="FirstParagraph"/>
      </w:pPr>
      <w:r>
        <w:t xml:space="preserve">Most people begin in either Reactive Struggle (high reactivity, low results) or Unsustainable Success (high reactivity, high results). The path to Strategic Unbotheredness involves developing emotional non-reactivity while maintaining or increasing commitment to meaningful action and results.</w:t>
      </w:r>
    </w:p>
    <w:p>
      <w:pPr>
        <w:pStyle w:val="BodyText"/>
      </w:pPr>
      <w:r>
        <w:t xml:space="preserve">This path isn’t about caring less—it’s about suffering less while caring more effectively. It’s about channeling the energy previously consumed by emotional reactivity into strategic action. It’s about creating the psychological conditions most conducive to both high performance and genuine wellbeing.</w:t>
      </w:r>
    </w:p>
    <w:p>
      <w:pPr>
        <w:pStyle w:val="BodyText"/>
      </w:pPr>
      <w:r>
        <w:t xml:space="preserve">The practices in this chapter provide a systematic approach to moving toward Strategic Unbotheredness regardless of your starting point. By developing the capacity to choose your responses rather than being dictated by triggers, you create the internal conditions for both greater effectiveness and reduced suffering—the ultimate win-win that reactivity ironically prevents.</w:t>
      </w:r>
    </w:p>
    <w:p>
      <w:pPr>
        <w:pStyle w:val="Heading2"/>
      </w:pPr>
      <w:bookmarkStart w:id="49" w:name="the-5-day-unbothered-challenge"/>
      <w:r>
        <w:t xml:space="preserve">The 5-Day Unbothered Challenge</w:t>
      </w:r>
      <w:bookmarkEnd w:id="49"/>
    </w:p>
    <w:p>
      <w:pPr>
        <w:pStyle w:val="FirstParagraph"/>
      </w:pPr>
      <w:r>
        <w:t xml:space="preserve">“</w:t>
      </w:r>
      <w:r>
        <w:t xml:space="preserve">Don’t just read about unbotheredness—experience it. Five days can transform your relationship with triggers forever.</w:t>
      </w:r>
      <w:r>
        <w:t xml:space="preserve">”</w:t>
      </w:r>
    </w:p>
    <w:p>
      <w:pPr>
        <w:pStyle w:val="BodyText"/>
      </w:pPr>
      <w:r>
        <w:t xml:space="preserve">Ready to experience the transformation firsthand? The 5-Day Unbothered Challenge is a focused, intensive five-day program designed to give you a direct taste of the freedom and effectiveness that comes from developing an unbothered mindset. You’ll apply specific unbothered practices to real-life situations, documenting both objective results and subjective experiences.</w:t>
      </w:r>
    </w:p>
    <w:p>
      <w:pPr>
        <w:pStyle w:val="Heading3"/>
      </w:pPr>
      <w:bookmarkStart w:id="50" w:name="day-1-trigger-awareness"/>
      <w:r>
        <w:t xml:space="preserve">Day 1: Trigger Awareness</w:t>
      </w:r>
      <w:bookmarkEnd w:id="50"/>
    </w:p>
    <w:p>
      <w:pPr>
        <w:pStyle w:val="FirstParagraph"/>
      </w:pPr>
      <w:r>
        <w:rPr>
          <w:b/>
        </w:rPr>
        <w:t xml:space="preserve">Morning (15 minutes):</w:t>
      </w:r>
      <w:r>
        <w:t xml:space="preserve"> </w:t>
      </w:r>
      <w:r>
        <w:t xml:space="preserve">1. Identify three situations that consistently trigger emotional reactivity</w:t>
      </w:r>
      <w:r>
        <w:t xml:space="preserve"> </w:t>
      </w:r>
      <w:r>
        <w:t xml:space="preserve">2. Rate each trigger’s emotional impact (1-10) and actual importance (1-10)</w:t>
      </w:r>
      <w:r>
        <w:t xml:space="preserve"> </w:t>
      </w:r>
      <w:r>
        <w:t xml:space="preserve">3. Document your typical reactive patterns for each trigger</w:t>
      </w:r>
      <w:r>
        <w:t xml:space="preserve"> </w:t>
      </w:r>
      <w:r>
        <w:t xml:space="preserve">4. Set a clear intention to practice awareness without immediate change</w:t>
      </w:r>
    </w:p>
    <w:p>
      <w:pPr>
        <w:pStyle w:val="BodyText"/>
      </w:pPr>
      <w:r>
        <w:rPr>
          <w:b/>
        </w:rPr>
        <w:t xml:space="preserve">Throughout the Day:</w:t>
      </w:r>
      <w:r>
        <w:t xml:space="preserve"> </w:t>
      </w:r>
      <w:r>
        <w:t xml:space="preserve">1. Notice when triggers occur, labeling them in the moment</w:t>
      </w:r>
      <w:r>
        <w:t xml:space="preserve"> </w:t>
      </w:r>
      <w:r>
        <w:t xml:space="preserve">2. Observe your emotional, mental, and physical reactions without judgment</w:t>
      </w:r>
      <w:r>
        <w:t xml:space="preserve"> </w:t>
      </w:r>
      <w:r>
        <w:t xml:space="preserve">3. Practice the Trigger Pause (three deep breaths before responding)</w:t>
      </w:r>
    </w:p>
    <w:p>
      <w:pPr>
        <w:pStyle w:val="BodyText"/>
      </w:pPr>
      <w:r>
        <w:rPr>
          <w:b/>
        </w:rPr>
        <w:t xml:space="preserve">Evening Reflection (10 minutes):</w:t>
      </w:r>
      <w:r>
        <w:t xml:space="preserve"> </w:t>
      </w:r>
      <w:r>
        <w:t xml:space="preserve">1. Document which triggers you encountered today</w:t>
      </w:r>
      <w:r>
        <w:t xml:space="preserve"> </w:t>
      </w:r>
      <w:r>
        <w:t xml:space="preserve">2. Note any patterns or insights about your reactivity</w:t>
      </w:r>
      <w:r>
        <w:t xml:space="preserve"> </w:t>
      </w:r>
      <w:r>
        <w:t xml:space="preserve">3. Identify one specific trigger to focus on tomorrow</w:t>
      </w:r>
    </w:p>
    <w:p>
      <w:pPr>
        <w:pStyle w:val="Heading3"/>
      </w:pPr>
      <w:bookmarkStart w:id="51" w:name="day-2-response-design"/>
      <w:r>
        <w:t xml:space="preserve">Day 2: Response Design</w:t>
      </w:r>
      <w:bookmarkEnd w:id="51"/>
    </w:p>
    <w:p>
      <w:pPr>
        <w:pStyle w:val="FirstParagraph"/>
      </w:pPr>
      <w:r>
        <w:rPr>
          <w:b/>
        </w:rPr>
        <w:t xml:space="preserve">Morning (15 minutes):</w:t>
      </w:r>
      <w:r>
        <w:t xml:space="preserve"> </w:t>
      </w:r>
      <w:r>
        <w:t xml:space="preserve">1. Select your focus trigger from Day 1</w:t>
      </w:r>
      <w:r>
        <w:t xml:space="preserve"> </w:t>
      </w:r>
      <w:r>
        <w:t xml:space="preserve">2. Design a specific Unbothered Response for this trigger:</w:t>
      </w:r>
      <w:r>
        <w:t xml:space="preserve"> </w:t>
      </w:r>
      <w:r>
        <w:t xml:space="preserve">- Unbothered Mindset (thought or perspective)</w:t>
      </w:r>
      <w:r>
        <w:t xml:space="preserve"> </w:t>
      </w:r>
      <w:r>
        <w:t xml:space="preserve">- Unbothered Emotion (desired feeling state)</w:t>
      </w:r>
      <w:r>
        <w:t xml:space="preserve"> </w:t>
      </w:r>
      <w:r>
        <w:t xml:space="preserve">- Unbothered Behavior (specific action or non-action)</w:t>
      </w:r>
      <w:r>
        <w:t xml:space="preserve"> </w:t>
      </w:r>
      <w:r>
        <w:t xml:space="preserve">3. Visualize implementing this response when triggered</w:t>
      </w:r>
      <w:r>
        <w:t xml:space="preserve"> </w:t>
      </w:r>
      <w:r>
        <w:t xml:space="preserve">4. Set a clear intention to practice your designed response</w:t>
      </w:r>
    </w:p>
    <w:p>
      <w:pPr>
        <w:pStyle w:val="BodyText"/>
      </w:pPr>
      <w:r>
        <w:rPr>
          <w:b/>
        </w:rPr>
        <w:t xml:space="preserve">Throughout the Day:</w:t>
      </w:r>
      <w:r>
        <w:t xml:space="preserve"> </w:t>
      </w:r>
      <w:r>
        <w:t xml:space="preserve">1. Watch for your focus trigger to occur</w:t>
      </w:r>
      <w:r>
        <w:t xml:space="preserve"> </w:t>
      </w:r>
      <w:r>
        <w:t xml:space="preserve">2. When triggered, implement your designed Unbothered Response</w:t>
      </w:r>
      <w:r>
        <w:t xml:space="preserve"> </w:t>
      </w:r>
      <w:r>
        <w:t xml:space="preserve">3. Notice any resistance or challenges to maintaining unbotheredness</w:t>
      </w:r>
    </w:p>
    <w:p>
      <w:pPr>
        <w:pStyle w:val="BodyText"/>
      </w:pPr>
      <w:r>
        <w:rPr>
          <w:b/>
        </w:rPr>
        <w:t xml:space="preserve">Evening Reflection (10 minutes):</w:t>
      </w:r>
      <w:r>
        <w:t xml:space="preserve"> </w:t>
      </w:r>
      <w:r>
        <w:t xml:space="preserve">1. Document how your Unbothered Response affected the situation</w:t>
      </w:r>
      <w:r>
        <w:t xml:space="preserve"> </w:t>
      </w:r>
      <w:r>
        <w:t xml:space="preserve">2. Note any differences from your typical reactive pattern</w:t>
      </w:r>
      <w:r>
        <w:t xml:space="preserve"> </w:t>
      </w:r>
      <w:r>
        <w:t xml:space="preserve">3. Refine your Unbothered Response based on today’s experience</w:t>
      </w:r>
    </w:p>
    <w:p>
      <w:pPr>
        <w:pStyle w:val="Heading3"/>
      </w:pPr>
      <w:bookmarkStart w:id="52" w:name="day-3-relationship-unbotheredness"/>
      <w:r>
        <w:t xml:space="preserve">Day 3: Relationship Unbotheredness</w:t>
      </w:r>
      <w:bookmarkEnd w:id="52"/>
    </w:p>
    <w:p>
      <w:pPr>
        <w:pStyle w:val="FirstParagraph"/>
      </w:pPr>
      <w:r>
        <w:rPr>
          <w:b/>
        </w:rPr>
        <w:t xml:space="preserve">Morning (15 minutes):</w:t>
      </w:r>
      <w:r>
        <w:t xml:space="preserve"> </w:t>
      </w:r>
      <w:r>
        <w:t xml:space="preserve">1. Identify one relationship trigger to focus on today</w:t>
      </w:r>
      <w:r>
        <w:t xml:space="preserve"> </w:t>
      </w:r>
      <w:r>
        <w:t xml:space="preserve">2. Design a specific Unbothered Response for this relationship trigger</w:t>
      </w:r>
      <w:r>
        <w:t xml:space="preserve"> </w:t>
      </w:r>
      <w:r>
        <w:t xml:space="preserve">3. Practice the Emotional Ownership Question:</w:t>
      </w:r>
      <w:r>
        <w:t xml:space="preserve"> </w:t>
      </w:r>
      <w:r>
        <w:t xml:space="preserve">“</w:t>
      </w:r>
      <w:r>
        <w:t xml:space="preserve">What percentage of my reaction is about me versus the situation?</w:t>
      </w:r>
      <w:r>
        <w:t xml:space="preserve">”</w:t>
      </w:r>
      <w:r>
        <w:t xml:space="preserve"> </w:t>
      </w:r>
      <w:r>
        <w:t xml:space="preserve">4. Set a clear intention to maintain emotional boundaries</w:t>
      </w:r>
    </w:p>
    <w:p>
      <w:pPr>
        <w:pStyle w:val="BodyText"/>
      </w:pPr>
      <w:r>
        <w:rPr>
          <w:b/>
        </w:rPr>
        <w:t xml:space="preserve">Throughout the Day:</w:t>
      </w:r>
      <w:r>
        <w:t xml:space="preserve"> </w:t>
      </w:r>
      <w:r>
        <w:t xml:space="preserve">1. Apply your Unbothered Response in the relationship context</w:t>
      </w:r>
      <w:r>
        <w:t xml:space="preserve"> </w:t>
      </w:r>
      <w:r>
        <w:t xml:space="preserve">2. Practice distinguishing your emotions from others’</w:t>
      </w:r>
      <w:r>
        <w:t xml:space="preserve"> </w:t>
      </w:r>
      <w:r>
        <w:t xml:space="preserve">3. Implement the Boundary Articulation Script if needed</w:t>
      </w:r>
    </w:p>
    <w:p>
      <w:pPr>
        <w:pStyle w:val="BodyText"/>
      </w:pPr>
      <w:r>
        <w:rPr>
          <w:b/>
        </w:rPr>
        <w:t xml:space="preserve">Evening Reflection (10 minutes):</w:t>
      </w:r>
      <w:r>
        <w:t xml:space="preserve"> </w:t>
      </w:r>
      <w:r>
        <w:t xml:space="preserve">1. Document how relationship unbotheredness affected your interactions</w:t>
      </w:r>
      <w:r>
        <w:t xml:space="preserve"> </w:t>
      </w:r>
      <w:r>
        <w:t xml:space="preserve">2. Note any shifts in the relationship dynamic</w:t>
      </w:r>
      <w:r>
        <w:t xml:space="preserve"> </w:t>
      </w:r>
      <w:r>
        <w:t xml:space="preserve">3. Identify one refinement to your relationship unbotheredness practice</w:t>
      </w:r>
    </w:p>
    <w:p>
      <w:pPr>
        <w:pStyle w:val="Heading3"/>
      </w:pPr>
      <w:bookmarkStart w:id="53" w:name="day-4-professional-unbotheredness"/>
      <w:r>
        <w:t xml:space="preserve">Day 4: Professional Unbotheredness</w:t>
      </w:r>
      <w:bookmarkEnd w:id="53"/>
    </w:p>
    <w:p>
      <w:pPr>
        <w:pStyle w:val="FirstParagraph"/>
      </w:pPr>
      <w:r>
        <w:rPr>
          <w:b/>
        </w:rPr>
        <w:t xml:space="preserve">Morning (15 minutes):</w:t>
      </w:r>
      <w:r>
        <w:t xml:space="preserve"> </w:t>
      </w:r>
      <w:r>
        <w:t xml:space="preserve">1. Identify one workplace trigger to focus on today</w:t>
      </w:r>
      <w:r>
        <w:t xml:space="preserve"> </w:t>
      </w:r>
      <w:r>
        <w:t xml:space="preserve">2. Design a specific Unbothered Response for this professional trigger</w:t>
      </w:r>
      <w:r>
        <w:t xml:space="preserve"> </w:t>
      </w:r>
      <w:r>
        <w:t xml:space="preserve">3. Practice the Validation Independence Question:</w:t>
      </w:r>
      <w:r>
        <w:t xml:space="preserve"> </w:t>
      </w:r>
      <w:r>
        <w:t xml:space="preserve">“</w:t>
      </w:r>
      <w:r>
        <w:t xml:space="preserve">What would I do if I wasn’t seeking approval?</w:t>
      </w:r>
      <w:r>
        <w:t xml:space="preserve">”</w:t>
      </w:r>
      <w:r>
        <w:t xml:space="preserve"> </w:t>
      </w:r>
      <w:r>
        <w:t xml:space="preserve">4. Set a clear intention to maintain professional boundaries</w:t>
      </w:r>
    </w:p>
    <w:p>
      <w:pPr>
        <w:pStyle w:val="BodyText"/>
      </w:pPr>
      <w:r>
        <w:rPr>
          <w:b/>
        </w:rPr>
        <w:t xml:space="preserve">Throughout the Day:</w:t>
      </w:r>
      <w:r>
        <w:t xml:space="preserve"> </w:t>
      </w:r>
      <w:r>
        <w:t xml:space="preserve">1. Apply your Unbothered Response in the professional context</w:t>
      </w:r>
      <w:r>
        <w:t xml:space="preserve"> </w:t>
      </w:r>
      <w:r>
        <w:t xml:space="preserve">2. Practice making one decision without seeking validation</w:t>
      </w:r>
      <w:r>
        <w:t xml:space="preserve"> </w:t>
      </w:r>
      <w:r>
        <w:t xml:space="preserve">3. Implement the Professional Boundaries Script if needed</w:t>
      </w:r>
    </w:p>
    <w:p>
      <w:pPr>
        <w:pStyle w:val="BodyText"/>
      </w:pPr>
      <w:r>
        <w:rPr>
          <w:b/>
        </w:rPr>
        <w:t xml:space="preserve">Evening Reflection (10 minutes):</w:t>
      </w:r>
      <w:r>
        <w:t xml:space="preserve"> </w:t>
      </w:r>
      <w:r>
        <w:t xml:space="preserve">1. Document how professional unbotheredness affected your work</w:t>
      </w:r>
      <w:r>
        <w:t xml:space="preserve"> </w:t>
      </w:r>
      <w:r>
        <w:t xml:space="preserve">2. Note any shifts in your effectiveness or influence</w:t>
      </w:r>
      <w:r>
        <w:t xml:space="preserve"> </w:t>
      </w:r>
      <w:r>
        <w:t xml:space="preserve">3. Identify one refinement to your professional unbotheredness practice</w:t>
      </w:r>
    </w:p>
    <w:p>
      <w:pPr>
        <w:pStyle w:val="Heading3"/>
      </w:pPr>
      <w:bookmarkStart w:id="54" w:name="day-5-integration-and-commitment"/>
      <w:r>
        <w:t xml:space="preserve">Day 5: Integration and Commitment</w:t>
      </w:r>
      <w:bookmarkEnd w:id="54"/>
    </w:p>
    <w:p>
      <w:pPr>
        <w:pStyle w:val="FirstParagraph"/>
      </w:pPr>
      <w:r>
        <w:rPr>
          <w:b/>
        </w:rPr>
        <w:t xml:space="preserve">Morning (15 minutes):</w:t>
      </w:r>
      <w:r>
        <w:t xml:space="preserve"> </w:t>
      </w:r>
      <w:r>
        <w:t xml:space="preserve">1. Review your reflections from all four days</w:t>
      </w:r>
      <w:r>
        <w:t xml:space="preserve"> </w:t>
      </w:r>
      <w:r>
        <w:t xml:space="preserve">2. Identify your most significant insights about unbotheredness</w:t>
      </w:r>
      <w:r>
        <w:t xml:space="preserve"> </w:t>
      </w:r>
      <w:r>
        <w:t xml:space="preserve">3. Select your three most powerful unbothered practices</w:t>
      </w:r>
      <w:r>
        <w:t xml:space="preserve"> </w:t>
      </w:r>
      <w:r>
        <w:t xml:space="preserve">4. Set a clear intention for ongoing unbothered practice</w:t>
      </w:r>
    </w:p>
    <w:p>
      <w:pPr>
        <w:pStyle w:val="BodyText"/>
      </w:pPr>
      <w:r>
        <w:rPr>
          <w:b/>
        </w:rPr>
        <w:t xml:space="preserve">Throughout the Day:</w:t>
      </w:r>
      <w:r>
        <w:t xml:space="preserve"> </w:t>
      </w:r>
      <w:r>
        <w:t xml:space="preserve">1. Apply your selected practices across various situations</w:t>
      </w:r>
      <w:r>
        <w:t xml:space="preserve"> </w:t>
      </w:r>
      <w:r>
        <w:t xml:space="preserve">2. Notice how your relationship with triggers has shifted</w:t>
      </w:r>
      <w:r>
        <w:t xml:space="preserve"> </w:t>
      </w:r>
      <w:r>
        <w:t xml:space="preserve">3. Practice the Unbothered Stance throughout the day</w:t>
      </w:r>
    </w:p>
    <w:p>
      <w:pPr>
        <w:pStyle w:val="BodyText"/>
      </w:pPr>
      <w:r>
        <w:rPr>
          <w:b/>
        </w:rPr>
        <w:t xml:space="preserve">Evening Reflection (15 minutes):</w:t>
      </w:r>
      <w:r>
        <w:t xml:space="preserve"> </w:t>
      </w:r>
      <w:r>
        <w:t xml:space="preserve">1. Document your most significant unbothered transformations</w:t>
      </w:r>
      <w:r>
        <w:t xml:space="preserve"> </w:t>
      </w:r>
      <w:r>
        <w:t xml:space="preserve">2. Create a specific plan for ongoing unbothered practice</w:t>
      </w:r>
      <w:r>
        <w:t xml:space="preserve"> </w:t>
      </w:r>
      <w:r>
        <w:t xml:space="preserve">3. Commit to one daily unbothered ritual moving forward</w:t>
      </w:r>
    </w:p>
    <w:p>
      <w:pPr>
        <w:pStyle w:val="BodyText"/>
      </w:pPr>
      <w:r>
        <w:t xml:space="preserve">Participants consistently report that this brief but intensive 5-day challenge creates more tangible transformation than months of merely reading or thinking about unbotheredness. The experiential nature of the challenge bypasses intellectual understanding and creates embodied knowledge that transfers across domains.</w:t>
      </w:r>
    </w:p>
    <w:p>
      <w:pPr>
        <w:pStyle w:val="Heading2"/>
      </w:pPr>
      <w:bookmarkStart w:id="55" w:name="Xb9091c285a92c0ab226ed7502f659f3c4dce754"/>
      <w:r>
        <w:t xml:space="preserve">The Unbothered Assessment: Tracking Your Journey</w:t>
      </w:r>
      <w:bookmarkEnd w:id="55"/>
    </w:p>
    <w:p>
      <w:pPr>
        <w:pStyle w:val="FirstParagraph"/>
      </w:pPr>
      <w:r>
        <w:t xml:space="preserve">Before proceeding to the next chapter, take a moment to assess your current relationship with unbotheredness using this simple tool. This measurement will provide a baseline to help you track your transformation as you implement the principles in this book.</w:t>
      </w:r>
    </w:p>
    <w:p>
      <w:pPr>
        <w:pStyle w:val="BodyText"/>
      </w:pPr>
      <w:r>
        <w:t xml:space="preserve">Rate yourself from 1 (rarely true for me) to 10 (consistently true for me) on each item:</w:t>
      </w:r>
    </w:p>
    <w:p>
      <w:pPr>
        <w:numPr>
          <w:ilvl w:val="0"/>
          <w:numId w:val="1003"/>
        </w:numPr>
        <w:pStyle w:val="Compact"/>
      </w:pPr>
      <w:r>
        <w:t xml:space="preserve">I can receive criticism without becoming defensive or emotionally reactive.</w:t>
      </w:r>
    </w:p>
    <w:p>
      <w:pPr>
        <w:numPr>
          <w:ilvl w:val="0"/>
          <w:numId w:val="1003"/>
        </w:numPr>
        <w:pStyle w:val="Compact"/>
      </w:pPr>
      <w:r>
        <w:t xml:space="preserve">I make decisions based on my values rather than concern about others’ judgments.</w:t>
      </w:r>
    </w:p>
    <w:p>
      <w:pPr>
        <w:numPr>
          <w:ilvl w:val="0"/>
          <w:numId w:val="1003"/>
        </w:numPr>
        <w:pStyle w:val="Compact"/>
      </w:pPr>
      <w:r>
        <w:t xml:space="preserve">I can disagree with others without becoming emotionally triggered or needing to convince them.</w:t>
      </w:r>
    </w:p>
    <w:p>
      <w:pPr>
        <w:numPr>
          <w:ilvl w:val="0"/>
          <w:numId w:val="1003"/>
        </w:numPr>
        <w:pStyle w:val="Compact"/>
      </w:pPr>
      <w:r>
        <w:t xml:space="preserve">I recover quickly from disappointments without prolonged rumination or suffering.</w:t>
      </w:r>
    </w:p>
    <w:p>
      <w:pPr>
        <w:numPr>
          <w:ilvl w:val="0"/>
          <w:numId w:val="1003"/>
        </w:numPr>
        <w:pStyle w:val="Compact"/>
      </w:pPr>
      <w:r>
        <w:t xml:space="preserve">I maintain emotional boundaries in relationships without absorbing others’ stress or moods.</w:t>
      </w:r>
    </w:p>
    <w:p>
      <w:pPr>
        <w:numPr>
          <w:ilvl w:val="0"/>
          <w:numId w:val="1003"/>
        </w:numPr>
        <w:pStyle w:val="Compact"/>
      </w:pPr>
      <w:r>
        <w:t xml:space="preserve">I can engage in conflict constructively without becoming emotionally hijacked.</w:t>
      </w:r>
    </w:p>
    <w:p>
      <w:pPr>
        <w:numPr>
          <w:ilvl w:val="0"/>
          <w:numId w:val="1003"/>
        </w:numPr>
        <w:pStyle w:val="Compact"/>
      </w:pPr>
      <w:r>
        <w:t xml:space="preserve">I base my self-worth on internal standards rather than external validation.</w:t>
      </w:r>
    </w:p>
    <w:p>
      <w:pPr>
        <w:numPr>
          <w:ilvl w:val="0"/>
          <w:numId w:val="1003"/>
        </w:numPr>
        <w:pStyle w:val="Compact"/>
      </w:pPr>
      <w:r>
        <w:t xml:space="preserve">I can take risks without being paralyzed by fear of judgment or failure.</w:t>
      </w:r>
    </w:p>
    <w:p>
      <w:pPr>
        <w:numPr>
          <w:ilvl w:val="0"/>
          <w:numId w:val="1003"/>
        </w:numPr>
        <w:pStyle w:val="Compact"/>
      </w:pPr>
      <w:r>
        <w:t xml:space="preserve">I invest my emotional energy selectively in things that truly matter to me.</w:t>
      </w:r>
    </w:p>
    <w:p>
      <w:pPr>
        <w:numPr>
          <w:ilvl w:val="0"/>
          <w:numId w:val="1003"/>
        </w:numPr>
        <w:pStyle w:val="Compact"/>
      </w:pPr>
      <w:r>
        <w:t xml:space="preserve">I respond to challenging situations strategically rather than reactively.</w:t>
      </w:r>
    </w:p>
    <w:p>
      <w:pPr>
        <w:pStyle w:val="FirstParagraph"/>
      </w:pPr>
      <w:r>
        <w:rPr>
          <w:b/>
        </w:rPr>
        <w:t xml:space="preserve">Scoring and Interpretation:</w:t>
      </w:r>
      <w:r>
        <w:t xml:space="preserve"> </w:t>
      </w:r>
      <w:r>
        <w:t xml:space="preserve">- Add your scores for all 10 items.</w:t>
      </w:r>
      <w:r>
        <w:t xml:space="preserve"> </w:t>
      </w:r>
      <w:r>
        <w:t xml:space="preserve">-</w:t>
      </w:r>
      <w:r>
        <w:t xml:space="preserve"> </w:t>
      </w:r>
      <w:r>
        <w:rPr>
          <w:b/>
        </w:rPr>
        <w:t xml:space="preserve">80-100:</w:t>
      </w:r>
      <w:r>
        <w:t xml:space="preserve"> </w:t>
      </w:r>
      <w:r>
        <w:t xml:space="preserve">Unbothered Master. You naturally maintain emotional sovereignty while remaining fully engaged. You likely already experience the benefits of unbotheredness in effectiveness, wellbeing, and relationships.</w:t>
      </w:r>
      <w:r>
        <w:t xml:space="preserve"> </w:t>
      </w:r>
      <w:r>
        <w:t xml:space="preserve">-</w:t>
      </w:r>
      <w:r>
        <w:t xml:space="preserve"> </w:t>
      </w:r>
      <w:r>
        <w:rPr>
          <w:b/>
        </w:rPr>
        <w:t xml:space="preserve">60-79:</w:t>
      </w:r>
      <w:r>
        <w:t xml:space="preserve"> </w:t>
      </w:r>
      <w:r>
        <w:t xml:space="preserve">Unbothered Practitioner. You understand and apply unbothered principles in many situations but may still struggle with reactivity under stress or in certain domains.</w:t>
      </w:r>
      <w:r>
        <w:t xml:space="preserve"> </w:t>
      </w:r>
      <w:r>
        <w:t xml:space="preserve">-</w:t>
      </w:r>
      <w:r>
        <w:t xml:space="preserve"> </w:t>
      </w:r>
      <w:r>
        <w:rPr>
          <w:b/>
        </w:rPr>
        <w:t xml:space="preserve">40-59:</w:t>
      </w:r>
      <w:r>
        <w:t xml:space="preserve"> </w:t>
      </w:r>
      <w:r>
        <w:t xml:space="preserve">Unbothered Apprentice. You’re developing unbothered awareness but still frequently experience emotional hijacking and reactivity.</w:t>
      </w:r>
      <w:r>
        <w:t xml:space="preserve"> </w:t>
      </w:r>
      <w:r>
        <w:t xml:space="preserve">-</w:t>
      </w:r>
      <w:r>
        <w:t xml:space="preserve"> </w:t>
      </w:r>
      <w:r>
        <w:rPr>
          <w:b/>
        </w:rPr>
        <w:t xml:space="preserve">20-39:</w:t>
      </w:r>
      <w:r>
        <w:t xml:space="preserve"> </w:t>
      </w:r>
      <w:r>
        <w:t xml:space="preserve">Unbothered Novice. You primarily operate from reactive patterns that likely create unnecessary suffering and limit your effectiveness.</w:t>
      </w:r>
      <w:r>
        <w:t xml:space="preserve"> </w:t>
      </w:r>
      <w:r>
        <w:t xml:space="preserve">-</w:t>
      </w:r>
      <w:r>
        <w:t xml:space="preserve"> </w:t>
      </w:r>
      <w:r>
        <w:rPr>
          <w:b/>
        </w:rPr>
        <w:t xml:space="preserve">0-19:</w:t>
      </w:r>
      <w:r>
        <w:t xml:space="preserve"> </w:t>
      </w:r>
      <w:r>
        <w:t xml:space="preserve">Unbothered Beginner. You’re likely experiencing significant reactivity-related suffering across multiple life domains.</w:t>
      </w:r>
    </w:p>
    <w:p>
      <w:pPr>
        <w:pStyle w:val="BodyText"/>
      </w:pPr>
      <w:r>
        <w:t xml:space="preserve">Take this assessment now and record your score. Plan to retake it after implementing the practices in this chapter consistently for 30 days. Most readers report a significant increase (often 20-30 points) in their scores within this timeframe, with corresponding decreases in suffering and increases in effectiveness across multiple life domains.</w:t>
      </w:r>
    </w:p>
    <w:p>
      <w:pPr>
        <w:pStyle w:val="Heading2"/>
      </w:pPr>
      <w:bookmarkStart w:id="56" w:name="X36b5b156b9632cc2df20c43f8373327131bafd2"/>
      <w:r>
        <w:t xml:space="preserve">Unbotheredness in Practice: Real-World Applications</w:t>
      </w:r>
      <w:bookmarkEnd w:id="56"/>
    </w:p>
    <w:p>
      <w:pPr>
        <w:pStyle w:val="FirstParagraph"/>
      </w:pPr>
      <w:r>
        <w:t xml:space="preserve">The principles of strategic unbotheredness apply across all domains of life. Here’s how this approach transforms key areas:</w:t>
      </w:r>
    </w:p>
    <w:p>
      <w:pPr>
        <w:pStyle w:val="Heading3"/>
      </w:pPr>
      <w:bookmarkStart w:id="57" w:name="unbotheredness-in-leadership"/>
      <w:r>
        <w:t xml:space="preserve">Unbotheredness in Leadership</w:t>
      </w:r>
      <w:bookmarkEnd w:id="57"/>
    </w:p>
    <w:p>
      <w:pPr>
        <w:numPr>
          <w:ilvl w:val="0"/>
          <w:numId w:val="1004"/>
        </w:numPr>
        <w:pStyle w:val="Compact"/>
      </w:pPr>
      <w:r>
        <w:rPr>
          <w:b/>
        </w:rPr>
        <w:t xml:space="preserve">Shift From:</w:t>
      </w:r>
      <w:r>
        <w:t xml:space="preserve"> </w:t>
      </w:r>
      <w:r>
        <w:t xml:space="preserve">Emotional reactivity to challenges, defensive responses to criticism, anxiety about team perception.</w:t>
      </w:r>
    </w:p>
    <w:p>
      <w:pPr>
        <w:numPr>
          <w:ilvl w:val="0"/>
          <w:numId w:val="1004"/>
        </w:numPr>
        <w:pStyle w:val="Compact"/>
      </w:pPr>
      <w:r>
        <w:rPr>
          <w:b/>
        </w:rPr>
        <w:t xml:space="preserve">Shift To:</w:t>
      </w:r>
      <w:r>
        <w:t xml:space="preserve"> </w:t>
      </w:r>
      <w:r>
        <w:t xml:space="preserve">Strategic responses to challenges, openness to feedback, decisions based on effectiveness rather than ego.</w:t>
      </w:r>
    </w:p>
    <w:p>
      <w:pPr>
        <w:numPr>
          <w:ilvl w:val="0"/>
          <w:numId w:val="1004"/>
        </w:numPr>
        <w:pStyle w:val="Compact"/>
      </w:pPr>
      <w:r>
        <w:rPr>
          <w:b/>
        </w:rPr>
        <w:t xml:space="preserve">Result:</w:t>
      </w:r>
      <w:r>
        <w:t xml:space="preserve"> </w:t>
      </w:r>
      <w:r>
        <w:t xml:space="preserve">Greater team confidence, more authentic leadership presence, better decisions under pressure, reduced leadership stress and burnout.</w:t>
      </w:r>
    </w:p>
    <w:p>
      <w:pPr>
        <w:pStyle w:val="Heading3"/>
      </w:pPr>
      <w:bookmarkStart w:id="58" w:name="unbotheredness-in-relationships"/>
      <w:r>
        <w:t xml:space="preserve">Unbotheredness in Relationships</w:t>
      </w:r>
      <w:bookmarkEnd w:id="58"/>
    </w:p>
    <w:p>
      <w:pPr>
        <w:numPr>
          <w:ilvl w:val="0"/>
          <w:numId w:val="1005"/>
        </w:numPr>
        <w:pStyle w:val="Compact"/>
      </w:pPr>
      <w:r>
        <w:rPr>
          <w:b/>
        </w:rPr>
        <w:t xml:space="preserve">Shift From:</w:t>
      </w:r>
      <w:r>
        <w:t xml:space="preserve"> </w:t>
      </w:r>
      <w:r>
        <w:t xml:space="preserve">Emotional fusion with others, reactivity to triggers, boundary violations to maintain peace.</w:t>
      </w:r>
    </w:p>
    <w:p>
      <w:pPr>
        <w:numPr>
          <w:ilvl w:val="0"/>
          <w:numId w:val="1005"/>
        </w:numPr>
        <w:pStyle w:val="Compact"/>
      </w:pPr>
      <w:r>
        <w:rPr>
          <w:b/>
        </w:rPr>
        <w:t xml:space="preserve">Shift To:</w:t>
      </w:r>
      <w:r>
        <w:t xml:space="preserve"> </w:t>
      </w:r>
      <w:r>
        <w:t xml:space="preserve">Emotional boundaries with genuine connection, conscious responses to triggers, clear and consistent boundaries.</w:t>
      </w:r>
    </w:p>
    <w:p>
      <w:pPr>
        <w:numPr>
          <w:ilvl w:val="0"/>
          <w:numId w:val="1005"/>
        </w:numPr>
        <w:pStyle w:val="Compact"/>
      </w:pPr>
      <w:r>
        <w:rPr>
          <w:b/>
        </w:rPr>
        <w:t xml:space="preserve">Result:</w:t>
      </w:r>
      <w:r>
        <w:t xml:space="preserve"> </w:t>
      </w:r>
      <w:r>
        <w:t xml:space="preserve">Deeper authentic connection, reduced conflict and drama, increased mutual respect, healthier interdependence.</w:t>
      </w:r>
    </w:p>
    <w:p>
      <w:pPr>
        <w:pStyle w:val="Heading3"/>
      </w:pPr>
      <w:bookmarkStart w:id="59" w:name="unbotheredness-in-self-development"/>
      <w:r>
        <w:t xml:space="preserve">Unbotheredness in Self-Development</w:t>
      </w:r>
      <w:bookmarkEnd w:id="59"/>
    </w:p>
    <w:p>
      <w:pPr>
        <w:numPr>
          <w:ilvl w:val="0"/>
          <w:numId w:val="1006"/>
        </w:numPr>
        <w:pStyle w:val="Compact"/>
      </w:pPr>
      <w:r>
        <w:rPr>
          <w:b/>
        </w:rPr>
        <w:t xml:space="preserve">Shift From:</w:t>
      </w:r>
      <w:r>
        <w:t xml:space="preserve"> </w:t>
      </w:r>
      <w:r>
        <w:t xml:space="preserve">Self-worth dependent on others’ validation, fear-based motivation, perfectionism driven by fear of judgment.</w:t>
      </w:r>
    </w:p>
    <w:p>
      <w:pPr>
        <w:numPr>
          <w:ilvl w:val="0"/>
          <w:numId w:val="1006"/>
        </w:numPr>
        <w:pStyle w:val="Compact"/>
      </w:pPr>
      <w:r>
        <w:rPr>
          <w:b/>
        </w:rPr>
        <w:t xml:space="preserve">Shift To:</w:t>
      </w:r>
      <w:r>
        <w:t xml:space="preserve"> </w:t>
      </w:r>
      <w:r>
        <w:t xml:space="preserve">Internal validation, purpose-based motivation, excellence driven by personal standards.</w:t>
      </w:r>
    </w:p>
    <w:p>
      <w:pPr>
        <w:numPr>
          <w:ilvl w:val="0"/>
          <w:numId w:val="1006"/>
        </w:numPr>
        <w:pStyle w:val="Compact"/>
      </w:pPr>
      <w:r>
        <w:rPr>
          <w:b/>
        </w:rPr>
        <w:t xml:space="preserve">Result:</w:t>
      </w:r>
      <w:r>
        <w:t xml:space="preserve"> </w:t>
      </w:r>
      <w:r>
        <w:t xml:space="preserve">More sustainable growth, reduced impostor syndrome, greater resilience through challenges, authentic rather than performative development.</w:t>
      </w:r>
    </w:p>
    <w:p>
      <w:pPr>
        <w:pStyle w:val="Heading3"/>
      </w:pPr>
      <w:bookmarkStart w:id="60" w:name="unbotheredness-in-conflict-resolution"/>
      <w:r>
        <w:t xml:space="preserve">Unbotheredness in Conflict Resolution</w:t>
      </w:r>
      <w:bookmarkEnd w:id="60"/>
    </w:p>
    <w:p>
      <w:pPr>
        <w:numPr>
          <w:ilvl w:val="0"/>
          <w:numId w:val="1007"/>
        </w:numPr>
        <w:pStyle w:val="Compact"/>
      </w:pPr>
      <w:r>
        <w:rPr>
          <w:b/>
        </w:rPr>
        <w:t xml:space="preserve">Shift From:</w:t>
      </w:r>
      <w:r>
        <w:t xml:space="preserve"> </w:t>
      </w:r>
      <w:r>
        <w:t xml:space="preserve">Emotional escalation, defensive positioning, attachment to being right.</w:t>
      </w:r>
    </w:p>
    <w:p>
      <w:pPr>
        <w:numPr>
          <w:ilvl w:val="0"/>
          <w:numId w:val="1007"/>
        </w:numPr>
        <w:pStyle w:val="Compact"/>
      </w:pPr>
      <w:r>
        <w:rPr>
          <w:b/>
        </w:rPr>
        <w:t xml:space="preserve">Shift To:</w:t>
      </w:r>
      <w:r>
        <w:t xml:space="preserve"> </w:t>
      </w:r>
      <w:r>
        <w:t xml:space="preserve">Emotional regulation, curiosity about different perspectives, focus on effective resolution.</w:t>
      </w:r>
    </w:p>
    <w:p>
      <w:pPr>
        <w:numPr>
          <w:ilvl w:val="0"/>
          <w:numId w:val="1007"/>
        </w:numPr>
        <w:pStyle w:val="Compact"/>
      </w:pPr>
      <w:r>
        <w:rPr>
          <w:b/>
        </w:rPr>
        <w:t xml:space="preserve">Result:</w:t>
      </w:r>
      <w:r>
        <w:t xml:space="preserve"> </w:t>
      </w:r>
      <w:r>
        <w:t xml:space="preserve">Faster resolution of conflicts, preservation of relationships through disagreement, more creative solutions to problems.</w:t>
      </w:r>
    </w:p>
    <w:p>
      <w:pPr>
        <w:pStyle w:val="Heading2"/>
      </w:pPr>
      <w:bookmarkStart w:id="61" w:name="Xaff4997e884e5c15e7018454997595037cf38e8"/>
      <w:r>
        <w:t xml:space="preserve">The Paradoxical Path Forward: Embracing Strategic Non-Reactivity</w:t>
      </w:r>
      <w:bookmarkEnd w:id="61"/>
    </w:p>
    <w:p>
      <w:pPr>
        <w:pStyle w:val="FirstParagraph"/>
      </w:pPr>
      <w:r>
        <w:t xml:space="preserve">As we conclude this chapter, consider this final paradox: The path to greater influence, deeper connection, and more consistent results often requires caring less about others’ opinions and reactions. This counterintuitive truth has transformed thousands of lives and can transform yours as well.</w:t>
      </w:r>
    </w:p>
    <w:p>
      <w:pPr>
        <w:pStyle w:val="BodyText"/>
      </w:pPr>
      <w:r>
        <w:t xml:space="preserve">The journey begins with a simple but profound choice—will you continue allowing external triggers to dictate your internal state, or will you reclaim your emotional sovereignty through strategic unbotheredness?</w:t>
      </w:r>
    </w:p>
    <w:p>
      <w:pPr>
        <w:pStyle w:val="BodyText"/>
      </w:pPr>
      <w:r>
        <w:t xml:space="preserve">The energy you reclaim by reducing emotional reactivity becomes available for effective action, authentic connection, and meaningful contribution—creating a profound shift not just in what you achieve but in how you experience the achievement process itself. In the next chapter, we’ll explore how this unbothered mindset provides the foundation for developing the productivity paradox that further accelerates your journey toward unstoppable momentum.</w:t>
      </w:r>
    </w:p>
    <w:p>
      <w:pPr>
        <w:pStyle w:val="Heading2"/>
      </w:pPr>
      <w:bookmarkStart w:id="62" w:name="Xa92c6e1b1d8edb5ea7c8968bec8293c46319b9a"/>
      <w:r>
        <w:t xml:space="preserve">Advanced Unbotheredness: Beyond the Basics</w:t>
      </w:r>
      <w:bookmarkEnd w:id="62"/>
    </w:p>
    <w:p>
      <w:pPr>
        <w:pStyle w:val="FirstParagraph"/>
      </w:pPr>
      <w:r>
        <w:t xml:space="preserve">For those ready to deepen their unbothered practice, these advanced concepts provide additional leverage for transforming reactivity into effectiveness:</w:t>
      </w:r>
    </w:p>
    <w:p>
      <w:pPr>
        <w:pStyle w:val="Heading3"/>
      </w:pPr>
      <w:bookmarkStart w:id="63" w:name="the-reactivity-identity-connection"/>
      <w:r>
        <w:t xml:space="preserve">The Reactivity-Identity Connection</w:t>
      </w:r>
      <w:bookmarkEnd w:id="63"/>
    </w:p>
    <w:p>
      <w:pPr>
        <w:pStyle w:val="FirstParagraph"/>
      </w:pPr>
      <w:r>
        <w:t xml:space="preserve">At its core, emotional reactivity often stems from identity threat—the perception that a trigger challenges not just our circumstances or opinions but our fundamental sense of self. When we’ve fused our identity with specific roles, beliefs, or outcomes, any challenge to these external elements registers as a threat to our core self, triggering disproportionate defensive reactions.</w:t>
      </w:r>
    </w:p>
    <w:p>
      <w:pPr>
        <w:pStyle w:val="BodyText"/>
      </w:pPr>
      <w:r>
        <w:t xml:space="preserve">The Identity Separation Practice helps address this root cause of reactivity. For any strong trigger, ask:</w:t>
      </w:r>
      <w:r>
        <w:t xml:space="preserve"> </w:t>
      </w:r>
      <w:r>
        <w:t xml:space="preserve">“</w:t>
      </w:r>
      <w:r>
        <w:t xml:space="preserve">What aspect of my identity feels threatened here?</w:t>
      </w:r>
      <w:r>
        <w:t xml:space="preserve">”</w:t>
      </w:r>
      <w:r>
        <w:t xml:space="preserve"> </w:t>
      </w:r>
      <w:r>
        <w:t xml:space="preserve">This question often reveals that reactivity stems from identity fusion—the belief that criticism of your work means you’re a bad professional, disagreement with your opinion means you’re not intelligent, or rejection of your offer means you’re not valuable.</w:t>
      </w:r>
    </w:p>
    <w:p>
      <w:pPr>
        <w:pStyle w:val="BodyText"/>
      </w:pPr>
      <w:r>
        <w:t xml:space="preserve">By separating your core identity from these external elements—recognizing that you are not your work, opinions, or others’ responses to you—you create immediate psychological space between trigger and reaction. This separation doesn’t diminish commitment or care; it simply ensures that your sense of self remains stable regardless of external circumstances or others’ reactions.</w:t>
      </w:r>
    </w:p>
    <w:p>
      <w:pPr>
        <w:pStyle w:val="Heading3"/>
      </w:pPr>
      <w:bookmarkStart w:id="64" w:name="the-observer-perspective"/>
      <w:r>
        <w:t xml:space="preserve">The Observer Perspective</w:t>
      </w:r>
      <w:bookmarkEnd w:id="64"/>
    </w:p>
    <w:p>
      <w:pPr>
        <w:pStyle w:val="FirstParagraph"/>
      </w:pPr>
      <w:r>
        <w:t xml:space="preserve">One of the most powerful advanced practices for cultivating unbotheredness is developing the capacity to observe your own reactivity from a detached perspective. This</w:t>
      </w:r>
      <w:r>
        <w:t xml:space="preserve"> </w:t>
      </w:r>
      <w:r>
        <w:t xml:space="preserve">“</w:t>
      </w:r>
      <w:r>
        <w:t xml:space="preserve">witness consciousness</w:t>
      </w:r>
      <w:r>
        <w:t xml:space="preserve">”</w:t>
      </w:r>
      <w:r>
        <w:t xml:space="preserve"> </w:t>
      </w:r>
      <w:r>
        <w:t xml:space="preserve">allows you to experience triggers and even emotional responses without being completely identified with them.</w:t>
      </w:r>
    </w:p>
    <w:p>
      <w:pPr>
        <w:pStyle w:val="BodyText"/>
      </w:pPr>
      <w:r>
        <w:t xml:space="preserve">The Observer Practice involves mentally stepping back during triggered moments to watch your own reactions as if observing another person. Notice physical sensations, emotional states, and thought patterns with curiosity rather than judgment. This perspective shift creates immediate distance from reactivity, allowing you to choose your response rather than being driven by automatic patterns.</w:t>
      </w:r>
    </w:p>
    <w:p>
      <w:pPr>
        <w:pStyle w:val="BodyText"/>
      </w:pPr>
      <w:r>
        <w:t xml:space="preserve">Regular practitioners report that this observer perspective eventually becomes available even during intense triggers, creating a profound sense of choice and freedom in situations that would previously have led to automatic reactivity. This doesn’t mean suppressing emotions but experiencing them from a more spacious awareness that isn’t completely identified with the reactive state.</w:t>
      </w:r>
    </w:p>
    <w:p>
      <w:pPr>
        <w:pStyle w:val="Heading3"/>
      </w:pPr>
      <w:bookmarkStart w:id="65" w:name="Xc4402f0ff60885121f53d63c5fb968e9c71bd2a"/>
      <w:r>
        <w:t xml:space="preserve">The Compassionate Unbotheredness Approach</w:t>
      </w:r>
      <w:bookmarkEnd w:id="65"/>
    </w:p>
    <w:p>
      <w:pPr>
        <w:pStyle w:val="FirstParagraph"/>
      </w:pPr>
      <w:r>
        <w:t xml:space="preserve">A common misconception about unbotheredness is that it involves coldness or indifference. In reality, the most powerful form of unbotheredness includes deep compassion—both for yourself and others—alongside emotional non-reactivity.</w:t>
      </w:r>
    </w:p>
    <w:p>
      <w:pPr>
        <w:pStyle w:val="BodyText"/>
      </w:pPr>
      <w:r>
        <w:t xml:space="preserve">The Compassionate Unbotheredness Practice involves consciously bringing compassion to triggered moments:</w:t>
      </w:r>
      <w:r>
        <w:t xml:space="preserve"> </w:t>
      </w:r>
      <w:r>
        <w:t xml:space="preserve">- Compassion for yourself and the pain that drives your reactivity</w:t>
      </w:r>
      <w:r>
        <w:t xml:space="preserve"> </w:t>
      </w:r>
      <w:r>
        <w:t xml:space="preserve">- Compassion for others and the suffering that drives their triggering behaviors</w:t>
      </w:r>
      <w:r>
        <w:t xml:space="preserve"> </w:t>
      </w:r>
      <w:r>
        <w:t xml:space="preserve">- Compassion for the shared human condition that includes both reactivity and the capacity to transcend it</w:t>
      </w:r>
    </w:p>
    <w:p>
      <w:pPr>
        <w:pStyle w:val="BodyText"/>
      </w:pPr>
      <w:r>
        <w:t xml:space="preserve">This compassionate approach transforms unbotheredness from a potentially defensive strategy to a genuinely heart-centered practice. It allows you to remain emotionally non-reactive without becoming cold or disconnected, creating the conditions for both effectiveness and genuine caring.</w:t>
      </w:r>
    </w:p>
    <w:p>
      <w:pPr>
        <w:pStyle w:val="Heading2"/>
      </w:pPr>
      <w:bookmarkStart w:id="66" w:name="Xa7961ed9b2ac7ac50111c390b775209cd028da0"/>
      <w:r>
        <w:t xml:space="preserve">Key Takeaways: Liberating Yourself Through Strategic Unbotheredness</w:t>
      </w:r>
      <w:bookmarkEnd w:id="66"/>
    </w:p>
    <w:p>
      <w:pPr>
        <w:pStyle w:val="FirstParagraph"/>
      </w:pPr>
      <w:r>
        <w:t xml:space="preserve">The unbothered mindset represents a profound reclamation of emotional sovereignty in a world designed to hijack your attention and emotional energy. By developing the capacity to choose your responses rather than being dictated by triggers, you create the internal conditions for both greater effectiveness and reduced suffering.</w:t>
      </w:r>
    </w:p>
    <w:p>
      <w:pPr>
        <w:pStyle w:val="BodyText"/>
      </w:pPr>
      <w:r>
        <w:t xml:space="preserve">By implementing the Unbothered Response Protocol—identifying your triggers, analyzing your response patterns, designing unbothered responses, implementing your strategy, and reflecting on results—you can systematically develop greater emotional non-reactivity across all important life domains.</w:t>
      </w:r>
    </w:p>
    <w:p>
      <w:pPr>
        <w:pStyle w:val="BodyText"/>
      </w:pPr>
      <w:r>
        <w:t xml:space="preserve">Remember the central paradox: The more you allow others’ opinions and reactions to dictate your emotional state, the less influence you actually have. When you release attachment to others’ responses while maintaining commitment to your values and goals, you create the psychological conditions most conducive to both effectiveness and wellbeing.</w:t>
      </w:r>
    </w:p>
    <w:p>
      <w:pPr>
        <w:pStyle w:val="BodyText"/>
      </w:pPr>
      <w:r>
        <w:t xml:space="preserve">The journey of unbotheredness isn’t about caring less—it’s about suffering less while caring more effectively. It’s about channeling the energy previously consumed by emotional reactivity into strategic action. It’s about creating the internal conditions for both greater achievement and deeper fulfillment.</w:t>
      </w:r>
    </w:p>
    <w:p>
      <w:pPr>
        <w:pStyle w:val="BodyText"/>
      </w:pPr>
      <w:r>
        <w:t xml:space="preserve">As we’ll explore in the next chapter, the unbothered mindset you develop through these practices provides the foundation for the productivity paradox—that counterintuitive state where doing less actually creates more significant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2025-04-28T18:15:52Z</dcterms:created>
  <dcterms:modified xsi:type="dcterms:W3CDTF">2025-04-28T18:15:52Z</dcterms:modified>
</cp:coreProperties>
</file>

<file path=docProps/custom.xml><?xml version="1.0" encoding="utf-8"?>
<Properties xmlns="http://schemas.openxmlformats.org/officeDocument/2006/custom-properties" xmlns:vt="http://schemas.openxmlformats.org/officeDocument/2006/docPropsVTypes"/>
</file>