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cf60a78f574aeab351ac5db4ab072a2a57f20"/>
      <w:r>
        <w:t xml:space="preserve">Chapter 15: The</w:t>
      </w:r>
      <w:r>
        <w:t xml:space="preserve"> </w:t>
      </w:r>
      <w:r>
        <w:rPr>
          <w:b/>
        </w:rPr>
        <w:t xml:space="preserve">Unbothered Manifesto</w:t>
      </w:r>
      <w:r>
        <w:t xml:space="preserve">: Crafting Your Personal Code for</w:t>
      </w:r>
      <w:r>
        <w:t xml:space="preserve"> </w:t>
      </w:r>
      <w:r>
        <w:rPr>
          <w:b/>
        </w:rPr>
        <w:t xml:space="preserve">Resilience</w:t>
      </w:r>
      <w:r>
        <w:t xml:space="preserve"> </w:t>
      </w:r>
      <w:r>
        <w:t xml:space="preserve">and</w:t>
      </w:r>
      <w:r>
        <w:t xml:space="preserve"> </w:t>
      </w:r>
      <w:r>
        <w:rPr>
          <w:b/>
        </w:rPr>
        <w:t xml:space="preserve">Effectiveness</w:t>
      </w:r>
      <w:bookmarkEnd w:id="20"/>
    </w:p>
    <w:p>
      <w:pPr>
        <w:pStyle w:val="FirstParagraph"/>
      </w:pPr>
      <w:r>
        <w:rPr>
          <w:b/>
        </w:rPr>
        <w:t xml:space="preserve">(Enhanced Version - Section 1)</w:t>
      </w:r>
    </w:p>
    <w:p>
      <w:pPr>
        <w:pStyle w:val="Heading2"/>
      </w:pPr>
      <w:bookmarkStart w:id="21" w:name="Xcc77e689418d5cb1e08401de147ac68d68cb6f6"/>
      <w:r>
        <w:t xml:space="preserve">Opening Story:</w:t>
      </w:r>
      <w:r>
        <w:t xml:space="preserve"> </w:t>
      </w:r>
      <w:r>
        <w:t xml:space="preserve">“</w:t>
      </w:r>
      <w:r>
        <w:t xml:space="preserve">The Daily Anchor</w:t>
      </w:r>
      <w:r>
        <w:t xml:space="preserve">”</w:t>
      </w:r>
      <w:r>
        <w:t xml:space="preserve"> </w:t>
      </w:r>
      <w:r>
        <w:t xml:space="preserve">– Aiden Matthews and the Power of</w:t>
      </w:r>
      <w:r>
        <w:t xml:space="preserve"> </w:t>
      </w:r>
      <w:r>
        <w:rPr>
          <w:b/>
        </w:rPr>
        <w:t xml:space="preserve">Principled Living</w:t>
      </w:r>
      <w:bookmarkEnd w:id="21"/>
    </w:p>
    <w:p>
      <w:pPr>
        <w:pStyle w:val="FirstParagraph"/>
      </w:pPr>
      <w:r>
        <w:t xml:space="preserve">The soft glow of the early morning sun filtered through the blinds of Aiden Matthews’ minimalist apartment, casting long shadows across the polished concrete floor. He sat at his simple kitchen table, a steaming mug of black coffee cradled in his hands, its warmth a familiar comfort. In front of him lay not a tablet or a smartphone, but a single sheet of high-quality paper – its edges softened and worn, distinct creases marking where it had been folded and unfolded countless times. The heading, penned in his own deliberate, slightly reformed handwriting, read simply:</w:t>
      </w:r>
      <w:r>
        <w:t xml:space="preserve"> </w:t>
      </w:r>
      <w:r>
        <w:t xml:space="preserve">“</w:t>
      </w:r>
      <w:r>
        <w:t xml:space="preserve">My</w:t>
      </w:r>
      <w:r>
        <w:t xml:space="preserve"> </w:t>
      </w:r>
      <w:r>
        <w:rPr>
          <w:b/>
        </w:rPr>
        <w:t xml:space="preserve">Unbothered Manifesto</w:t>
      </w:r>
      <w:r>
        <w:t xml:space="preserve">.</w:t>
      </w:r>
      <w:r>
        <w:t xml:space="preserve">”</w:t>
      </w:r>
    </w:p>
    <w:p>
      <w:pPr>
        <w:pStyle w:val="BlockText"/>
      </w:pPr>
      <w:r>
        <w:t xml:space="preserve">*</w:t>
      </w:r>
      <w:r>
        <w:t xml:space="preserve">“</w:t>
      </w:r>
      <w:r>
        <w:rPr>
          <w:b/>
        </w:rPr>
        <w:t xml:space="preserve">Paradox Alert:</w:t>
      </w:r>
      <w:r>
        <w:t xml:space="preserve"> </w:t>
      </w:r>
      <w:r>
        <w:t xml:space="preserve">In an age saturated with complex business plans, meticulously crafted resumes, and endless productivity hacks, the most profoundly powerful document you might ever create is startlingly simple: a personal</w:t>
      </w:r>
      <w:r>
        <w:t xml:space="preserve"> </w:t>
      </w:r>
      <w:r>
        <w:rPr>
          <w:b/>
        </w:rPr>
        <w:t xml:space="preserve">manifesto</w:t>
      </w:r>
      <w:r>
        <w:t xml:space="preserve">. Not a list of goals, but a declaration of principles – your chosen code for navigating life’s inevitable turbulence with clarity,</w:t>
      </w:r>
      <w:r>
        <w:t xml:space="preserve"> </w:t>
      </w:r>
      <w:r>
        <w:rPr>
          <w:b/>
        </w:rPr>
        <w:t xml:space="preserve">resilience</w:t>
      </w:r>
      <w:r>
        <w:t xml:space="preserve">, and authentic power.</w:t>
      </w:r>
      <w:r>
        <w:t xml:space="preserve">”</w:t>
      </w:r>
    </w:p>
    <w:p>
      <w:pPr>
        <w:pStyle w:val="FirstParagraph"/>
      </w:pPr>
      <w:r>
        <w:t xml:space="preserve">Just six months prior, Aiden’s life had been a starkly different picture, almost unrecognizable from this quiet morning ritual. As the celebrated founder of</w:t>
      </w:r>
      <w:r>
        <w:t xml:space="preserve"> </w:t>
      </w:r>
      <w:r>
        <w:t xml:space="preserve">“</w:t>
      </w:r>
      <w:r>
        <w:t xml:space="preserve">SynergyAI,</w:t>
      </w:r>
      <w:r>
        <w:t xml:space="preserve">”</w:t>
      </w:r>
      <w:r>
        <w:t xml:space="preserve"> </w:t>
      </w:r>
      <w:r>
        <w:t xml:space="preserve">a tech startup experiencing explosive growth in the competitive artificial intelligence landscape, he had perfectly embodied the prevailing stereotype of the relentlessly driven, borderline-obsessed entrepreneur. His days routinely stretched into eighteen hours, fueled by caffeine and adrenaline, his existence tethered umbilically to his devices. His sense of self-worth had become dangerously intertwined with the company’s fluctuating metrics – funding rounds, user acquisition rates, competitor movements. Predictably, his personal relationships had frayed under the strain, becoming casualties of his singular focus. His physical health, once robust, had begun a noticeable decline, marked by chronic fatigue, digestive issues, and persistent tension headaches. Despite the outward markers of success – industry accolades, glowing media profiles, a rapidly increasing valuation – an unsettling feeling of hollowness, a profound disconnect from himself and the world, had taken root and begun to spread.</w:t>
      </w:r>
    </w:p>
    <w:p>
      <w:pPr>
        <w:pStyle w:val="BodyText"/>
      </w:pPr>
      <w:r>
        <w:t xml:space="preserve">The breaking point, when it arrived, was both dramatic and deeply ironic. It occurred not during a crisis, but during what should have been a moment of ultimate triumph. Hours after finalizing a major Series B funding round that validated years of sacrifice and relentless effort, Aiden found himself disoriented and gasping for breath in the sterile, fluorescent-lit environment of a hospital emergency room, convinced he was having a heart attack. The diagnosis, delivered with clinical gravity after a battery of tests, was less immediately lethal but arguably more insidious: severe anxiety compounded by profound physical and emotional exhaustion. Burnout, stark and undeniable. The experience served as a brutal, unavoidable confrontation with the utter unsustainability of his chosen path.</w:t>
      </w:r>
    </w:p>
    <w:p>
      <w:pPr>
        <w:pStyle w:val="BodyText"/>
      </w:pPr>
      <w:r>
        <w:t xml:space="preserve">“</w:t>
      </w:r>
      <w:r>
        <w:t xml:space="preserve">Aiden, you need to make significant, fundamental changes,</w:t>
      </w:r>
      <w:r>
        <w:t xml:space="preserve">”</w:t>
      </w:r>
      <w:r>
        <w:t xml:space="preserve"> </w:t>
      </w:r>
      <w:r>
        <w:t xml:space="preserve">his doctor had stated unequivocally, her gaze direct and leaving no room for negotiation.</w:t>
      </w:r>
      <w:r>
        <w:t xml:space="preserve"> </w:t>
      </w:r>
      <w:r>
        <w:t xml:space="preserve">“</w:t>
      </w:r>
      <w:r>
        <w:t xml:space="preserve">Your body is sending you a clear message. Your current trajectory leads to outcomes far more severe than professional burnout. We’re talking about long-term, potentially irreversible health consequences.</w:t>
      </w:r>
      <w:r>
        <w:t xml:space="preserve">”</w:t>
      </w:r>
    </w:p>
    <w:p>
      <w:pPr>
        <w:pStyle w:val="BodyText"/>
      </w:pPr>
      <w:r>
        <w:t xml:space="preserve">That stark warning became the catalyst for reluctant change. It led Aiden, initially skeptical but desperate, to enroll in an intensive twelve-week executive program focused not just on high performance, but on</w:t>
      </w:r>
      <w:r>
        <w:t xml:space="preserve"> </w:t>
      </w:r>
      <w:r>
        <w:rPr>
          <w:i/>
        </w:rPr>
        <w:t xml:space="preserve">sustainable</w:t>
      </w:r>
      <w:r>
        <w:t xml:space="preserve"> </w:t>
      </w:r>
      <w:r>
        <w:t xml:space="preserve">high performance and</w:t>
      </w:r>
      <w:r>
        <w:t xml:space="preserve"> </w:t>
      </w:r>
      <w:r>
        <w:rPr>
          <w:b/>
        </w:rPr>
        <w:t xml:space="preserve">resilience</w:t>
      </w:r>
      <w:r>
        <w:t xml:space="preserve">. The program integrated cutting-edge</w:t>
      </w:r>
      <w:r>
        <w:t xml:space="preserve"> </w:t>
      </w:r>
      <w:r>
        <w:rPr>
          <w:b/>
        </w:rPr>
        <w:t xml:space="preserve">neuroscience</w:t>
      </w:r>
      <w:r>
        <w:t xml:space="preserve">, performance psychology, and mindfulness practices. The culminating assignment, presented not as an academic exercise but as a critical tool for integration, was to create a</w:t>
      </w:r>
      <w:r>
        <w:t xml:space="preserve"> </w:t>
      </w:r>
      <w:r>
        <w:t xml:space="preserve">“</w:t>
      </w:r>
      <w:r>
        <w:t xml:space="preserve">Personal</w:t>
      </w:r>
      <w:r>
        <w:t xml:space="preserve"> </w:t>
      </w:r>
      <w:r>
        <w:rPr>
          <w:b/>
        </w:rPr>
        <w:t xml:space="preserve">Manifesto</w:t>
      </w:r>
      <w:r>
        <w:t xml:space="preserve">”</w:t>
      </w:r>
      <w:r>
        <w:t xml:space="preserve"> </w:t>
      </w:r>
      <w:r>
        <w:t xml:space="preserve">– a concise, actionable statement of core</w:t>
      </w:r>
      <w:r>
        <w:t xml:space="preserve"> </w:t>
      </w:r>
      <w:r>
        <w:rPr>
          <w:b/>
        </w:rPr>
        <w:t xml:space="preserve">principles</w:t>
      </w:r>
      <w:r>
        <w:t xml:space="preserve"> </w:t>
      </w:r>
      <w:r>
        <w:t xml:space="preserve">designed to guide his engagement with life’s challenges and opportunities moving forward.</w:t>
      </w:r>
    </w:p>
    <w:p>
      <w:pPr>
        <w:pStyle w:val="BodyText"/>
      </w:pPr>
      <w:r>
        <w:t xml:space="preserve">“</w:t>
      </w:r>
      <w:r>
        <w:t xml:space="preserve">This isn’t about crafting lofty, abstract ideals,</w:t>
      </w:r>
      <w:r>
        <w:t xml:space="preserve">”</w:t>
      </w:r>
      <w:r>
        <w:t xml:space="preserve"> </w:t>
      </w:r>
      <w:r>
        <w:t xml:space="preserve">the program facilitator, a former Olympic coach turned corporate consultant, had emphasized during the final module.</w:t>
      </w:r>
      <w:r>
        <w:t xml:space="preserve"> </w:t>
      </w:r>
      <w:r>
        <w:t xml:space="preserve">“</w:t>
      </w:r>
      <w:r>
        <w:t xml:space="preserve">Think of this</w:t>
      </w:r>
      <w:r>
        <w:t xml:space="preserve"> </w:t>
      </w:r>
      <w:r>
        <w:rPr>
          <w:b/>
        </w:rPr>
        <w:t xml:space="preserve">manifesto</w:t>
      </w:r>
      <w:r>
        <w:t xml:space="preserve"> </w:t>
      </w:r>
      <w:r>
        <w:t xml:space="preserve">as your personal operating system upgrade. A well-crafted, deeply considered</w:t>
      </w:r>
      <w:r>
        <w:t xml:space="preserve"> </w:t>
      </w:r>
      <w:r>
        <w:rPr>
          <w:b/>
        </w:rPr>
        <w:t xml:space="preserve">manifesto</w:t>
      </w:r>
      <w:r>
        <w:t xml:space="preserve"> </w:t>
      </w:r>
      <w:r>
        <w:t xml:space="preserve">becomes a practical anchor point, a daily touchstone. It’s the code you consciously choose to run, especially when the inevitable storms of</w:t>
      </w:r>
      <w:r>
        <w:t xml:space="preserve"> </w:t>
      </w:r>
      <w:r>
        <w:rPr>
          <w:b/>
        </w:rPr>
        <w:t xml:space="preserve">stress</w:t>
      </w:r>
      <w:r>
        <w:t xml:space="preserve">, pressure, and uncertainty hit. It reminds you of how you choose to engage with life when you are operating from your center, from your most resourceful and authentic self.</w:t>
      </w:r>
      <w:r>
        <w:t xml:space="preserve">”</w:t>
      </w:r>
    </w:p>
    <w:p>
      <w:pPr>
        <w:pStyle w:val="BodyText"/>
      </w:pPr>
      <w:r>
        <w:t xml:space="preserve">Aiden, accustomed to tackling complex technical problems, had initially approached the assignment with his characteristic analytical intensity. He reviewed his program notes, reflected deeply on his burnout experience, and attempted to distill months of learning and painful self-discovery into a single page. The process proved surprisingly, even frustratingly, challenging. It forced him to cut through the noise of urgent external demands, societal expectations, and his own ingrained achievement-oriented conditioning to identify what</w:t>
      </w:r>
      <w:r>
        <w:t xml:space="preserve"> </w:t>
      </w:r>
      <w:r>
        <w:rPr>
          <w:i/>
        </w:rPr>
        <w:t xml:space="preserve">truly</w:t>
      </w:r>
      <w:r>
        <w:t xml:space="preserve"> </w:t>
      </w:r>
      <w:r>
        <w:t xml:space="preserve">mattered at his core. It required him to articulate not just aspirations, but actionable</w:t>
      </w:r>
      <w:r>
        <w:t xml:space="preserve"> </w:t>
      </w:r>
      <w:r>
        <w:rPr>
          <w:b/>
        </w:rPr>
        <w:t xml:space="preserve">principles</w:t>
      </w:r>
      <w:r>
        <w:t xml:space="preserve"> </w:t>
      </w:r>
      <w:r>
        <w:t xml:space="preserve">for navigating the messy reality of leadership and life.</w:t>
      </w:r>
    </w:p>
    <w:p>
      <w:pPr>
        <w:pStyle w:val="BlockText"/>
      </w:pPr>
      <w:r>
        <w:t xml:space="preserve">*</w:t>
      </w:r>
      <w:r>
        <w:t xml:space="preserve">“</w:t>
      </w:r>
      <w:r>
        <w:rPr>
          <w:b/>
        </w:rPr>
        <w:t xml:space="preserve">Street Wisdom:</w:t>
      </w:r>
      <w:r>
        <w:t xml:space="preserve"> </w:t>
      </w:r>
      <w:r>
        <w:t xml:space="preserve">Crafting a meaningful personal</w:t>
      </w:r>
      <w:r>
        <w:t xml:space="preserve"> </w:t>
      </w:r>
      <w:r>
        <w:rPr>
          <w:b/>
        </w:rPr>
        <w:t xml:space="preserve">manifesto</w:t>
      </w:r>
      <w:r>
        <w:t xml:space="preserve"> </w:t>
      </w:r>
      <w:r>
        <w:t xml:space="preserve">isn’t like writing a mission statement full of corporate jargon. It’s more like excavating – digging deep beneath the layers of conditioning, fear, and ego to uncover the bedrock</w:t>
      </w:r>
      <w:r>
        <w:t xml:space="preserve"> </w:t>
      </w:r>
      <w:r>
        <w:rPr>
          <w:b/>
        </w:rPr>
        <w:t xml:space="preserve">principles</w:t>
      </w:r>
      <w:r>
        <w:t xml:space="preserve"> </w:t>
      </w:r>
      <w:r>
        <w:t xml:space="preserve">that represent your authentic self. It’s less about invention, more about revelation. The words need to resonate not just intellectually, but viscerally.</w:t>
      </w:r>
      <w:r>
        <w:t xml:space="preserve">”</w:t>
      </w:r>
    </w:p>
    <w:p>
      <w:pPr>
        <w:pStyle w:val="FirstParagraph"/>
      </w:pPr>
      <w:r>
        <w:t xml:space="preserve">Now, six months into consistently living by this document, the</w:t>
      </w:r>
      <w:r>
        <w:t xml:space="preserve"> </w:t>
      </w:r>
      <w:r>
        <w:rPr>
          <w:b/>
        </w:rPr>
        <w:t xml:space="preserve">manifesto</w:t>
      </w:r>
      <w:r>
        <w:t xml:space="preserve"> </w:t>
      </w:r>
      <w:r>
        <w:t xml:space="preserve">had evolved from a mere assignment into the absolute cornerstone of his transformed approach to both work and life. The morning ritual of reading it aloud had become non-negotiable. He performed it each day before the digital deluge began – before opening his laptop, before checking his phone, before allowing the external world’s demands to dictate his internal state. It wasn’t a rote recitation or a naive affirmation exercise; it was a conscious, deliberate recommitment to the</w:t>
      </w:r>
      <w:r>
        <w:t xml:space="preserve"> </w:t>
      </w:r>
      <w:r>
        <w:rPr>
          <w:b/>
        </w:rPr>
        <w:t xml:space="preserve">principles</w:t>
      </w:r>
      <w:r>
        <w:t xml:space="preserve"> </w:t>
      </w:r>
      <w:r>
        <w:t xml:space="preserve">he had chosen, a priming of his</w:t>
      </w:r>
      <w:r>
        <w:t xml:space="preserve"> </w:t>
      </w:r>
      <w:r>
        <w:rPr>
          <w:b/>
        </w:rPr>
        <w:t xml:space="preserve">brain</w:t>
      </w:r>
      <w:r>
        <w:t xml:space="preserve"> </w:t>
      </w:r>
      <w:r>
        <w:t xml:space="preserve">and nervous system for principled, rather than reactive, engagement.</w:t>
      </w:r>
    </w:p>
    <w:p>
      <w:pPr>
        <w:pStyle w:val="BodyText"/>
      </w:pPr>
      <w:r>
        <w:t xml:space="preserve">Today, as he savored the rich aroma of his coffee and prepared to read the familiar, potent words, Aiden allowed himself a moment of reflection. He marveled at how profoundly his subjective experience of life had shifted since he began actively implementing these</w:t>
      </w:r>
      <w:r>
        <w:t xml:space="preserve"> </w:t>
      </w:r>
      <w:r>
        <w:rPr>
          <w:b/>
        </w:rPr>
        <w:t xml:space="preserve">principles</w:t>
      </w:r>
      <w:r>
        <w:t xml:space="preserve">. Objectively, the pressures hadn’t vanished. SynergyAI was still navigating the complexities of rapid growth, intense competition, and technological disruption. Yet, his</w:t>
      </w:r>
      <w:r>
        <w:t xml:space="preserve"> </w:t>
      </w:r>
      <w:r>
        <w:rPr>
          <w:i/>
        </w:rPr>
        <w:t xml:space="preserve">relationship</w:t>
      </w:r>
      <w:r>
        <w:t xml:space="preserve"> </w:t>
      </w:r>
      <w:r>
        <w:t xml:space="preserve">with these challenges had undergone a fundamental metamorphosis. He no longer felt like he was riding a volatile emotional rollercoaster, his internal state hostage to every market fluctuation, competitor announcement, or critical customer email. He had learned, through deliberate</w:t>
      </w:r>
      <w:r>
        <w:t xml:space="preserve"> </w:t>
      </w:r>
      <w:r>
        <w:rPr>
          <w:b/>
        </w:rPr>
        <w:t xml:space="preserve">practice</w:t>
      </w:r>
      <w:r>
        <w:t xml:space="preserve">, to maintain a degree of internal equilibrium – what the program called</w:t>
      </w:r>
      <w:r>
        <w:t xml:space="preserve"> </w:t>
      </w:r>
      <w:r>
        <w:rPr>
          <w:b/>
        </w:rPr>
        <w:t xml:space="preserve">“</w:t>
      </w:r>
      <w:r>
        <w:rPr>
          <w:b/>
        </w:rPr>
        <w:t xml:space="preserve">strategic detachment</w:t>
      </w:r>
      <w:r>
        <w:rPr>
          <w:b/>
        </w:rPr>
        <w:t xml:space="preserve">”</w:t>
      </w:r>
      <w:r>
        <w:t xml:space="preserve"> </w:t>
      </w:r>
      <w:r>
        <w:t xml:space="preserve">– even amidst external turbulence.</w:t>
      </w:r>
    </w:p>
    <w:p>
      <w:pPr>
        <w:pStyle w:val="BodyText"/>
      </w:pPr>
      <w:r>
        <w:t xml:space="preserve">He had successfully established, and fiercely protected, clear boundaries between his demanding professional role and his essential personal life. He scheduled recovery time as diligently as he scheduled board meetings. He rediscovered hobbies and reconnected with friends he had neglected during his years of obsessive focus. Most significantly, he had unearthed a sense of purpose and</w:t>
      </w:r>
      <w:r>
        <w:t xml:space="preserve"> </w:t>
      </w:r>
      <w:r>
        <w:rPr>
          <w:b/>
        </w:rPr>
        <w:t xml:space="preserve">presence</w:t>
      </w:r>
      <w:r>
        <w:t xml:space="preserve"> </w:t>
      </w:r>
      <w:r>
        <w:t xml:space="preserve">– a feeling of being fully alive and engaged in the moment – that had been completely obscured during his frantic, relentless pursuit of conventional success. The hollowness had begun to fill, replaced by a quiet sense of alignment and meaning.</w:t>
      </w:r>
    </w:p>
    <w:p>
      <w:pPr>
        <w:pStyle w:val="BodyText"/>
      </w:pPr>
      <w:r>
        <w:t xml:space="preserve">Aiden took a slow, deliberate breath, anchoring himself in the present moment, and began to read his</w:t>
      </w:r>
      <w:r>
        <w:t xml:space="preserve"> </w:t>
      </w:r>
      <w:r>
        <w:rPr>
          <w:b/>
        </w:rPr>
        <w:t xml:space="preserve">manifesto</w:t>
      </w:r>
      <w:r>
        <w:t xml:space="preserve"> </w:t>
      </w:r>
      <w:r>
        <w:t xml:space="preserve">aloud, his voice steady and clear in the quiet room:</w:t>
      </w:r>
    </w:p>
    <w:p>
      <w:pPr>
        <w:numPr>
          <w:ilvl w:val="0"/>
          <w:numId w:val="1001"/>
        </w:numPr>
        <w:pStyle w:val="Compact"/>
      </w:pPr>
      <w:r>
        <w:t xml:space="preserve">“</w:t>
      </w:r>
      <w:r>
        <w:t xml:space="preserve">I engage fully with challenges and opportunities,</w:t>
      </w:r>
      <w:r>
        <w:t xml:space="preserve"> </w:t>
      </w:r>
      <w:r>
        <w:rPr>
          <w:i/>
        </w:rPr>
        <w:t xml:space="preserve">without</w:t>
      </w:r>
      <w:r>
        <w:t xml:space="preserve"> </w:t>
      </w:r>
      <w:r>
        <w:t xml:space="preserve">becoming emotionally entangled in specific outcomes.</w:t>
      </w:r>
      <w:r>
        <w:t xml:space="preserve">”</w:t>
      </w:r>
    </w:p>
    <w:p>
      <w:pPr>
        <w:numPr>
          <w:ilvl w:val="0"/>
          <w:numId w:val="1001"/>
        </w:numPr>
        <w:pStyle w:val="Compact"/>
      </w:pPr>
      <w:r>
        <w:t xml:space="preserve">“</w:t>
      </w:r>
      <w:r>
        <w:t xml:space="preserve">I care deeply about my mission and my people,</w:t>
      </w:r>
      <w:r>
        <w:t xml:space="preserve"> </w:t>
      </w:r>
      <w:r>
        <w:rPr>
          <w:i/>
        </w:rPr>
        <w:t xml:space="preserve">without</w:t>
      </w:r>
      <w:r>
        <w:t xml:space="preserve"> </w:t>
      </w:r>
      <w:r>
        <w:t xml:space="preserve">carrying unnecessary burdens or anxieties that are not mine to bear.</w:t>
      </w:r>
      <w:r>
        <w:t xml:space="preserve">”</w:t>
      </w:r>
    </w:p>
    <w:p>
      <w:pPr>
        <w:numPr>
          <w:ilvl w:val="0"/>
          <w:numId w:val="1001"/>
        </w:numPr>
        <w:pStyle w:val="Compact"/>
      </w:pPr>
      <w:r>
        <w:t xml:space="preserve">“</w:t>
      </w:r>
      <w:r>
        <w:t xml:space="preserve">I respond thoughtfully to situations,</w:t>
      </w:r>
      <w:r>
        <w:t xml:space="preserve"> </w:t>
      </w:r>
      <w:r>
        <w:rPr>
          <w:i/>
        </w:rPr>
        <w:t xml:space="preserve">without</w:t>
      </w:r>
      <w:r>
        <w:t xml:space="preserve"> </w:t>
      </w:r>
      <w:r>
        <w:t xml:space="preserve">reacting impulsively from fear, ego, or ingrained patterns.</w:t>
      </w:r>
      <w:r>
        <w:t xml:space="preserve">”</w:t>
      </w:r>
    </w:p>
    <w:p>
      <w:pPr>
        <w:numPr>
          <w:ilvl w:val="0"/>
          <w:numId w:val="1001"/>
        </w:numPr>
        <w:pStyle w:val="Compact"/>
      </w:pPr>
      <w:r>
        <w:t xml:space="preserve">“</w:t>
      </w:r>
      <w:r>
        <w:t xml:space="preserve">I pursue excellence in my endeavors,</w:t>
      </w:r>
      <w:r>
        <w:t xml:space="preserve"> </w:t>
      </w:r>
      <w:r>
        <w:rPr>
          <w:i/>
        </w:rPr>
        <w:t xml:space="preserve">without</w:t>
      </w:r>
      <w:r>
        <w:t xml:space="preserve"> </w:t>
      </w:r>
      <w:r>
        <w:t xml:space="preserve">attaching my fundamental sense of self-worth to external achievements or validation.</w:t>
      </w:r>
      <w:r>
        <w:t xml:space="preserve">”</w:t>
      </w:r>
    </w:p>
    <w:p>
      <w:pPr>
        <w:numPr>
          <w:ilvl w:val="0"/>
          <w:numId w:val="1001"/>
        </w:numPr>
        <w:pStyle w:val="Compact"/>
      </w:pPr>
      <w:r>
        <w:t xml:space="preserve">“</w:t>
      </w:r>
      <w:r>
        <w:t xml:space="preserve">I honor my physical, mental, and emotional limits, recognizing them not as weaknesses, but as the essential source of my sustainable impact and</w:t>
      </w:r>
      <w:r>
        <w:t xml:space="preserve"> </w:t>
      </w:r>
      <w:r>
        <w:rPr>
          <w:b/>
        </w:rPr>
        <w:t xml:space="preserve">resilience</w:t>
      </w:r>
      <w:r>
        <w:t xml:space="preserve">.</w:t>
      </w:r>
      <w:r>
        <w:t xml:space="preserve">”</w:t>
      </w:r>
    </w:p>
    <w:p>
      <w:pPr>
        <w:numPr>
          <w:ilvl w:val="0"/>
          <w:numId w:val="1001"/>
        </w:numPr>
        <w:pStyle w:val="Compact"/>
      </w:pPr>
      <w:r>
        <w:t xml:space="preserve">“</w:t>
      </w:r>
      <w:r>
        <w:t xml:space="preserve">I direct my finite</w:t>
      </w:r>
      <w:r>
        <w:t xml:space="preserve"> </w:t>
      </w:r>
      <w:r>
        <w:rPr>
          <w:b/>
        </w:rPr>
        <w:t xml:space="preserve">energy</w:t>
      </w:r>
      <w:r>
        <w:t xml:space="preserve"> </w:t>
      </w:r>
      <w:r>
        <w:t xml:space="preserve">consciously towards my highest priorities,</w:t>
      </w:r>
      <w:r>
        <w:t xml:space="preserve"> </w:t>
      </w:r>
      <w:r>
        <w:rPr>
          <w:i/>
        </w:rPr>
        <w:t xml:space="preserve">rather than</w:t>
      </w:r>
      <w:r>
        <w:t xml:space="preserve"> </w:t>
      </w:r>
      <w:r>
        <w:t xml:space="preserve">spending it reactively on distractions or low-value demands.</w:t>
      </w:r>
      <w:r>
        <w:t xml:space="preserve">”</w:t>
      </w:r>
    </w:p>
    <w:p>
      <w:pPr>
        <w:numPr>
          <w:ilvl w:val="0"/>
          <w:numId w:val="1001"/>
        </w:numPr>
        <w:pStyle w:val="Compact"/>
      </w:pPr>
      <w:r>
        <w:t xml:space="preserve">“</w:t>
      </w:r>
      <w:r>
        <w:t xml:space="preserve">I strive to maintain perspective and equanimity, especially during moments of intensity, pressure, or uncertainty.</w:t>
      </w:r>
      <w:r>
        <w:t xml:space="preserve">”</w:t>
      </w:r>
    </w:p>
    <w:p>
      <w:pPr>
        <w:numPr>
          <w:ilvl w:val="0"/>
          <w:numId w:val="1001"/>
        </w:numPr>
        <w:pStyle w:val="Compact"/>
      </w:pPr>
      <w:r>
        <w:t xml:space="preserve">“</w:t>
      </w:r>
      <w:r>
        <w:t xml:space="preserve">I consciously release what isn’t mine to control or carry – outcomes, others’ opinions, past events.</w:t>
      </w:r>
      <w:r>
        <w:t xml:space="preserve">”</w:t>
      </w:r>
    </w:p>
    <w:p>
      <w:pPr>
        <w:numPr>
          <w:ilvl w:val="0"/>
          <w:numId w:val="1001"/>
        </w:numPr>
        <w:pStyle w:val="Compact"/>
      </w:pPr>
      <w:r>
        <w:t xml:space="preserve">“</w:t>
      </w:r>
      <w:r>
        <w:t xml:space="preserve">I choose to lead through influence, empowerment, and trust,</w:t>
      </w:r>
      <w:r>
        <w:t xml:space="preserve"> </w:t>
      </w:r>
      <w:r>
        <w:rPr>
          <w:i/>
        </w:rPr>
        <w:t xml:space="preserve">rather than</w:t>
      </w:r>
      <w:r>
        <w:t xml:space="preserve"> </w:t>
      </w:r>
      <w:r>
        <w:t xml:space="preserve">relying on positional authority or anxious control.</w:t>
      </w:r>
      <w:r>
        <w:t xml:space="preserve">”</w:t>
      </w:r>
    </w:p>
    <w:p>
      <w:pPr>
        <w:numPr>
          <w:ilvl w:val="0"/>
          <w:numId w:val="1001"/>
        </w:numPr>
        <w:pStyle w:val="Compact"/>
      </w:pPr>
      <w:r>
        <w:t xml:space="preserve">“</w:t>
      </w:r>
      <w:r>
        <w:t xml:space="preserve">I value</w:t>
      </w:r>
      <w:r>
        <w:t xml:space="preserve"> </w:t>
      </w:r>
      <w:r>
        <w:rPr>
          <w:b/>
        </w:rPr>
        <w:t xml:space="preserve">presence</w:t>
      </w:r>
      <w:r>
        <w:t xml:space="preserve">, connection, and the quality of my engagement</w:t>
      </w:r>
      <w:r>
        <w:t xml:space="preserve"> </w:t>
      </w:r>
      <w:r>
        <w:rPr>
          <w:i/>
        </w:rPr>
        <w:t xml:space="preserve">over</w:t>
      </w:r>
      <w:r>
        <w:t xml:space="preserve"> </w:t>
      </w:r>
      <w:r>
        <w:t xml:space="preserve">the illusion of perfection or the relentless pursuit of</w:t>
      </w:r>
      <w:r>
        <w:t xml:space="preserve"> </w:t>
      </w:r>
      <w:r>
        <w:t xml:space="preserve">‘</w:t>
      </w:r>
      <w:r>
        <w:t xml:space="preserve">more</w:t>
      </w:r>
      <w:r>
        <w:t xml:space="preserve">’</w:t>
      </w:r>
      <w:r>
        <w:t xml:space="preserve">.</w:t>
      </w:r>
      <w:r>
        <w:t xml:space="preserve">”</w:t>
      </w:r>
    </w:p>
    <w:p>
      <w:pPr>
        <w:pStyle w:val="FirstParagraph"/>
      </w:pPr>
      <w:r>
        <w:t xml:space="preserve">As he spoke the final word, Aiden felt the familiar, subtle yet palpable shift within him – a sense of centering, clarity, and quiet resolve. These ten statements weren’t magical incantations or simplistic positive affirmations designed to bypass reality. They were hard-won, distilled insights born from his own painful journey from burnout back to sustainable engagement. They were</w:t>
      </w:r>
      <w:r>
        <w:t xml:space="preserve"> </w:t>
      </w:r>
      <w:r>
        <w:rPr>
          <w:b/>
        </w:rPr>
        <w:t xml:space="preserve">principles</w:t>
      </w:r>
      <w:r>
        <w:t xml:space="preserve"> </w:t>
      </w:r>
      <w:r>
        <w:t xml:space="preserve">that demanded ongoing vigilance and conscious</w:t>
      </w:r>
      <w:r>
        <w:t xml:space="preserve"> </w:t>
      </w:r>
      <w:r>
        <w:rPr>
          <w:b/>
        </w:rPr>
        <w:t xml:space="preserve">practice</w:t>
      </w:r>
      <w:r>
        <w:t xml:space="preserve">, yet consistently served as reliable guideposts, leading him back to his most effective,</w:t>
      </w:r>
      <w:r>
        <w:t xml:space="preserve"> </w:t>
      </w:r>
      <w:r>
        <w:rPr>
          <w:b/>
        </w:rPr>
        <w:t xml:space="preserve">resilient</w:t>
      </w:r>
      <w:r>
        <w:t xml:space="preserve">, and authentic self, especially when the pressures mounted.</w:t>
      </w:r>
    </w:p>
    <w:p>
      <w:pPr>
        <w:pStyle w:val="BlockText"/>
      </w:pPr>
      <w:r>
        <w:t xml:space="preserve">*</w:t>
      </w:r>
      <w:r>
        <w:t xml:space="preserve">“</w:t>
      </w:r>
      <w:r>
        <w:rPr>
          <w:b/>
        </w:rPr>
        <w:t xml:space="preserve">Neuro-Linguistic Hack:</w:t>
      </w:r>
      <w:r>
        <w:t xml:space="preserve"> </w:t>
      </w:r>
      <w:r>
        <w:t xml:space="preserve">Words gain transformative power when they move beyond mere intellectual understanding and become physiologically embodied. Reading your</w:t>
      </w:r>
      <w:r>
        <w:t xml:space="preserve"> </w:t>
      </w:r>
      <w:r>
        <w:rPr>
          <w:b/>
        </w:rPr>
        <w:t xml:space="preserve">manifesto</w:t>
      </w:r>
      <w:r>
        <w:t xml:space="preserve"> </w:t>
      </w:r>
      <w:r>
        <w:t xml:space="preserve">aloud, feeling the resonance of the words, activates different neural pathways than simply thinking about them. It helps to encode these</w:t>
      </w:r>
      <w:r>
        <w:t xml:space="preserve"> </w:t>
      </w:r>
      <w:r>
        <w:rPr>
          <w:b/>
        </w:rPr>
        <w:t xml:space="preserve">principles</w:t>
      </w:r>
      <w:r>
        <w:t xml:space="preserve"> </w:t>
      </w:r>
      <w:r>
        <w:t xml:space="preserve">more deeply, making them more accessible during moments of</w:t>
      </w:r>
      <w:r>
        <w:t xml:space="preserve"> </w:t>
      </w:r>
      <w:r>
        <w:rPr>
          <w:b/>
        </w:rPr>
        <w:t xml:space="preserve">stress</w:t>
      </w:r>
      <w:r>
        <w:t xml:space="preserve">.</w:t>
      </w:r>
      <w:r>
        <w:t xml:space="preserve">”</w:t>
      </w:r>
    </w:p>
    <w:p>
      <w:pPr>
        <w:pStyle w:val="FirstParagraph"/>
      </w:pPr>
      <w:r>
        <w:t xml:space="preserve">The ripple effects of Aiden’s internal shift, anchored by his daily</w:t>
      </w:r>
      <w:r>
        <w:t xml:space="preserve"> </w:t>
      </w:r>
      <w:r>
        <w:rPr>
          <w:b/>
        </w:rPr>
        <w:t xml:space="preserve">manifesto</w:t>
      </w:r>
      <w:r>
        <w:t xml:space="preserve"> </w:t>
      </w:r>
      <w:r>
        <w:t xml:space="preserve">practice, had become increasingly evident in his external world. His leadership team had openly commented on the change.</w:t>
      </w:r>
      <w:r>
        <w:t xml:space="preserve"> </w:t>
      </w:r>
      <w:r>
        <w:t xml:space="preserve">“</w:t>
      </w:r>
      <w:r>
        <w:t xml:space="preserve">You’re still just as driven, Aiden, maybe even more focused,</w:t>
      </w:r>
      <w:r>
        <w:t xml:space="preserve">”</w:t>
      </w:r>
      <w:r>
        <w:t xml:space="preserve"> </w:t>
      </w:r>
      <w:r>
        <w:t xml:space="preserve">his COO, Sarah, had remarked during a recent one-on-one.</w:t>
      </w:r>
      <w:r>
        <w:t xml:space="preserve"> </w:t>
      </w:r>
      <w:r>
        <w:t xml:space="preserve">“</w:t>
      </w:r>
      <w:r>
        <w:t xml:space="preserve">But there’s a fundamental steadiness, a calm intensity now, that wasn’t there before. It’s less frantic, more grounded. Honestly, it creates a sense of psychological safety that allows the rest of us to do our best work without feeling like we’re in a constant state of emergency.</w:t>
      </w:r>
      <w:r>
        <w:t xml:space="preserve">”</w:t>
      </w:r>
    </w:p>
    <w:p>
      <w:pPr>
        <w:pStyle w:val="BodyText"/>
      </w:pPr>
      <w:r>
        <w:t xml:space="preserve">His partner, Chloe, had observed an even more profound transformation on the home front.</w:t>
      </w:r>
      <w:r>
        <w:t xml:space="preserve"> </w:t>
      </w:r>
      <w:r>
        <w:t xml:space="preserve">“</w:t>
      </w:r>
      <w:r>
        <w:t xml:space="preserve">It’s not just that you’re physically home more often,</w:t>
      </w:r>
      <w:r>
        <w:t xml:space="preserve">”</w:t>
      </w:r>
      <w:r>
        <w:t xml:space="preserve"> </w:t>
      </w:r>
      <w:r>
        <w:t xml:space="preserve">she had shared, her voice thick with emotion one evening.</w:t>
      </w:r>
      <w:r>
        <w:t xml:space="preserve"> </w:t>
      </w:r>
      <w:r>
        <w:t xml:space="preserve">“</w:t>
      </w:r>
      <w:r>
        <w:t xml:space="preserve">It’s that you’re actually</w:t>
      </w:r>
      <w:r>
        <w:t xml:space="preserve"> </w:t>
      </w:r>
      <w:r>
        <w:rPr>
          <w:i/>
        </w:rPr>
        <w:t xml:space="preserve">present</w:t>
      </w:r>
      <w:r>
        <w:t xml:space="preserve"> </w:t>
      </w:r>
      <w:r>
        <w:t xml:space="preserve">when you’re here. Your mind isn’t constantly somewhere else, replaying work scenarios or anticipating the next crisis. It feels like… like having the real</w:t>
      </w:r>
      <w:r>
        <w:t xml:space="preserve"> </w:t>
      </w:r>
      <w:r>
        <w:rPr>
          <w:i/>
        </w:rPr>
        <w:t xml:space="preserve">you</w:t>
      </w:r>
      <w:r>
        <w:t xml:space="preserve"> </w:t>
      </w:r>
      <w:r>
        <w:t xml:space="preserve">back after losing you to the startup vortex for years.</w:t>
      </w:r>
      <w:r>
        <w:t xml:space="preserve">”</w:t>
      </w:r>
    </w:p>
    <w:p>
      <w:pPr>
        <w:pStyle w:val="BodyText"/>
      </w:pPr>
      <w:r>
        <w:t xml:space="preserve">Aiden carefully folded the worn sheet of paper and placed it back in his wallet, a tangible reminder he could access throughout the day. He had learned through experience that the</w:t>
      </w:r>
      <w:r>
        <w:t xml:space="preserve"> </w:t>
      </w:r>
      <w:r>
        <w:rPr>
          <w:b/>
        </w:rPr>
        <w:t xml:space="preserve">manifesto’s</w:t>
      </w:r>
      <w:r>
        <w:t xml:space="preserve"> </w:t>
      </w:r>
      <w:r>
        <w:t xml:space="preserve">true value wasn’t primarily realized during these calm morning reflections, but rather amidst the inevitable friction and challenges that each day invariably presented – the unexpected technical glitch, the difficult investor conversation, the critical feedback, the moments of self-doubt where his old, deeply ingrained patterns of anxious control and reactive striving would inevitably attempt to reassert their dominance.</w:t>
      </w:r>
    </w:p>
    <w:p>
      <w:pPr>
        <w:pStyle w:val="BodyText"/>
      </w:pPr>
      <w:r>
        <w:t xml:space="preserve">In those crucial moments, a quick, grounding glance at his</w:t>
      </w:r>
      <w:r>
        <w:t xml:space="preserve"> </w:t>
      </w:r>
      <w:r>
        <w:rPr>
          <w:b/>
        </w:rPr>
        <w:t xml:space="preserve">manifesto</w:t>
      </w:r>
      <w:r>
        <w:t xml:space="preserve">, or even just recalling a key phrase, served as a powerful interrupt. It reminded him of the fundamental choice that was</w:t>
      </w:r>
      <w:r>
        <w:t xml:space="preserve"> </w:t>
      </w:r>
      <w:r>
        <w:rPr>
          <w:i/>
        </w:rPr>
        <w:t xml:space="preserve">always</w:t>
      </w:r>
      <w:r>
        <w:t xml:space="preserve"> </w:t>
      </w:r>
      <w:r>
        <w:t xml:space="preserve">available, regardless of the external circumstances: the choice to engage from a place of centered</w:t>
      </w:r>
      <w:r>
        <w:t xml:space="preserve"> </w:t>
      </w:r>
      <w:r>
        <w:rPr>
          <w:b/>
        </w:rPr>
        <w:t xml:space="preserve">presence</w:t>
      </w:r>
      <w:r>
        <w:t xml:space="preserve">, guided by his chosen</w:t>
      </w:r>
      <w:r>
        <w:t xml:space="preserve"> </w:t>
      </w:r>
      <w:r>
        <w:rPr>
          <w:b/>
        </w:rPr>
        <w:t xml:space="preserve">principles</w:t>
      </w:r>
      <w:r>
        <w:t xml:space="preserve">, rather than reacting automatically from a place of fear, scarcity, or conditioned habit.</w:t>
      </w:r>
    </w:p>
    <w:p>
      <w:pPr>
        <w:pStyle w:val="BodyText"/>
      </w:pPr>
      <w:r>
        <w:t xml:space="preserve">Six months into this dedicated</w:t>
      </w:r>
      <w:r>
        <w:t xml:space="preserve"> </w:t>
      </w:r>
      <w:r>
        <w:rPr>
          <w:b/>
        </w:rPr>
        <w:t xml:space="preserve">practice</w:t>
      </w:r>
      <w:r>
        <w:t xml:space="preserve">, Aiden had discovered that his</w:t>
      </w:r>
      <w:r>
        <w:t xml:space="preserve"> </w:t>
      </w:r>
      <w:r>
        <w:rPr>
          <w:b/>
        </w:rPr>
        <w:t xml:space="preserve">manifesto</w:t>
      </w:r>
      <w:r>
        <w:t xml:space="preserve"> </w:t>
      </w:r>
      <w:r>
        <w:t xml:space="preserve">wasn’t a static, rigid document but rather a living, evolving framework. It grew and adapted as he did. He had recently added an eleventh principle after noticing a significant shift in how he approached business development:</w:t>
      </w:r>
      <w:r>
        <w:t xml:space="preserve"> </w:t>
      </w:r>
      <w:r>
        <w:t xml:space="preserve">“</w:t>
      </w:r>
      <w:r>
        <w:t xml:space="preserve">I do not chase, force, or explain. I embody my value, attract opportunities through resonance, and focus on transformation rather than transaction.</w:t>
      </w:r>
      <w:r>
        <w:t xml:space="preserve">”</w:t>
      </w:r>
      <w:r>
        <w:t xml:space="preserve"> </w:t>
      </w:r>
      <w:r>
        <w:t xml:space="preserve">This addition reflected his move away from old patterns of desperately pursuing leads and funding towards a more centered, magnetic approach that seemed to effortlessly draw the right connections and opportunities to him.</w:t>
      </w:r>
    </w:p>
    <w:p>
      <w:pPr>
        <w:pStyle w:val="BlockText"/>
      </w:pPr>
      <w:r>
        <w:t xml:space="preserve">*</w:t>
      </w:r>
      <w:r>
        <w:t xml:space="preserve">“</w:t>
      </w:r>
      <w:r>
        <w:rPr>
          <w:b/>
        </w:rPr>
        <w:t xml:space="preserve">Counterintuitive Truth:</w:t>
      </w:r>
      <w:r>
        <w:t xml:space="preserve"> </w:t>
      </w:r>
      <w:r>
        <w:t xml:space="preserve">Your personal</w:t>
      </w:r>
      <w:r>
        <w:t xml:space="preserve"> </w:t>
      </w:r>
      <w:r>
        <w:rPr>
          <w:b/>
        </w:rPr>
        <w:t xml:space="preserve">manifesto</w:t>
      </w:r>
      <w:r>
        <w:t xml:space="preserve"> </w:t>
      </w:r>
      <w:r>
        <w:t xml:space="preserve">isn"t about achieving a fixed state of perfection; it"s about committing to a path of continuous progression and refinement. Each principle mastered, each reactive pattern consciously released, becomes the fertile ground upon which deeper transformation can occur. It"s a journey, not a destination.</w:t>
      </w:r>
      <w:r>
        <w:t xml:space="preserve">”</w:t>
      </w:r>
    </w:p>
    <w:p>
      <w:pPr>
        <w:pStyle w:val="FirstParagraph"/>
      </w:pPr>
      <w:r>
        <w:t xml:space="preserve">The most profound shift, however, wasn"t captured in any single principle but resided in his overall</w:t>
      </w:r>
      <w:r>
        <w:t xml:space="preserve"> </w:t>
      </w:r>
      <w:r>
        <w:rPr>
          <w:i/>
        </w:rPr>
        <w:t xml:space="preserve">relationship</w:t>
      </w:r>
      <w:r>
        <w:t xml:space="preserve"> </w:t>
      </w:r>
      <w:r>
        <w:t xml:space="preserve">with life"s inherent challenges and uncertainties. Where he had once approached obstacles with clenched fists and tense resistance, viewing them as personal affronts or threats to his control, he now engaged with them from a place of curious acceptance and</w:t>
      </w:r>
      <w:r>
        <w:t xml:space="preserve"> </w:t>
      </w:r>
      <w:r>
        <w:rPr>
          <w:b/>
        </w:rPr>
        <w:t xml:space="preserve">strategic</w:t>
      </w:r>
      <w:r>
        <w:t xml:space="preserve"> </w:t>
      </w:r>
      <w:r>
        <w:t xml:space="preserve">problem-solving. Where he had once derived his fragile sense of worth almost exclusively from external achievements and the validation of others, he now found a more stable, intrinsic sense of value in the</w:t>
      </w:r>
      <w:r>
        <w:t xml:space="preserve"> </w:t>
      </w:r>
      <w:r>
        <w:rPr>
          <w:i/>
        </w:rPr>
        <w:t xml:space="preserve">quality</w:t>
      </w:r>
      <w:r>
        <w:t xml:space="preserve"> </w:t>
      </w:r>
      <w:r>
        <w:t xml:space="preserve">of his</w:t>
      </w:r>
      <w:r>
        <w:t xml:space="preserve"> </w:t>
      </w:r>
      <w:r>
        <w:rPr>
          <w:b/>
        </w:rPr>
        <w:t xml:space="preserve">presence</w:t>
      </w:r>
      <w:r>
        <w:t xml:space="preserve">, the integrity of his effort, and his commitment to his</w:t>
      </w:r>
      <w:r>
        <w:t xml:space="preserve"> </w:t>
      </w:r>
      <w:r>
        <w:rPr>
          <w:b/>
        </w:rPr>
        <w:t xml:space="preserve">principles</w:t>
      </w:r>
      <w:r>
        <w:t xml:space="preserve">, regardless of the specific outcomes.</w:t>
      </w:r>
    </w:p>
    <w:p>
      <w:pPr>
        <w:pStyle w:val="BodyText"/>
      </w:pPr>
      <w:r>
        <w:t xml:space="preserve">As he prepared to step into his workday, Aiden reflected on the arduous yet ultimately liberating journey that had led him to craft and commit to his</w:t>
      </w:r>
      <w:r>
        <w:t xml:space="preserve"> </w:t>
      </w:r>
      <w:r>
        <w:rPr>
          <w:b/>
        </w:rPr>
        <w:t xml:space="preserve">manifesto</w:t>
      </w:r>
      <w:r>
        <w:t xml:space="preserve">. The</w:t>
      </w:r>
      <w:r>
        <w:t xml:space="preserve"> </w:t>
      </w:r>
      <w:r>
        <w:rPr>
          <w:b/>
        </w:rPr>
        <w:t xml:space="preserve">principles</w:t>
      </w:r>
      <w:r>
        <w:t xml:space="preserve"> </w:t>
      </w:r>
      <w:r>
        <w:t xml:space="preserve">hadn"t magically eliminated life"s difficulties – in many ways, the external pressures and complexities of his leadership role had actually increased as the company scaled. But his internal relationship</w:t>
      </w:r>
      <w:r>
        <w:t xml:space="preserve"> </w:t>
      </w:r>
      <w:r>
        <w:rPr>
          <w:i/>
        </w:rPr>
        <w:t xml:space="preserve">with</w:t>
      </w:r>
      <w:r>
        <w:t xml:space="preserve"> </w:t>
      </w:r>
      <w:r>
        <w:t xml:space="preserve">those challenges had so fundamentally transformed that his subjective</w:t>
      </w:r>
      <w:r>
        <w:t xml:space="preserve"> </w:t>
      </w:r>
      <w:r>
        <w:rPr>
          <w:i/>
        </w:rPr>
        <w:t xml:space="preserve">experience</w:t>
      </w:r>
      <w:r>
        <w:t xml:space="preserve"> </w:t>
      </w:r>
      <w:r>
        <w:t xml:space="preserve">of the very same circumstances was entirely different. The frantic, reactive striving had been replaced by a focused,</w:t>
      </w:r>
      <w:r>
        <w:t xml:space="preserve"> </w:t>
      </w:r>
      <w:r>
        <w:rPr>
          <w:b/>
        </w:rPr>
        <w:t xml:space="preserve">resilient</w:t>
      </w:r>
      <w:r>
        <w:t xml:space="preserve"> </w:t>
      </w:r>
      <w:r>
        <w:t xml:space="preserve">engagement.</w:t>
      </w:r>
    </w:p>
    <w:p>
      <w:pPr>
        <w:pStyle w:val="BodyText"/>
      </w:pPr>
      <w:r>
        <w:t xml:space="preserve">And that, he had come to understand with deep conviction, was the ultimate, transformative power of cultivating and living by an</w:t>
      </w:r>
      <w:r>
        <w:t xml:space="preserve"> </w:t>
      </w:r>
      <w:r>
        <w:rPr>
          <w:b/>
        </w:rPr>
        <w:t xml:space="preserve">Unbothered Manifesto</w:t>
      </w:r>
      <w:r>
        <w:t xml:space="preserve"> </w:t>
      </w:r>
      <w:r>
        <w:t xml:space="preserve">– not to change the inevitable waves of life, but to fundamentally transform how you learn to surf them.</w:t>
      </w:r>
    </w:p>
    <w:p>
      <w:pPr>
        <w:pStyle w:val="Heading2"/>
      </w:pPr>
      <w:bookmarkStart w:id="22" w:name="X340f5b8869bbb90b6ab75ebad14a82baebc2d80"/>
      <w:r>
        <w:t xml:space="preserve">The</w:t>
      </w:r>
      <w:r>
        <w:t xml:space="preserve"> </w:t>
      </w:r>
      <w:r>
        <w:rPr>
          <w:b/>
        </w:rPr>
        <w:t xml:space="preserve">Neuroscience</w:t>
      </w:r>
      <w:r>
        <w:t xml:space="preserve"> </w:t>
      </w:r>
      <w:r>
        <w:t xml:space="preserve">of</w:t>
      </w:r>
      <w:r>
        <w:t xml:space="preserve"> </w:t>
      </w:r>
      <w:r>
        <w:rPr>
          <w:b/>
        </w:rPr>
        <w:t xml:space="preserve">Principled Living</w:t>
      </w:r>
      <w:r>
        <w:t xml:space="preserve">: Hardwiring Your Inner Compass</w:t>
      </w:r>
      <w:bookmarkEnd w:id="22"/>
    </w:p>
    <w:p>
      <w:pPr>
        <w:pStyle w:val="FirstParagraph"/>
      </w:pPr>
      <w:r>
        <w:t xml:space="preserve">Aiden"s transformative journey, anchored by his personal</w:t>
      </w:r>
      <w:r>
        <w:t xml:space="preserve"> </w:t>
      </w:r>
      <w:r>
        <w:rPr>
          <w:b/>
        </w:rPr>
        <w:t xml:space="preserve">manifesto</w:t>
      </w:r>
      <w:r>
        <w:t xml:space="preserve">, is a powerful testament to the</w:t>
      </w:r>
      <w:r>
        <w:t xml:space="preserve"> </w:t>
      </w:r>
      <w:r>
        <w:rPr>
          <w:b/>
        </w:rPr>
        <w:t xml:space="preserve">brain"s</w:t>
      </w:r>
      <w:r>
        <w:t xml:space="preserve"> </w:t>
      </w:r>
      <w:r>
        <w:t xml:space="preserve">capacity for change and the profound impact of living by consciously chosen</w:t>
      </w:r>
      <w:r>
        <w:t xml:space="preserve"> </w:t>
      </w:r>
      <w:r>
        <w:rPr>
          <w:b/>
        </w:rPr>
        <w:t xml:space="preserve">principles</w:t>
      </w:r>
      <w:r>
        <w:t xml:space="preserve">. This isn"t just feel-good psychology; it"s grounded in the solid bedrock of modern</w:t>
      </w:r>
      <w:r>
        <w:t xml:space="preserve"> </w:t>
      </w:r>
      <w:r>
        <w:rPr>
          <w:b/>
        </w:rPr>
        <w:t xml:space="preserve">neuroscience</w:t>
      </w:r>
      <w:r>
        <w:t xml:space="preserve">. Committing to and consistently practicing a set of core</w:t>
      </w:r>
      <w:r>
        <w:t xml:space="preserve"> </w:t>
      </w:r>
      <w:r>
        <w:rPr>
          <w:b/>
        </w:rPr>
        <w:t xml:space="preserve">principles</w:t>
      </w:r>
      <w:r>
        <w:t xml:space="preserve"> </w:t>
      </w:r>
      <w:r>
        <w:t xml:space="preserve">actively reshapes neural pathways, enhances cognitive function, and builds physiological</w:t>
      </w:r>
      <w:r>
        <w:t xml:space="preserve"> </w:t>
      </w:r>
      <w:r>
        <w:rPr>
          <w:b/>
        </w:rPr>
        <w:t xml:space="preserve">resilience</w:t>
      </w:r>
      <w:r>
        <w:t xml:space="preserve">.</w:t>
      </w:r>
    </w:p>
    <w:p>
      <w:pPr>
        <w:pStyle w:val="Heading3"/>
      </w:pPr>
      <w:bookmarkStart w:id="23" w:name="X054e9f524b3d8afb95e5b1a6b2b6f327a4d7de6"/>
      <w:r>
        <w:t xml:space="preserve">Cognitive Reframing and Prefrontal Cortex Activation</w:t>
      </w:r>
      <w:bookmarkEnd w:id="23"/>
    </w:p>
    <w:p>
      <w:pPr>
        <w:pStyle w:val="FirstParagraph"/>
      </w:pPr>
      <w:r>
        <w:t xml:space="preserve">At its core, a personal</w:t>
      </w:r>
      <w:r>
        <w:t xml:space="preserve"> </w:t>
      </w:r>
      <w:r>
        <w:rPr>
          <w:b/>
        </w:rPr>
        <w:t xml:space="preserve">manifesto</w:t>
      </w:r>
      <w:r>
        <w:t xml:space="preserve"> </w:t>
      </w:r>
      <w:r>
        <w:t xml:space="preserve">serves as a powerful tool for</w:t>
      </w:r>
      <w:r>
        <w:t xml:space="preserve"> </w:t>
      </w:r>
      <w:r>
        <w:rPr>
          <w:b/>
        </w:rPr>
        <w:t xml:space="preserve">cognitive reframing</w:t>
      </w:r>
      <w:r>
        <w:t xml:space="preserve">. Each principle acts as a pre-loaded alternative interpretation or response guideline that can be activated when facing challenging situations. Instead of defaulting to automatic, often fear-based reactions driven by the limbic system (particularly the amygdala), the</w:t>
      </w:r>
      <w:r>
        <w:t xml:space="preserve"> </w:t>
      </w:r>
      <w:r>
        <w:rPr>
          <w:b/>
        </w:rPr>
        <w:t xml:space="preserve">manifesto</w:t>
      </w:r>
      <w:r>
        <w:t xml:space="preserve"> </w:t>
      </w:r>
      <w:r>
        <w:t xml:space="preserve">prompts engagement of the</w:t>
      </w:r>
      <w:r>
        <w:t xml:space="preserve"> </w:t>
      </w:r>
      <w:r>
        <w:rPr>
          <w:b/>
        </w:rPr>
        <w:t xml:space="preserve">prefrontal cortex (PFC)</w:t>
      </w:r>
      <w:r>
        <w:t xml:space="preserve"> </w:t>
      </w:r>
      <w:r>
        <w:t xml:space="preserve">– the</w:t>
      </w:r>
      <w:r>
        <w:t xml:space="preserve"> </w:t>
      </w:r>
      <w:r>
        <w:rPr>
          <w:b/>
        </w:rPr>
        <w:t xml:space="preserve">brain"s</w:t>
      </w:r>
      <w:r>
        <w:t xml:space="preserve"> </w:t>
      </w:r>
      <w:r>
        <w:t xml:space="preserve">executive center responsible for higher-order thinking, planning, emotional regulation, and value-based decision-making.</w:t>
      </w:r>
    </w:p>
    <w:p>
      <w:pPr>
        <w:pStyle w:val="BodyText"/>
      </w:pPr>
      <w:r>
        <w:t xml:space="preserve">When Aiden faced a setback and consciously recalled his principle,</w:t>
      </w:r>
      <w:r>
        <w:t xml:space="preserve"> </w:t>
      </w:r>
      <w:r>
        <w:t xml:space="preserve">“</w:t>
      </w:r>
      <w:r>
        <w:t xml:space="preserve">I respond thoughtfully to situations,</w:t>
      </w:r>
      <w:r>
        <w:t xml:space="preserve"> </w:t>
      </w:r>
      <w:r>
        <w:rPr>
          <w:i/>
        </w:rPr>
        <w:t xml:space="preserve">without</w:t>
      </w:r>
      <w:r>
        <w:t xml:space="preserve"> </w:t>
      </w:r>
      <w:r>
        <w:t xml:space="preserve">reacting impulsively from fear,</w:t>
      </w:r>
      <w:r>
        <w:t xml:space="preserve">”</w:t>
      </w:r>
      <w:r>
        <w:t xml:space="preserve"> </w:t>
      </w:r>
      <w:r>
        <w:t xml:space="preserve">he was actively engaging his PFC to override the amygdala"s initial alarm signal. This</w:t>
      </w:r>
      <w:r>
        <w:t xml:space="preserve"> </w:t>
      </w:r>
      <w:r>
        <w:t xml:space="preserve">“</w:t>
      </w:r>
      <w:r>
        <w:t xml:space="preserve">top-down regulation,</w:t>
      </w:r>
      <w:r>
        <w:t xml:space="preserve">”</w:t>
      </w:r>
      <w:r>
        <w:t xml:space="preserve"> </w:t>
      </w:r>
      <w:r>
        <w:t xml:space="preserve">as neuroscientists call it, allows for a more measured,</w:t>
      </w:r>
      <w:r>
        <w:t xml:space="preserve"> </w:t>
      </w:r>
      <w:r>
        <w:rPr>
          <w:b/>
        </w:rPr>
        <w:t xml:space="preserve">strategic</w:t>
      </w:r>
      <w:r>
        <w:t xml:space="preserve">, and less emotionally hijacked response. Consistent</w:t>
      </w:r>
      <w:r>
        <w:t xml:space="preserve"> </w:t>
      </w:r>
      <w:r>
        <w:rPr>
          <w:b/>
        </w:rPr>
        <w:t xml:space="preserve">practice</w:t>
      </w:r>
      <w:r>
        <w:t xml:space="preserve"> </w:t>
      </w:r>
      <w:r>
        <w:t xml:space="preserve">strengthens these PFC-driven pathways, making principled responses more automatic over time.</w:t>
      </w:r>
    </w:p>
    <w:p>
      <w:pPr>
        <w:pStyle w:val="BodyText"/>
      </w:pPr>
      <w:r>
        <w:t xml:space="preserve">Research using fMRI has shown that individuals who consistently engage in value-driven or principle-based decision-making exhibit greater baseline activity and structural density in key PFC regions, particularly the ventromedial PFC (vmPFC), which is crucial for integrating values into choices, and the dorsolateral PFC (dlPFC), involved in cognitive control and overriding impulses.</w:t>
      </w:r>
    </w:p>
    <w:p>
      <w:pPr>
        <w:pStyle w:val="Heading3"/>
      </w:pPr>
      <w:bookmarkStart w:id="24" w:name="Xd9834540943842d7d7063aac841b9216df3f2ee"/>
      <w:r>
        <w:t xml:space="preserve">Self-Directed</w:t>
      </w:r>
      <w:r>
        <w:t xml:space="preserve"> </w:t>
      </w:r>
      <w:r>
        <w:rPr>
          <w:b/>
        </w:rPr>
        <w:t xml:space="preserve">Neuroplasticity</w:t>
      </w:r>
      <w:r>
        <w:t xml:space="preserve">: Carving New Neural Grooves</w:t>
      </w:r>
      <w:bookmarkEnd w:id="24"/>
    </w:p>
    <w:p>
      <w:pPr>
        <w:pStyle w:val="FirstParagraph"/>
      </w:pPr>
      <w:r>
        <w:t xml:space="preserve">Living by a</w:t>
      </w:r>
      <w:r>
        <w:t xml:space="preserve"> </w:t>
      </w:r>
      <w:r>
        <w:rPr>
          <w:b/>
        </w:rPr>
        <w:t xml:space="preserve">manifesto</w:t>
      </w:r>
      <w:r>
        <w:t xml:space="preserve"> </w:t>
      </w:r>
      <w:r>
        <w:t xml:space="preserve">is a prime example of</w:t>
      </w:r>
      <w:r>
        <w:t xml:space="preserve"> </w:t>
      </w:r>
      <w:r>
        <w:rPr>
          <w:b/>
        </w:rPr>
        <w:t xml:space="preserve">self-directed neuroplasticity</w:t>
      </w:r>
      <w:r>
        <w:t xml:space="preserve"> </w:t>
      </w:r>
      <w:r>
        <w:t xml:space="preserve">in action. Every time Aiden chose to act in alignment with his</w:t>
      </w:r>
      <w:r>
        <w:t xml:space="preserve"> </w:t>
      </w:r>
      <w:r>
        <w:rPr>
          <w:b/>
        </w:rPr>
        <w:t xml:space="preserve">principles</w:t>
      </w:r>
      <w:r>
        <w:t xml:space="preserve">, especially when it felt difficult or counter to his old habits, he was actively reinforcing the neural circuits associated with that principle and weakening the circuits underlying the old reactive pattern. Neurons that fire together, wire together. Consistent, deliberate</w:t>
      </w:r>
      <w:r>
        <w:t xml:space="preserve"> </w:t>
      </w:r>
      <w:r>
        <w:rPr>
          <w:b/>
        </w:rPr>
        <w:t xml:space="preserve">practice</w:t>
      </w:r>
      <w:r>
        <w:t xml:space="preserve"> </w:t>
      </w:r>
      <w:r>
        <w:t xml:space="preserve">literally sculpts the</w:t>
      </w:r>
      <w:r>
        <w:t xml:space="preserve"> </w:t>
      </w:r>
      <w:r>
        <w:rPr>
          <w:b/>
        </w:rPr>
        <w:t xml:space="preserve">brain</w:t>
      </w:r>
      <w:r>
        <w:t xml:space="preserve"> </w:t>
      </w:r>
      <w:r>
        <w:t xml:space="preserve">to better support the desired way of being.</w:t>
      </w:r>
    </w:p>
    <w:p>
      <w:pPr>
        <w:pStyle w:val="BodyText"/>
      </w:pPr>
      <w:r>
        <w:t xml:space="preserve">This explains why the transformation feels deeper than simply changing behavior. It involves creating new default pathways. Over time, responding from</w:t>
      </w:r>
      <w:r>
        <w:t xml:space="preserve"> </w:t>
      </w:r>
      <w:r>
        <w:rPr>
          <w:b/>
        </w:rPr>
        <w:t xml:space="preserve">principles</w:t>
      </w:r>
      <w:r>
        <w:t xml:space="preserve"> </w:t>
      </w:r>
      <w:r>
        <w:t xml:space="preserve">requires less conscious effort as the new neural pathways become more established and efficient. The</w:t>
      </w:r>
      <w:r>
        <w:t xml:space="preserve"> </w:t>
      </w:r>
      <w:r>
        <w:rPr>
          <w:b/>
        </w:rPr>
        <w:t xml:space="preserve">Unbothered Manifesto</w:t>
      </w:r>
      <w:r>
        <w:t xml:space="preserve"> </w:t>
      </w:r>
      <w:r>
        <w:t xml:space="preserve">becomes less of a conscious override and more of an integrated aspect of one"s neural operating system.</w:t>
      </w:r>
    </w:p>
    <w:p>
      <w:pPr>
        <w:pStyle w:val="Heading3"/>
      </w:pPr>
      <w:bookmarkStart w:id="25" w:name="X09c48e04a975895fdedd4eb0186883528c6b348"/>
      <w:r>
        <w:t xml:space="preserve">Enhancing</w:t>
      </w:r>
      <w:r>
        <w:t xml:space="preserve"> </w:t>
      </w:r>
      <w:r>
        <w:rPr>
          <w:b/>
        </w:rPr>
        <w:t xml:space="preserve">Resilience</w:t>
      </w:r>
      <w:r>
        <w:t xml:space="preserve"> </w:t>
      </w:r>
      <w:r>
        <w:t xml:space="preserve">through Predictability and Agency</w:t>
      </w:r>
      <w:bookmarkEnd w:id="25"/>
    </w:p>
    <w:p>
      <w:pPr>
        <w:pStyle w:val="FirstParagraph"/>
      </w:pPr>
      <w:r>
        <w:t xml:space="preserve">A personal</w:t>
      </w:r>
      <w:r>
        <w:t xml:space="preserve"> </w:t>
      </w:r>
      <w:r>
        <w:rPr>
          <w:b/>
        </w:rPr>
        <w:t xml:space="preserve">manifesto</w:t>
      </w:r>
      <w:r>
        <w:t xml:space="preserve"> </w:t>
      </w:r>
      <w:r>
        <w:t xml:space="preserve">enhances</w:t>
      </w:r>
      <w:r>
        <w:t xml:space="preserve"> </w:t>
      </w:r>
      <w:r>
        <w:rPr>
          <w:b/>
        </w:rPr>
        <w:t xml:space="preserve">resilience</w:t>
      </w:r>
      <w:r>
        <w:t xml:space="preserve"> </w:t>
      </w:r>
      <w:r>
        <w:t xml:space="preserve">by introducing elements of predictability and agency into potentially chaotic situations. While external events remain unpredictable, the</w:t>
      </w:r>
      <w:r>
        <w:t xml:space="preserve"> </w:t>
      </w:r>
      <w:r>
        <w:rPr>
          <w:b/>
        </w:rPr>
        <w:t xml:space="preserve">manifesto</w:t>
      </w:r>
      <w:r>
        <w:t xml:space="preserve"> </w:t>
      </w:r>
      <w:r>
        <w:t xml:space="preserve">provides a predictable internal framework for response. This sense of internal consistency and control over one"s</w:t>
      </w:r>
      <w:r>
        <w:t xml:space="preserve"> </w:t>
      </w:r>
      <w:r>
        <w:rPr>
          <w:i/>
        </w:rPr>
        <w:t xml:space="preserve">response</w:t>
      </w:r>
      <w:r>
        <w:t xml:space="preserve"> </w:t>
      </w:r>
      <w:r>
        <w:t xml:space="preserve">(even without control over the</w:t>
      </w:r>
      <w:r>
        <w:t xml:space="preserve"> </w:t>
      </w:r>
      <w:r>
        <w:rPr>
          <w:i/>
        </w:rPr>
        <w:t xml:space="preserve">event</w:t>
      </w:r>
      <w:r>
        <w:t xml:space="preserve">) significantly reduces the physiological</w:t>
      </w:r>
      <w:r>
        <w:t xml:space="preserve"> </w:t>
      </w:r>
      <w:r>
        <w:rPr>
          <w:b/>
        </w:rPr>
        <w:t xml:space="preserve">stress</w:t>
      </w:r>
      <w:r>
        <w:t xml:space="preserve"> </w:t>
      </w:r>
      <w:r>
        <w:t xml:space="preserve">impact.</w:t>
      </w:r>
    </w:p>
    <w:p>
      <w:pPr>
        <w:pStyle w:val="BodyText"/>
      </w:pPr>
      <w:r>
        <w:t xml:space="preserve">Studies on</w:t>
      </w:r>
      <w:r>
        <w:t xml:space="preserve"> </w:t>
      </w:r>
      <w:r>
        <w:rPr>
          <w:b/>
        </w:rPr>
        <w:t xml:space="preserve">stress</w:t>
      </w:r>
      <w:r>
        <w:t xml:space="preserve"> </w:t>
      </w:r>
      <w:r>
        <w:t xml:space="preserve">and coping show that a perceived sense of control or agency, even if limited, is a powerful buffer against the negative effects of stressors. The</w:t>
      </w:r>
      <w:r>
        <w:t xml:space="preserve"> </w:t>
      </w:r>
      <w:r>
        <w:rPr>
          <w:b/>
        </w:rPr>
        <w:t xml:space="preserve">manifesto</w:t>
      </w:r>
      <w:r>
        <w:t xml:space="preserve"> </w:t>
      </w:r>
      <w:r>
        <w:t xml:space="preserve">provides this sense of agency by defining</w:t>
      </w:r>
      <w:r>
        <w:t xml:space="preserve"> </w:t>
      </w:r>
      <w:r>
        <w:rPr>
          <w:i/>
        </w:rPr>
        <w:t xml:space="preserve">how</w:t>
      </w:r>
      <w:r>
        <w:t xml:space="preserve"> </w:t>
      </w:r>
      <w:r>
        <w:t xml:space="preserve">one chooses to engage, regardless of the external circumstances. This internal locus of control is strongly correlated with greater psychological well-being and faster recovery from adversity.</w:t>
      </w:r>
    </w:p>
    <w:p>
      <w:pPr>
        <w:pStyle w:val="BodyText"/>
      </w:pPr>
      <w:r>
        <w:t xml:space="preserve">Furthermore, the</w:t>
      </w:r>
      <w:r>
        <w:t xml:space="preserve"> </w:t>
      </w:r>
      <w:r>
        <w:rPr>
          <w:b/>
        </w:rPr>
        <w:t xml:space="preserve">principles</w:t>
      </w:r>
      <w:r>
        <w:t xml:space="preserve"> </w:t>
      </w:r>
      <w:r>
        <w:t xml:space="preserve">themselves often directly promote</w:t>
      </w:r>
      <w:r>
        <w:t xml:space="preserve"> </w:t>
      </w:r>
      <w:r>
        <w:rPr>
          <w:b/>
        </w:rPr>
        <w:t xml:space="preserve">resilience</w:t>
      </w:r>
      <w:r>
        <w:t xml:space="preserve">-building behaviors, such as honoring limits (preventing burnout), maintaining perspective (reducing catastrophizing), and focusing</w:t>
      </w:r>
      <w:r>
        <w:t xml:space="preserve"> </w:t>
      </w:r>
      <w:r>
        <w:rPr>
          <w:b/>
        </w:rPr>
        <w:t xml:space="preserve">energy</w:t>
      </w:r>
      <w:r>
        <w:t xml:space="preserve"> </w:t>
      </w:r>
      <w:r>
        <w:t xml:space="preserve">consciously (optimizing resource allocation).</w:t>
      </w:r>
    </w:p>
    <w:p>
      <w:pPr>
        <w:pStyle w:val="Heading3"/>
      </w:pPr>
      <w:bookmarkStart w:id="26" w:name="X07f08cc770eebe474d46d537513f2e93afdcf3f"/>
      <w:r>
        <w:t xml:space="preserve">Physiological Coherence: Aligning Mind and Body</w:t>
      </w:r>
      <w:bookmarkEnd w:id="26"/>
    </w:p>
    <w:p>
      <w:pPr>
        <w:pStyle w:val="FirstParagraph"/>
      </w:pPr>
      <w:r>
        <w:t xml:space="preserve">The positive effects of</w:t>
      </w:r>
      <w:r>
        <w:t xml:space="preserve"> </w:t>
      </w:r>
      <w:r>
        <w:rPr>
          <w:b/>
        </w:rPr>
        <w:t xml:space="preserve">principled living</w:t>
      </w:r>
      <w:r>
        <w:t xml:space="preserve"> </w:t>
      </w:r>
      <w:r>
        <w:t xml:space="preserve">extend deep into the body"s physiology. As mentioned in the original text, research from the HeartMath Institute demonstrates a strong link between living in alignment with core values/principles and improved</w:t>
      </w:r>
      <w:r>
        <w:t xml:space="preserve"> </w:t>
      </w:r>
      <w:r>
        <w:rPr>
          <w:b/>
        </w:rPr>
        <w:t xml:space="preserve">Heart Rate Variability (HRV)</w:t>
      </w:r>
      <w:r>
        <w:t xml:space="preserve">. Higher, more coherent HRV indicates a balanced autonomic nervous system, greater adaptability to</w:t>
      </w:r>
      <w:r>
        <w:t xml:space="preserve"> </w:t>
      </w:r>
      <w:r>
        <w:rPr>
          <w:b/>
        </w:rPr>
        <w:t xml:space="preserve">stress</w:t>
      </w:r>
      <w:r>
        <w:t xml:space="preserve">, and better overall cardiovascular health.</w:t>
      </w:r>
    </w:p>
    <w:p>
      <w:pPr>
        <w:pStyle w:val="BodyText"/>
      </w:pPr>
      <w:r>
        <w:t xml:space="preserve">When our actions are congruent with our deeply held</w:t>
      </w:r>
      <w:r>
        <w:t xml:space="preserve"> </w:t>
      </w:r>
      <w:r>
        <w:rPr>
          <w:b/>
        </w:rPr>
        <w:t xml:space="preserve">principles</w:t>
      </w:r>
      <w:r>
        <w:t xml:space="preserve"> </w:t>
      </w:r>
      <w:r>
        <w:t xml:space="preserve">(as articulated in a</w:t>
      </w:r>
      <w:r>
        <w:t xml:space="preserve"> </w:t>
      </w:r>
      <w:r>
        <w:rPr>
          <w:b/>
        </w:rPr>
        <w:t xml:space="preserve">manifesto</w:t>
      </w:r>
      <w:r>
        <w:t xml:space="preserve">), it creates a state of internal coherence. Conversely, acting against our values often creates internal conflict and dissonance, which manifests physiologically as increased</w:t>
      </w:r>
      <w:r>
        <w:t xml:space="preserve"> </w:t>
      </w:r>
      <w:r>
        <w:rPr>
          <w:b/>
        </w:rPr>
        <w:t xml:space="preserve">stress</w:t>
      </w:r>
      <w:r>
        <w:t xml:space="preserve"> </w:t>
      </w:r>
      <w:r>
        <w:t xml:space="preserve">hormones, reduced HRV, and greater sympathetic nervous system activation. The</w:t>
      </w:r>
      <w:r>
        <w:t xml:space="preserve"> </w:t>
      </w:r>
      <w:r>
        <w:rPr>
          <w:b/>
        </w:rPr>
        <w:t xml:space="preserve">manifesto</w:t>
      </w:r>
      <w:r>
        <w:t xml:space="preserve"> </w:t>
      </w:r>
      <w:r>
        <w:t xml:space="preserve">acts as a guide for maintaining this internal coherence, thereby promoting physiological well-being alongside psychological</w:t>
      </w:r>
      <w:r>
        <w:t xml:space="preserve"> </w:t>
      </w:r>
      <w:r>
        <w:rPr>
          <w:b/>
        </w:rPr>
        <w:t xml:space="preserve">resilience</w:t>
      </w:r>
      <w:r>
        <w:t xml:space="preserve">.</w:t>
      </w:r>
    </w:p>
    <w:p>
      <w:pPr>
        <w:pStyle w:val="Heading2"/>
      </w:pPr>
      <w:bookmarkStart w:id="27" w:name="Xac8d7311d9fd30eea34df81cdca6210e3ca7588"/>
      <w:r>
        <w:t xml:space="preserve">The Hidden Costs of Principle-Free Living: Quantifying the Reactivity Tax</w:t>
      </w:r>
      <w:bookmarkEnd w:id="27"/>
    </w:p>
    <w:p>
      <w:pPr>
        <w:pStyle w:val="FirstParagraph"/>
      </w:pPr>
      <w:r>
        <w:t xml:space="preserve">Conversely, operating without a clear set of consciously chosen</w:t>
      </w:r>
      <w:r>
        <w:t xml:space="preserve"> </w:t>
      </w:r>
      <w:r>
        <w:rPr>
          <w:b/>
        </w:rPr>
        <w:t xml:space="preserve">principles</w:t>
      </w:r>
      <w:r>
        <w:t xml:space="preserve"> </w:t>
      </w:r>
      <w:r>
        <w:t xml:space="preserve">– living in a predominantly reactive mode, as Aiden initially did – incurs significant, often hidden, costs. These aren"t just vague feelings of dissatisfaction; they represent measurable drains on cognitive resources,</w:t>
      </w:r>
      <w:r>
        <w:t xml:space="preserve"> </w:t>
      </w:r>
      <w:r>
        <w:rPr>
          <w:b/>
        </w:rPr>
        <w:t xml:space="preserve">effectiveness</w:t>
      </w:r>
      <w:r>
        <w:t xml:space="preserve">, and well-being.</w:t>
      </w:r>
    </w:p>
    <w:p>
      <w:pPr>
        <w:pStyle w:val="BodyText"/>
      </w:pPr>
      <w:r>
        <w:rPr>
          <w:b/>
        </w:rPr>
        <w:t xml:space="preserve">1. The Reactivity Tax (Cognitive Bandwidth Depletion):</w:t>
      </w:r>
      <w:r>
        <w:t xml:space="preserve"> </w:t>
      </w:r>
      <w:r>
        <w:t xml:space="preserve">As highlighted in the original text, research suggests that the hypervigilance and constant threat-scanning associated with reactive, principle-free living can consume a substantial portion (up to 30-40%) of our finite cognitive bandwidth. This mental</w:t>
      </w:r>
      <w:r>
        <w:t xml:space="preserve"> </w:t>
      </w:r>
      <w:r>
        <w:rPr>
          <w:b/>
        </w:rPr>
        <w:t xml:space="preserve">energy</w:t>
      </w:r>
      <w:r>
        <w:t xml:space="preserve">, constantly diverted to monitoring for potential problems or reacting to minor stimuli, is simply unavailable for higher-level tasks like strategic thinking, creative problem-solving, deep work, and meaningful connection. It"s like paying a hefty mental tax before you even start your most important work.</w:t>
      </w:r>
    </w:p>
    <w:p>
      <w:pPr>
        <w:pStyle w:val="BodyText"/>
      </w:pPr>
      <w:r>
        <w:rPr>
          <w:b/>
        </w:rPr>
        <w:t xml:space="preserve">2. The</w:t>
      </w:r>
      <w:r>
        <w:rPr>
          <w:b/>
        </w:rPr>
        <w:t xml:space="preserve"> </w:t>
      </w:r>
      <w:r>
        <w:t xml:space="preserve">Decision Fatigue** Factor (Willpower Depletion):</w:t>
      </w:r>
      <w:r>
        <w:rPr>
          <w:b/>
        </w:rPr>
        <w:t xml:space="preserve"> </w:t>
      </w:r>
      <w:r>
        <w:rPr>
          <w:b/>
        </w:rPr>
        <w:t xml:space="preserve">Without guiding</w:t>
      </w:r>
      <w:r>
        <w:rPr>
          <w:b/>
        </w:rPr>
        <w:t xml:space="preserve"> </w:t>
      </w:r>
      <w:r>
        <w:t xml:space="preserve">principles</w:t>
      </w:r>
      <w:r>
        <w:rPr>
          <w:b/>
        </w:rPr>
        <w:t xml:space="preserve">, every situation, even minor ones, can require conscious deliberation and weighing of options. This constant decision-making, especially under pressure or ambiguity, leads to</w:t>
      </w:r>
      <w:r>
        <w:rPr>
          <w:b/>
        </w:rPr>
        <w:t xml:space="preserve"> </w:t>
      </w:r>
      <w:r>
        <w:t xml:space="preserve">decision fatigue** – a well-documented phenomenon where the quality of decisions deteriorates over time as mental resources are depleted. Dr. Roy Baumeister"s research highlights that willpower is a finite resource. Principle-free living exhausts this resource rapidly, leading to poorer choices, increased impulsivity, and procrastination later in the day. A</w:t>
      </w:r>
      <w:r>
        <w:t xml:space="preserve"> </w:t>
      </w:r>
      <w:r>
        <w:rPr>
          <w:b/>
        </w:rPr>
        <w:t xml:space="preserve">manifesto</w:t>
      </w:r>
      <w:r>
        <w:t xml:space="preserve"> </w:t>
      </w:r>
      <w:r>
        <w:t xml:space="preserve">acts as a set of pre-made decisions for fundamental aspects of engagement, conserving precious willpower for truly novel or complex choices.</w:t>
      </w:r>
    </w:p>
    <w:p>
      <w:pPr>
        <w:pStyle w:val="BodyText"/>
      </w:pPr>
      <w:r>
        <w:rPr>
          <w:b/>
        </w:rPr>
        <w:t xml:space="preserve">3. The Inconsistency Penalty (Reduced Reliability &amp; Trust):</w:t>
      </w:r>
      <w:r>
        <w:t xml:space="preserve"> </w:t>
      </w:r>
      <w:r>
        <w:t xml:space="preserve">Reactive behavior is inherently inconsistent, fluctuating based on mood, external pressures, or the specific trigger. This inconsistency makes it difficult for individuals to build reliable track records and erodes trust in relationships (both personal and professional). Others find it hard to predict how a reactive person will respond, creating uncertainty and often leading them to disengage or manage the relationship cautiously.</w:t>
      </w:r>
      <w:r>
        <w:t xml:space="preserve"> </w:t>
      </w:r>
      <w:r>
        <w:rPr>
          <w:b/>
        </w:rPr>
        <w:t xml:space="preserve">Principled living</w:t>
      </w:r>
      <w:r>
        <w:t xml:space="preserve">, conversely, fosters predictability and reliability, building trust and strengthening relationships. Studies show that perceived consistency in leadership is a major driver of team performance and psychological safety.</w:t>
      </w:r>
    </w:p>
    <w:p>
      <w:pPr>
        <w:pStyle w:val="BodyText"/>
      </w:pPr>
      <w:r>
        <w:rPr>
          <w:b/>
        </w:rPr>
        <w:t xml:space="preserve">4. The Identity Confusion Cost (External Dependence &amp; Fragility):</w:t>
      </w:r>
      <w:r>
        <w:t xml:space="preserve"> </w:t>
      </w:r>
      <w:r>
        <w:t xml:space="preserve">Without a strong internal compass defined by core</w:t>
      </w:r>
      <w:r>
        <w:t xml:space="preserve"> </w:t>
      </w:r>
      <w:r>
        <w:rPr>
          <w:b/>
        </w:rPr>
        <w:t xml:space="preserve">principles</w:t>
      </w:r>
      <w:r>
        <w:t xml:space="preserve">, self-worth often becomes excessively dependent on external validation – achievements, status, others" opinions. This creates a fragile sense of self, highly vulnerable to setbacks, criticism, or changing circumstances. Psychologists refer to this as</w:t>
      </w:r>
      <w:r>
        <w:t xml:space="preserve"> </w:t>
      </w:r>
      <w:r>
        <w:rPr>
          <w:b/>
        </w:rPr>
        <w:t xml:space="preserve">“</w:t>
      </w:r>
      <w:r>
        <w:rPr>
          <w:b/>
        </w:rPr>
        <w:t xml:space="preserve">identity diffusion</w:t>
      </w:r>
      <w:r>
        <w:rPr>
          <w:b/>
        </w:rPr>
        <w:t xml:space="preserve">”</w:t>
      </w:r>
      <w:r>
        <w:t xml:space="preserve"> </w:t>
      </w:r>
      <w:r>
        <w:t xml:space="preserve">or contingent self-worth. Research consistently shows that individuals with a less defined, externally dependent identity experience higher levels of anxiety, depression, and</w:t>
      </w:r>
      <w:r>
        <w:t xml:space="preserve"> </w:t>
      </w:r>
      <w:r>
        <w:rPr>
          <w:b/>
        </w:rPr>
        <w:t xml:space="preserve">stress</w:t>
      </w:r>
      <w:r>
        <w:t xml:space="preserve">, and exhibit lower</w:t>
      </w:r>
      <w:r>
        <w:t xml:space="preserve"> </w:t>
      </w:r>
      <w:r>
        <w:rPr>
          <w:b/>
        </w:rPr>
        <w:t xml:space="preserve">resilience</w:t>
      </w:r>
      <w:r>
        <w:t xml:space="preserve"> </w:t>
      </w:r>
      <w:r>
        <w:t xml:space="preserve">when faced with adversity. A</w:t>
      </w:r>
      <w:r>
        <w:t xml:space="preserve"> </w:t>
      </w:r>
      <w:r>
        <w:rPr>
          <w:b/>
        </w:rPr>
        <w:t xml:space="preserve">manifesto</w:t>
      </w:r>
      <w:r>
        <w:t xml:space="preserve"> </w:t>
      </w:r>
      <w:r>
        <w:t xml:space="preserve">helps solidify an internal, non-contingent sense of identity, providing a stable anchor in turbulent times.</w:t>
      </w:r>
    </w:p>
    <w:p>
      <w:pPr>
        <w:pStyle w:val="BodyText"/>
      </w:pPr>
      <w:r>
        <w:rPr>
          <w:b/>
        </w:rPr>
        <w:t xml:space="preserve">5. The</w:t>
      </w:r>
      <w:r>
        <w:rPr>
          <w:b/>
        </w:rPr>
        <w:t xml:space="preserve"> </w:t>
      </w:r>
      <w:r>
        <w:t xml:space="preserve">Energy** Depletion Drain (Chronic Resource Leakage):</w:t>
      </w:r>
      <w:r>
        <w:rPr>
          <w:b/>
        </w:rPr>
        <w:t xml:space="preserve"> </w:t>
      </w:r>
      <w:r>
        <w:rPr>
          <w:b/>
        </w:rPr>
        <w:t xml:space="preserve">The constant mental and emotional effort involved in navigating the world reactively – the second-guessing, the rumination, the emotional volatility, the effort of managing inconsistent responses – creates a chronic drain on overall</w:t>
      </w:r>
      <w:r>
        <w:rPr>
          <w:b/>
        </w:rPr>
        <w:t xml:space="preserve"> </w:t>
      </w:r>
      <w:r>
        <w:t xml:space="preserve">energy** levels. It"s simply more metabolically expensive for the</w:t>
      </w:r>
      <w:r>
        <w:t xml:space="preserve"> </w:t>
      </w:r>
      <w:r>
        <w:rPr>
          <w:b/>
        </w:rPr>
        <w:t xml:space="preserve">brain</w:t>
      </w:r>
      <w:r>
        <w:t xml:space="preserve"> </w:t>
      </w:r>
      <w:r>
        <w:t xml:space="preserve">and body to operate in a state of constant vigilance and reactivity compared to a state of centered, principled engagement. This leads to faster burnout, reduced capacity for sustained effort, and diminished overall vitality. The Energy Project"s research underscores that managing</w:t>
      </w:r>
      <w:r>
        <w:t xml:space="preserve"> </w:t>
      </w:r>
      <w:r>
        <w:rPr>
          <w:b/>
        </w:rPr>
        <w:t xml:space="preserve">energy</w:t>
      </w:r>
      <w:r>
        <w:t xml:space="preserve">, not just time, is critical for performance, and reactive living is a major source of unnecessary</w:t>
      </w:r>
      <w:r>
        <w:t xml:space="preserve"> </w:t>
      </w:r>
      <w:r>
        <w:rPr>
          <w:b/>
        </w:rPr>
        <w:t xml:space="preserve">energy</w:t>
      </w:r>
      <w:r>
        <w:t xml:space="preserve"> </w:t>
      </w:r>
      <w:r>
        <w:t xml:space="preserve">leakage.</w:t>
      </w:r>
    </w:p>
    <w:p>
      <w:pPr>
        <w:pStyle w:val="BlockText"/>
      </w:pPr>
      <w:r>
        <w:t xml:space="preserve">*</w:t>
      </w:r>
      <w:r>
        <w:t xml:space="preserve">“</w:t>
      </w:r>
      <w:r>
        <w:rPr>
          <w:b/>
        </w:rPr>
        <w:t xml:space="preserve">Street Wisdom:</w:t>
      </w:r>
      <w:r>
        <w:t xml:space="preserve"> </w:t>
      </w:r>
      <w:r>
        <w:t xml:space="preserve">Living without clear personal</w:t>
      </w:r>
      <w:r>
        <w:t xml:space="preserve"> </w:t>
      </w:r>
      <w:r>
        <w:rPr>
          <w:b/>
        </w:rPr>
        <w:t xml:space="preserve">principles</w:t>
      </w:r>
      <w:r>
        <w:t xml:space="preserve"> </w:t>
      </w:r>
      <w:r>
        <w:t xml:space="preserve">is like navigating a complex journey without a map or compass. You might still move forward, driven by external currents or immediate impulses, but you expend far more</w:t>
      </w:r>
      <w:r>
        <w:t xml:space="preserve"> </w:t>
      </w:r>
      <w:r>
        <w:rPr>
          <w:b/>
        </w:rPr>
        <w:t xml:space="preserve">energy</w:t>
      </w:r>
      <w:r>
        <w:t xml:space="preserve">, make more wrong turns, and experience significantly more</w:t>
      </w:r>
      <w:r>
        <w:t xml:space="preserve"> </w:t>
      </w:r>
      <w:r>
        <w:rPr>
          <w:b/>
        </w:rPr>
        <w:t xml:space="preserve">stress</w:t>
      </w:r>
      <w:r>
        <w:t xml:space="preserve"> </w:t>
      </w:r>
      <w:r>
        <w:t xml:space="preserve">and confusion than necessary. Your</w:t>
      </w:r>
      <w:r>
        <w:t xml:space="preserve"> </w:t>
      </w:r>
      <w:r>
        <w:rPr>
          <w:b/>
        </w:rPr>
        <w:t xml:space="preserve">manifesto</w:t>
      </w:r>
      <w:r>
        <w:t xml:space="preserve"> </w:t>
      </w:r>
      <w:r>
        <w:t xml:space="preserve">is your personalized navigation system.</w:t>
      </w:r>
      <w:r>
        <w:t xml:space="preserve">”</w:t>
      </w:r>
    </w:p>
    <w:p>
      <w:pPr>
        <w:pStyle w:val="Heading2"/>
      </w:pPr>
      <w:bookmarkStart w:id="28" w:name="Xf5ddedba66bc58d05e8d1addf26d8775f173dec"/>
      <w:r>
        <w:t xml:space="preserve">The</w:t>
      </w:r>
      <w:r>
        <w:t xml:space="preserve"> </w:t>
      </w:r>
      <w:r>
        <w:rPr>
          <w:b/>
        </w:rPr>
        <w:t xml:space="preserve">Unbothered Manifesto</w:t>
      </w:r>
      <w:r>
        <w:t xml:space="preserve"> </w:t>
      </w:r>
      <w:r>
        <w:t xml:space="preserve">Equation: The Math of</w:t>
      </w:r>
      <w:r>
        <w:t xml:space="preserve"> </w:t>
      </w:r>
      <w:r>
        <w:rPr>
          <w:b/>
        </w:rPr>
        <w:t xml:space="preserve">Effectiveness</w:t>
      </w:r>
      <w:bookmarkEnd w:id="28"/>
    </w:p>
    <w:p>
      <w:pPr>
        <w:pStyle w:val="FirstParagraph"/>
      </w:pPr>
      <w:r>
        <w:t xml:space="preserve">As introduced in the original text, the dynamics of</w:t>
      </w:r>
      <w:r>
        <w:t xml:space="preserve"> </w:t>
      </w:r>
      <w:r>
        <w:rPr>
          <w:b/>
        </w:rPr>
        <w:t xml:space="preserve">principled living</w:t>
      </w:r>
      <w:r>
        <w:t xml:space="preserve"> </w:t>
      </w:r>
      <w:r>
        <w:t xml:space="preserve">versus reactivity can be conceptually captured in the</w:t>
      </w:r>
      <w:r>
        <w:t xml:space="preserve"> </w:t>
      </w:r>
      <w:r>
        <w:rPr>
          <w:b/>
        </w:rPr>
        <w:t xml:space="preserve">Unbothered Manifesto</w:t>
      </w:r>
      <w:r>
        <w:t xml:space="preserve"> </w:t>
      </w:r>
      <w:r>
        <w:t xml:space="preserve">Equation:</w:t>
      </w:r>
    </w:p>
    <w:p>
      <w:pPr>
        <w:pStyle w:val="BodyText"/>
      </w:pPr>
      <w:r>
        <w:rPr>
          <w:b/>
        </w:rPr>
        <w:t xml:space="preserve">E = (P × C) / R</w:t>
      </w:r>
    </w:p>
    <w:p>
      <w:pPr>
        <w:pStyle w:val="BodyText"/>
      </w:pPr>
      <w:r>
        <w:t xml:space="preserve">Where:</w:t>
      </w:r>
    </w:p>
    <w:p>
      <w:pPr>
        <w:numPr>
          <w:ilvl w:val="0"/>
          <w:numId w:val="1002"/>
        </w:numPr>
        <w:pStyle w:val="Compact"/>
      </w:pPr>
      <w:r>
        <w:rPr>
          <w:b/>
        </w:rPr>
        <w:t xml:space="preserve">E</w:t>
      </w:r>
      <w:r>
        <w:t xml:space="preserve"> </w:t>
      </w:r>
      <w:r>
        <w:t xml:space="preserve">=</w:t>
      </w:r>
      <w:r>
        <w:t xml:space="preserve"> </w:t>
      </w:r>
      <w:r>
        <w:rPr>
          <w:b/>
        </w:rPr>
        <w:t xml:space="preserve">Effectiveness</w:t>
      </w:r>
      <w:r>
        <w:t xml:space="preserve"> </w:t>
      </w:r>
      <w:r>
        <w:t xml:space="preserve">(Sustainable, meaningful impact and results)</w:t>
      </w:r>
    </w:p>
    <w:p>
      <w:pPr>
        <w:numPr>
          <w:ilvl w:val="0"/>
          <w:numId w:val="1002"/>
        </w:numPr>
        <w:pStyle w:val="Compact"/>
      </w:pPr>
      <w:r>
        <w:rPr>
          <w:b/>
        </w:rPr>
        <w:t xml:space="preserve">P</w:t>
      </w:r>
      <w:r>
        <w:t xml:space="preserve"> </w:t>
      </w:r>
      <w:r>
        <w:t xml:space="preserve">=</w:t>
      </w:r>
      <w:r>
        <w:t xml:space="preserve"> </w:t>
      </w:r>
      <w:r>
        <w:rPr>
          <w:b/>
        </w:rPr>
        <w:t xml:space="preserve">Principles</w:t>
      </w:r>
      <w:r>
        <w:t xml:space="preserve"> </w:t>
      </w:r>
      <w:r>
        <w:t xml:space="preserve">(Clarity and commitment to consciously chosen guidelines)</w:t>
      </w:r>
    </w:p>
    <w:p>
      <w:pPr>
        <w:numPr>
          <w:ilvl w:val="0"/>
          <w:numId w:val="1002"/>
        </w:numPr>
        <w:pStyle w:val="Compact"/>
      </w:pPr>
      <w:r>
        <w:rPr>
          <w:b/>
        </w:rPr>
        <w:t xml:space="preserve">C</w:t>
      </w:r>
      <w:r>
        <w:t xml:space="preserve"> </w:t>
      </w:r>
      <w:r>
        <w:t xml:space="preserve">=</w:t>
      </w:r>
      <w:r>
        <w:t xml:space="preserve"> </w:t>
      </w:r>
      <w:r>
        <w:rPr>
          <w:b/>
        </w:rPr>
        <w:t xml:space="preserve">Consistency</w:t>
      </w:r>
      <w:r>
        <w:t xml:space="preserve"> </w:t>
      </w:r>
      <w:r>
        <w:t xml:space="preserve">(Degree of alignment between actions and</w:t>
      </w:r>
      <w:r>
        <w:t xml:space="preserve"> </w:t>
      </w:r>
      <w:r>
        <w:rPr>
          <w:b/>
        </w:rPr>
        <w:t xml:space="preserve">principles</w:t>
      </w:r>
      <w:r>
        <w:t xml:space="preserve">, especially under pressure)</w:t>
      </w:r>
    </w:p>
    <w:p>
      <w:pPr>
        <w:numPr>
          <w:ilvl w:val="0"/>
          <w:numId w:val="1002"/>
        </w:numPr>
        <w:pStyle w:val="Compact"/>
      </w:pPr>
      <w:r>
        <w:rPr>
          <w:b/>
        </w:rPr>
        <w:t xml:space="preserve">R</w:t>
      </w:r>
      <w:r>
        <w:t xml:space="preserve"> </w:t>
      </w:r>
      <w:r>
        <w:t xml:space="preserve">=</w:t>
      </w:r>
      <w:r>
        <w:t xml:space="preserve"> </w:t>
      </w:r>
      <w:r>
        <w:rPr>
          <w:b/>
        </w:rPr>
        <w:t xml:space="preserve">Reactivity</w:t>
      </w:r>
      <w:r>
        <w:t xml:space="preserve"> </w:t>
      </w:r>
      <w:r>
        <w:t xml:space="preserve">(Tendency to operate from automatic, conditioned, often fear-based patterns)</w:t>
      </w:r>
    </w:p>
    <w:p>
      <w:pPr>
        <w:pStyle w:val="FirstParagraph"/>
      </w:pPr>
      <w:r>
        <w:t xml:space="preserve">This equation powerfully illustrates several key insights:</w:t>
      </w:r>
    </w:p>
    <w:p>
      <w:pPr>
        <w:numPr>
          <w:ilvl w:val="0"/>
          <w:numId w:val="1003"/>
        </w:numPr>
        <w:pStyle w:val="Compact"/>
      </w:pPr>
      <w:r>
        <w:rPr>
          <w:b/>
        </w:rPr>
        <w:t xml:space="preserve">Clarity is Leverage (P):</w:t>
      </w:r>
      <w:r>
        <w:t xml:space="preserve"> </w:t>
      </w:r>
      <w:r>
        <w:t xml:space="preserve">The clearer and more deeply internalized your</w:t>
      </w:r>
      <w:r>
        <w:t xml:space="preserve"> </w:t>
      </w:r>
      <w:r>
        <w:rPr>
          <w:b/>
        </w:rPr>
        <w:t xml:space="preserve">principles</w:t>
      </w:r>
      <w:r>
        <w:t xml:space="preserve">, the greater your potential</w:t>
      </w:r>
      <w:r>
        <w:t xml:space="preserve"> </w:t>
      </w:r>
      <w:r>
        <w:rPr>
          <w:b/>
        </w:rPr>
        <w:t xml:space="preserve">effectiveness</w:t>
      </w:r>
      <w:r>
        <w:t xml:space="preserve">.</w:t>
      </w:r>
    </w:p>
    <w:p>
      <w:pPr>
        <w:numPr>
          <w:ilvl w:val="0"/>
          <w:numId w:val="1003"/>
        </w:numPr>
        <w:pStyle w:val="Compact"/>
      </w:pPr>
      <w:r>
        <w:rPr>
          <w:b/>
        </w:rPr>
        <w:t xml:space="preserve">Consistency is Key (C):</w:t>
      </w:r>
      <w:r>
        <w:t xml:space="preserve"> </w:t>
      </w:r>
      <w:r>
        <w:t xml:space="preserve">Simply having</w:t>
      </w:r>
      <w:r>
        <w:t xml:space="preserve"> </w:t>
      </w:r>
      <w:r>
        <w:rPr>
          <w:b/>
        </w:rPr>
        <w:t xml:space="preserve">principles</w:t>
      </w:r>
      <w:r>
        <w:t xml:space="preserve"> </w:t>
      </w:r>
      <w:r>
        <w:t xml:space="preserve">isn"t enough; consistently</w:t>
      </w:r>
      <w:r>
        <w:t xml:space="preserve"> </w:t>
      </w:r>
      <w:r>
        <w:rPr>
          <w:i/>
        </w:rPr>
        <w:t xml:space="preserve">acting</w:t>
      </w:r>
      <w:r>
        <w:t xml:space="preserve"> </w:t>
      </w:r>
      <w:r>
        <w:t xml:space="preserve">on them, especially when difficult, multiplies their impact.</w:t>
      </w:r>
    </w:p>
    <w:p>
      <w:pPr>
        <w:numPr>
          <w:ilvl w:val="0"/>
          <w:numId w:val="1003"/>
        </w:numPr>
        <w:pStyle w:val="Compact"/>
      </w:pPr>
      <w:r>
        <w:rPr>
          <w:b/>
        </w:rPr>
        <w:t xml:space="preserve">Reactivity is the Enemy (R):</w:t>
      </w:r>
      <w:r>
        <w:t xml:space="preserve"> </w:t>
      </w:r>
      <w:r>
        <w:t xml:space="preserve">Reactivity directly undermines</w:t>
      </w:r>
      <w:r>
        <w:t xml:space="preserve"> </w:t>
      </w:r>
      <w:r>
        <w:rPr>
          <w:b/>
        </w:rPr>
        <w:t xml:space="preserve">effectiveness</w:t>
      </w:r>
      <w:r>
        <w:t xml:space="preserve">. Reducing automatic, unhelpful reactions is crucial for unlocking potential.</w:t>
      </w:r>
    </w:p>
    <w:p>
      <w:pPr>
        <w:numPr>
          <w:ilvl w:val="0"/>
          <w:numId w:val="1003"/>
        </w:numPr>
        <w:pStyle w:val="Compact"/>
      </w:pPr>
      <w:r>
        <w:rPr>
          <w:b/>
        </w:rPr>
        <w:t xml:space="preserve">Synergy Matters:</w:t>
      </w:r>
      <w:r>
        <w:t xml:space="preserve"> </w:t>
      </w:r>
      <w:r>
        <w:rPr>
          <w:b/>
        </w:rPr>
        <w:t xml:space="preserve">Principles</w:t>
      </w:r>
      <w:r>
        <w:t xml:space="preserve"> </w:t>
      </w:r>
      <w:r>
        <w:t xml:space="preserve">and</w:t>
      </w:r>
      <w:r>
        <w:t xml:space="preserve"> </w:t>
      </w:r>
      <w:r>
        <w:rPr>
          <w:b/>
        </w:rPr>
        <w:t xml:space="preserve">Consistency</w:t>
      </w:r>
      <w:r>
        <w:t xml:space="preserve"> </w:t>
      </w:r>
      <w:r>
        <w:t xml:space="preserve">work together multiplicatively. High clarity on</w:t>
      </w:r>
      <w:r>
        <w:t xml:space="preserve"> </w:t>
      </w:r>
      <w:r>
        <w:rPr>
          <w:b/>
        </w:rPr>
        <w:t xml:space="preserve">principles</w:t>
      </w:r>
      <w:r>
        <w:t xml:space="preserve"> </w:t>
      </w:r>
      <w:r>
        <w:t xml:space="preserve">combined with high</w:t>
      </w:r>
      <w:r>
        <w:t xml:space="preserve"> </w:t>
      </w:r>
      <w:r>
        <w:rPr>
          <w:b/>
        </w:rPr>
        <w:t xml:space="preserve">consistency</w:t>
      </w:r>
      <w:r>
        <w:t xml:space="preserve"> </w:t>
      </w:r>
      <w:r>
        <w:t xml:space="preserve">yields exponential gains.</w:t>
      </w:r>
    </w:p>
    <w:p>
      <w:pPr>
        <w:numPr>
          <w:ilvl w:val="0"/>
          <w:numId w:val="1003"/>
        </w:numPr>
        <w:pStyle w:val="Compact"/>
      </w:pPr>
      <w:r>
        <w:rPr>
          <w:b/>
        </w:rPr>
        <w:t xml:space="preserve">Minimizing Reactivity Maximizes Potential:</w:t>
      </w:r>
      <w:r>
        <w:t xml:space="preserve"> </w:t>
      </w:r>
      <w:r>
        <w:t xml:space="preserve">As reactivity (R) approaches zero, the potential for</w:t>
      </w:r>
      <w:r>
        <w:t xml:space="preserve"> </w:t>
      </w:r>
      <w:r>
        <w:rPr>
          <w:b/>
        </w:rPr>
        <w:t xml:space="preserve">effectiveness</w:t>
      </w:r>
      <w:r>
        <w:t xml:space="preserve"> </w:t>
      </w:r>
      <w:r>
        <w:t xml:space="preserve">(E) increases dramatically. The goal isn"t to eliminate reactivity entirely (likely impossible), but to minimize its influence.</w:t>
      </w:r>
    </w:p>
    <w:p>
      <w:pPr>
        <w:pStyle w:val="FirstParagraph"/>
      </w:pPr>
      <w:r>
        <w:t xml:space="preserve">This conceptual model aligns strongly with research findings. Dr. Angela Duckworth"s work on</w:t>
      </w:r>
      <w:r>
        <w:t xml:space="preserve"> </w:t>
      </w:r>
      <w:r>
        <w:t xml:space="preserve">“</w:t>
      </w:r>
      <w:r>
        <w:t xml:space="preserve">grit</w:t>
      </w:r>
      <w:r>
        <w:t xml:space="preserve">”</w:t>
      </w:r>
      <w:r>
        <w:t xml:space="preserve"> </w:t>
      </w:r>
      <w:r>
        <w:t xml:space="preserve">(passion and perseverance for long-term goals) highlights the importance of consistent, value-driven effort (high P and C) over reactive fluctuations. Dr. Judson Brewer"s neuroimaging studies demonstrate that reducing reactive patterns (lowering R) through mindfulness and</w:t>
      </w:r>
      <w:r>
        <w:t xml:space="preserve"> </w:t>
      </w:r>
      <w:r>
        <w:rPr>
          <w:b/>
        </w:rPr>
        <w:t xml:space="preserve">awareness</w:t>
      </w:r>
      <w:r>
        <w:t xml:space="preserve"> </w:t>
      </w:r>
      <w:r>
        <w:t xml:space="preserve">directly correlates with increased PFC activation (supporting P and C) and improved well-being and performance.</w:t>
      </w:r>
    </w:p>
    <w:p>
      <w:pPr>
        <w:pStyle w:val="BodyText"/>
      </w:pPr>
      <w:r>
        <w:t xml:space="preserve">The equation serves as a constant reminder: the path to greater</w:t>
      </w:r>
      <w:r>
        <w:t xml:space="preserve"> </w:t>
      </w:r>
      <w:r>
        <w:rPr>
          <w:b/>
        </w:rPr>
        <w:t xml:space="preserve">effectiveness</w:t>
      </w:r>
      <w:r>
        <w:t xml:space="preserve"> </w:t>
      </w:r>
      <w:r>
        <w:t xml:space="preserve">and</w:t>
      </w:r>
      <w:r>
        <w:t xml:space="preserve"> </w:t>
      </w:r>
      <w:r>
        <w:rPr>
          <w:b/>
        </w:rPr>
        <w:t xml:space="preserve">resilience</w:t>
      </w:r>
      <w:r>
        <w:t xml:space="preserve"> </w:t>
      </w:r>
      <w:r>
        <w:t xml:space="preserve">lies not primarily in trying to control external events, but in cultivating internal clarity (</w:t>
      </w:r>
      <w:r>
        <w:rPr>
          <w:b/>
        </w:rPr>
        <w:t xml:space="preserve">Principles</w:t>
      </w:r>
      <w:r>
        <w:t xml:space="preserve">), strengthening behavioral integrity (</w:t>
      </w:r>
      <w:r>
        <w:rPr>
          <w:b/>
        </w:rPr>
        <w:t xml:space="preserve">Consistency</w:t>
      </w:r>
      <w:r>
        <w:t xml:space="preserve">), and consciously reducing automatic, unhelpful responses (</w:t>
      </w:r>
      <w:r>
        <w:rPr>
          <w:b/>
        </w:rPr>
        <w:t xml:space="preserve">Reactivity</w:t>
      </w:r>
      <w:r>
        <w:t xml:space="preserve">).</w:t>
      </w:r>
      <w:r>
        <w:t xml:space="preserve"> </w:t>
      </w:r>
      <w:r>
        <w:t xml:space="preserve">## The Three Core Elements of the</w:t>
      </w:r>
      <w:r>
        <w:t xml:space="preserve"> </w:t>
      </w:r>
      <w:r>
        <w:rPr>
          <w:b/>
        </w:rPr>
        <w:t xml:space="preserve">Unbothered Manifesto</w:t>
      </w:r>
      <w:r>
        <w:t xml:space="preserve">: A Practical Framework</w:t>
      </w:r>
    </w:p>
    <w:p>
      <w:pPr>
        <w:pStyle w:val="BodyText"/>
      </w:pPr>
      <w:r>
        <w:t xml:space="preserve">Now that we understand the</w:t>
      </w:r>
      <w:r>
        <w:t xml:space="preserve"> </w:t>
      </w:r>
      <w:r>
        <w:rPr>
          <w:b/>
        </w:rPr>
        <w:t xml:space="preserve">neuroscience</w:t>
      </w:r>
      <w:r>
        <w:t xml:space="preserve"> </w:t>
      </w:r>
      <w:r>
        <w:t xml:space="preserve">behind</w:t>
      </w:r>
      <w:r>
        <w:t xml:space="preserve"> </w:t>
      </w:r>
      <w:r>
        <w:rPr>
          <w:b/>
        </w:rPr>
        <w:t xml:space="preserve">principled living</w:t>
      </w:r>
      <w:r>
        <w:t xml:space="preserve"> </w:t>
      </w:r>
      <w:r>
        <w:t xml:space="preserve">and the costs of reactivity, let’s explore in greater depth the three essential elements that comprise an effective</w:t>
      </w:r>
      <w:r>
        <w:t xml:space="preserve"> </w:t>
      </w:r>
      <w:r>
        <w:rPr>
          <w:b/>
        </w:rPr>
        <w:t xml:space="preserve">Unbothered Manifesto</w:t>
      </w:r>
      <w:r>
        <w:t xml:space="preserve">. This framework provides a practical structure for crafting your own personal code for</w:t>
      </w:r>
      <w:r>
        <w:t xml:space="preserve"> </w:t>
      </w:r>
      <w:r>
        <w:rPr>
          <w:b/>
        </w:rPr>
        <w:t xml:space="preserve">resilience</w:t>
      </w:r>
      <w:r>
        <w:t xml:space="preserve"> </w:t>
      </w:r>
      <w:r>
        <w:t xml:space="preserve">and</w:t>
      </w:r>
      <w:r>
        <w:t xml:space="preserve"> </w:t>
      </w:r>
      <w:r>
        <w:rPr>
          <w:b/>
        </w:rPr>
        <w:t xml:space="preserve">effectiveness</w:t>
      </w:r>
      <w:r>
        <w:t xml:space="preserve">.</w:t>
      </w:r>
    </w:p>
    <w:p>
      <w:pPr>
        <w:pStyle w:val="Heading3"/>
      </w:pPr>
      <w:bookmarkStart w:id="29" w:name="X736ac21f078efe58dc951be7438d74faed54735"/>
      <w:r>
        <w:t xml:space="preserve">Element 1: Core Identity Statements – Defining Your Authentic Self</w:t>
      </w:r>
      <w:bookmarkEnd w:id="29"/>
    </w:p>
    <w:p>
      <w:pPr>
        <w:pStyle w:val="FirstParagraph"/>
      </w:pPr>
      <w:r>
        <w:t xml:space="preserve">The first foundational element of a powerful</w:t>
      </w:r>
      <w:r>
        <w:t xml:space="preserve"> </w:t>
      </w:r>
      <w:r>
        <w:rPr>
          <w:b/>
        </w:rPr>
        <w:t xml:space="preserve">manifesto</w:t>
      </w:r>
      <w:r>
        <w:t xml:space="preserve"> </w:t>
      </w:r>
      <w:r>
        <w:t xml:space="preserve">consists of statements that articulate your essential nature – not aspirational qualities you hope to develop someday, but the authentic core of who you already are beneath layers of conditioning, fear, and reactive patterns.</w:t>
      </w:r>
    </w:p>
    <w:p>
      <w:pPr>
        <w:pStyle w:val="BlockText"/>
      </w:pPr>
      <w:r>
        <w:rPr>
          <w:i/>
        </w:rPr>
        <w:t xml:space="preserve">“</w:t>
      </w:r>
      <w:r>
        <w:rPr>
          <w:b/>
          <w:i/>
        </w:rPr>
        <w:t xml:space="preserve">Counterintuitive Insight:</w:t>
      </w:r>
      <w:r>
        <w:rPr>
          <w:i/>
        </w:rPr>
        <w:t xml:space="preserve"> </w:t>
      </w:r>
      <w:r>
        <w:rPr>
          <w:i/>
        </w:rPr>
        <w:t xml:space="preserve">Your</w:t>
      </w:r>
      <w:r>
        <w:rPr>
          <w:i/>
        </w:rPr>
        <w:t xml:space="preserve"> </w:t>
      </w:r>
      <w:r>
        <w:rPr>
          <w:b/>
          <w:i/>
        </w:rPr>
        <w:t xml:space="preserve">manifesto</w:t>
      </w:r>
      <w:r>
        <w:rPr>
          <w:i/>
        </w:rPr>
        <w:t xml:space="preserve"> </w:t>
      </w:r>
      <w:r>
        <w:rPr>
          <w:i/>
        </w:rPr>
        <w:t xml:space="preserve">doesn’t create a new version of you; it reveals and amplifies the authentic you that’s been there all along, often obscured by reactive patterns, societal expectations, and fear-based conditioning. It’s an act of recognition and reclamation, not reinvention.</w:t>
      </w:r>
      <w:r>
        <w:rPr>
          <w:i/>
        </w:rPr>
        <w:t xml:space="preserve">”</w:t>
      </w:r>
    </w:p>
    <w:p>
      <w:pPr>
        <w:pStyle w:val="FirstParagraph"/>
      </w:pPr>
      <w:r>
        <w:t xml:space="preserve">These identity statements typically begin with</w:t>
      </w:r>
      <w:r>
        <w:t xml:space="preserve"> </w:t>
      </w:r>
      <w:r>
        <w:t xml:space="preserve">“</w:t>
      </w:r>
      <w:r>
        <w:t xml:space="preserve">I am</w:t>
      </w:r>
      <w:r>
        <w:t xml:space="preserve">”</w:t>
      </w:r>
      <w:r>
        <w:t xml:space="preserve"> </w:t>
      </w:r>
      <w:r>
        <w:t xml:space="preserve">or</w:t>
      </w:r>
      <w:r>
        <w:t xml:space="preserve"> </w:t>
      </w:r>
      <w:r>
        <w:t xml:space="preserve">“</w:t>
      </w:r>
      <w:r>
        <w:t xml:space="preserve">I</w:t>
      </w:r>
      <w:r>
        <w:t xml:space="preserve">”</w:t>
      </w:r>
      <w:r>
        <w:t xml:space="preserve"> </w:t>
      </w:r>
      <w:r>
        <w:t xml:space="preserve">followed by a verb, establishing your fundamental nature independent of external circumstances, achievements, or others’ perceptions. They articulate who you are when operating from your center rather than your edge – your authentic essence rather than your stress-induced reactions.</w:t>
      </w:r>
    </w:p>
    <w:p>
      <w:pPr>
        <w:pStyle w:val="BodyText"/>
      </w:pPr>
      <w:r>
        <w:rPr>
          <w:b/>
        </w:rPr>
        <w:t xml:space="preserve">Examples of powerful identity statements:</w:t>
      </w:r>
    </w:p>
    <w:p>
      <w:pPr>
        <w:numPr>
          <w:ilvl w:val="0"/>
          <w:numId w:val="1004"/>
        </w:numPr>
        <w:pStyle w:val="Compact"/>
      </w:pPr>
      <w:r>
        <w:t xml:space="preserve">“</w:t>
      </w:r>
      <w:r>
        <w:t xml:space="preserve">I am centered and clear, even amidst chaos and uncertainty.</w:t>
      </w:r>
      <w:r>
        <w:t xml:space="preserve">”</w:t>
      </w:r>
    </w:p>
    <w:p>
      <w:pPr>
        <w:numPr>
          <w:ilvl w:val="0"/>
          <w:numId w:val="1004"/>
        </w:numPr>
        <w:pStyle w:val="Compact"/>
      </w:pPr>
      <w:r>
        <w:t xml:space="preserve">“</w:t>
      </w:r>
      <w:r>
        <w:t xml:space="preserve">I am resilient, adapting to challenges without being defined by them.</w:t>
      </w:r>
      <w:r>
        <w:t xml:space="preserve">”</w:t>
      </w:r>
    </w:p>
    <w:p>
      <w:pPr>
        <w:numPr>
          <w:ilvl w:val="0"/>
          <w:numId w:val="1004"/>
        </w:numPr>
        <w:pStyle w:val="Compact"/>
      </w:pPr>
      <w:r>
        <w:t xml:space="preserve">“</w:t>
      </w:r>
      <w:r>
        <w:t xml:space="preserve">I am discerning, distinguishing between essential priorities and distractions.</w:t>
      </w:r>
      <w:r>
        <w:t xml:space="preserve">”</w:t>
      </w:r>
    </w:p>
    <w:p>
      <w:pPr>
        <w:numPr>
          <w:ilvl w:val="0"/>
          <w:numId w:val="1004"/>
        </w:numPr>
        <w:pStyle w:val="Compact"/>
      </w:pPr>
      <w:r>
        <w:t xml:space="preserve">“</w:t>
      </w:r>
      <w:r>
        <w:t xml:space="preserve">I am authentic, bringing my whole self to each interaction and challenge.</w:t>
      </w:r>
      <w:r>
        <w:t xml:space="preserve">”</w:t>
      </w:r>
    </w:p>
    <w:p>
      <w:pPr>
        <w:numPr>
          <w:ilvl w:val="0"/>
          <w:numId w:val="1004"/>
        </w:numPr>
        <w:pStyle w:val="Compact"/>
      </w:pPr>
      <w:r>
        <w:t xml:space="preserve">“</w:t>
      </w:r>
      <w:r>
        <w:t xml:space="preserve">I am purposeful, aligning my actions with my deepest values and vision.</w:t>
      </w:r>
      <w:r>
        <w:t xml:space="preserve">”</w:t>
      </w:r>
    </w:p>
    <w:p>
      <w:pPr>
        <w:pStyle w:val="FirstParagraph"/>
      </w:pPr>
      <w:r>
        <w:t xml:space="preserve">The psychological power of these statements stems from what researchers call</w:t>
      </w:r>
      <w:r>
        <w:t xml:space="preserve"> </w:t>
      </w:r>
      <w:r>
        <w:t xml:space="preserve">“</w:t>
      </w:r>
      <w:r>
        <w:t xml:space="preserve">self-concordance</w:t>
      </w:r>
      <w:r>
        <w:t xml:space="preserve">”</w:t>
      </w:r>
      <w:r>
        <w:t xml:space="preserve"> </w:t>
      </w:r>
      <w:r>
        <w:t xml:space="preserve">– the alignment between behavior and authentic values. Dr. Kennon Sheldon’s research at the University of Missouri has demonstrated that individuals who operate from self-concordant identities show approximately 30-40% greater persistence toward goals, report significantly higher well-being, and demonstrate enhanced</w:t>
      </w:r>
      <w:r>
        <w:t xml:space="preserve"> </w:t>
      </w:r>
      <w:r>
        <w:rPr>
          <w:b/>
        </w:rPr>
        <w:t xml:space="preserve">resilience</w:t>
      </w:r>
      <w:r>
        <w:t xml:space="preserve"> </w:t>
      </w:r>
      <w:r>
        <w:t xml:space="preserve">when facing obstacles.</w:t>
      </w:r>
    </w:p>
    <w:p>
      <w:pPr>
        <w:pStyle w:val="BodyText"/>
      </w:pPr>
      <w:r>
        <w:rPr>
          <w:b/>
        </w:rPr>
        <w:t xml:space="preserve">Practical Exercise: Identity Excavation</w:t>
      </w:r>
    </w:p>
    <w:p>
      <w:pPr>
        <w:pStyle w:val="BodyText"/>
      </w:pPr>
      <w:r>
        <w:t xml:space="preserve">To develop your own authentic identity statements, try this reflective exercise:</w:t>
      </w:r>
    </w:p>
    <w:p>
      <w:pPr>
        <w:numPr>
          <w:ilvl w:val="0"/>
          <w:numId w:val="1005"/>
        </w:numPr>
        <w:pStyle w:val="Compact"/>
      </w:pPr>
      <w:r>
        <w:t xml:space="preserve">Recall 3-5 moments when you felt most alive, centered, and authentically yourself – times when you were operating from your core rather than reacting from fear or conditioning.</w:t>
      </w:r>
    </w:p>
    <w:p>
      <w:pPr>
        <w:numPr>
          <w:ilvl w:val="0"/>
          <w:numId w:val="1005"/>
        </w:numPr>
        <w:pStyle w:val="Compact"/>
      </w:pPr>
      <w:r>
        <w:t xml:space="preserve">For each moment, note the qualities you embodied. How would you describe yourself in those states?</w:t>
      </w:r>
    </w:p>
    <w:p>
      <w:pPr>
        <w:numPr>
          <w:ilvl w:val="0"/>
          <w:numId w:val="1005"/>
        </w:numPr>
        <w:pStyle w:val="Compact"/>
      </w:pPr>
      <w:r>
        <w:t xml:space="preserve">Look for patterns across these experiences. What core qualities consistently emerge?</w:t>
      </w:r>
    </w:p>
    <w:p>
      <w:pPr>
        <w:numPr>
          <w:ilvl w:val="0"/>
          <w:numId w:val="1005"/>
        </w:numPr>
        <w:pStyle w:val="Compact"/>
      </w:pPr>
      <w:r>
        <w:t xml:space="preserve">Craft 3-5 identity statements that capture these essential qualities, using present tense and positive language.</w:t>
      </w:r>
    </w:p>
    <w:p>
      <w:pPr>
        <w:numPr>
          <w:ilvl w:val="0"/>
          <w:numId w:val="1005"/>
        </w:numPr>
        <w:pStyle w:val="Compact"/>
      </w:pPr>
      <w:r>
        <w:t xml:space="preserve">Test each statement by saying it aloud. Notice which ones create a felt sense of recognition and resonance versus those that feel forced or purely aspirational.</w:t>
      </w:r>
    </w:p>
    <w:p>
      <w:pPr>
        <w:pStyle w:val="Heading3"/>
      </w:pPr>
      <w:bookmarkStart w:id="30" w:name="X74b98bacfa9a6a9f57c6f525943233cf7660391"/>
      <w:r>
        <w:t xml:space="preserve">Element 2: Engagement Principles – Defining Your Chosen Response Patterns</w:t>
      </w:r>
      <w:bookmarkEnd w:id="30"/>
    </w:p>
    <w:p>
      <w:pPr>
        <w:pStyle w:val="FirstParagraph"/>
      </w:pPr>
      <w:r>
        <w:t xml:space="preserve">The second element articulates</w:t>
      </w:r>
      <w:r>
        <w:t xml:space="preserve"> </w:t>
      </w:r>
      <w:r>
        <w:rPr>
          <w:i/>
        </w:rPr>
        <w:t xml:space="preserve">how</w:t>
      </w:r>
      <w:r>
        <w:t xml:space="preserve"> </w:t>
      </w:r>
      <w:r>
        <w:t xml:space="preserve">you choose to engage with life’s challenges, opportunities, and relationships. These principles typically follow the format</w:t>
      </w:r>
      <w:r>
        <w:t xml:space="preserve"> </w:t>
      </w:r>
      <w:r>
        <w:t xml:space="preserve">“</w:t>
      </w:r>
      <w:r>
        <w:t xml:space="preserve">I [engage in this way] without [reactive pattern]</w:t>
      </w:r>
      <w:r>
        <w:t xml:space="preserve">”</w:t>
      </w:r>
      <w:r>
        <w:t xml:space="preserve"> </w:t>
      </w:r>
      <w:r>
        <w:t xml:space="preserve">or</w:t>
      </w:r>
      <w:r>
        <w:t xml:space="preserve"> </w:t>
      </w:r>
      <w:r>
        <w:t xml:space="preserve">“</w:t>
      </w:r>
      <w:r>
        <w:t xml:space="preserve">I [choose this approach] rather than [default response].</w:t>
      </w:r>
      <w:r>
        <w:t xml:space="preserve">”</w:t>
      </w:r>
    </w:p>
    <w:p>
      <w:pPr>
        <w:pStyle w:val="BodyText"/>
      </w:pPr>
      <w:r>
        <w:t xml:space="preserve">These principles recognize the specific reactive patterns that have dominated your engagement with life and consciously articulate the alternative approaches that align with your authentic nature. They create clear guidance for how you’ll respond when faced with the inevitable triggers that activate reactive patterns.</w:t>
      </w:r>
    </w:p>
    <w:p>
      <w:pPr>
        <w:pStyle w:val="BodyText"/>
      </w:pPr>
      <w:r>
        <w:rPr>
          <w:b/>
        </w:rPr>
        <w:t xml:space="preserve">Examples of powerful engagement principles:</w:t>
      </w:r>
    </w:p>
    <w:p>
      <w:pPr>
        <w:numPr>
          <w:ilvl w:val="0"/>
          <w:numId w:val="1006"/>
        </w:numPr>
        <w:pStyle w:val="Compact"/>
      </w:pPr>
      <w:r>
        <w:t xml:space="preserve">“</w:t>
      </w:r>
      <w:r>
        <w:t xml:space="preserve">I engage fully with challenges without becoming emotionally entangled in outcomes.</w:t>
      </w:r>
      <w:r>
        <w:t xml:space="preserve">”</w:t>
      </w:r>
    </w:p>
    <w:p>
      <w:pPr>
        <w:numPr>
          <w:ilvl w:val="0"/>
          <w:numId w:val="1006"/>
        </w:numPr>
        <w:pStyle w:val="Compact"/>
      </w:pPr>
      <w:r>
        <w:t xml:space="preserve">“</w:t>
      </w:r>
      <w:r>
        <w:t xml:space="preserve">I speak my truth clearly without attacking or defending.</w:t>
      </w:r>
      <w:r>
        <w:t xml:space="preserve">”</w:t>
      </w:r>
    </w:p>
    <w:p>
      <w:pPr>
        <w:numPr>
          <w:ilvl w:val="0"/>
          <w:numId w:val="1006"/>
        </w:numPr>
        <w:pStyle w:val="Compact"/>
      </w:pPr>
      <w:r>
        <w:t xml:space="preserve">“</w:t>
      </w:r>
      <w:r>
        <w:t xml:space="preserve">I pursue excellence without perfectionism or self-criticism.</w:t>
      </w:r>
      <w:r>
        <w:t xml:space="preserve">”</w:t>
      </w:r>
    </w:p>
    <w:p>
      <w:pPr>
        <w:numPr>
          <w:ilvl w:val="0"/>
          <w:numId w:val="1006"/>
        </w:numPr>
        <w:pStyle w:val="Compact"/>
      </w:pPr>
      <w:r>
        <w:t xml:space="preserve">“</w:t>
      </w:r>
      <w:r>
        <w:t xml:space="preserve">I honor my boundaries without guilt or excessive explanation.</w:t>
      </w:r>
      <w:r>
        <w:t xml:space="preserve">”</w:t>
      </w:r>
    </w:p>
    <w:p>
      <w:pPr>
        <w:numPr>
          <w:ilvl w:val="0"/>
          <w:numId w:val="1006"/>
        </w:numPr>
        <w:pStyle w:val="Compact"/>
      </w:pPr>
      <w:r>
        <w:t xml:space="preserve">“</w:t>
      </w:r>
      <w:r>
        <w:t xml:space="preserve">I acknowledge difficulties without amplifying them through rumination.</w:t>
      </w:r>
      <w:r>
        <w:t xml:space="preserve">”</w:t>
      </w:r>
    </w:p>
    <w:p>
      <w:pPr>
        <w:pStyle w:val="FirstParagraph"/>
      </w:pPr>
      <w:r>
        <w:t xml:space="preserve">The neurobiological impact of these principles is significant. Dr. Carol Dweck’s research on mindset demonstrates that how we frame our relationship with challenges directly affects neural activation patterns. Her studies show that engagement principles that embody a</w:t>
      </w:r>
      <w:r>
        <w:t xml:space="preserve"> </w:t>
      </w:r>
      <w:r>
        <w:t xml:space="preserve">“</w:t>
      </w:r>
      <w:r>
        <w:t xml:space="preserve">growth mindset</w:t>
      </w:r>
      <w:r>
        <w:t xml:space="preserve">”</w:t>
      </w:r>
      <w:r>
        <w:t xml:space="preserve"> </w:t>
      </w:r>
      <w:r>
        <w:t xml:space="preserve">increase activity in error-processing regions of the brain and enhance learning from setbacks, while reducing threat responses.</w:t>
      </w:r>
    </w:p>
    <w:p>
      <w:pPr>
        <w:pStyle w:val="BodyText"/>
      </w:pPr>
      <w:r>
        <w:rPr>
          <w:b/>
        </w:rPr>
        <w:t xml:space="preserve">Practical Exercise: Pattern Interruption Mapping</w:t>
      </w:r>
    </w:p>
    <w:p>
      <w:pPr>
        <w:pStyle w:val="BodyText"/>
      </w:pPr>
      <w:r>
        <w:t xml:space="preserve">To develop your engagement principles:</w:t>
      </w:r>
    </w:p>
    <w:p>
      <w:pPr>
        <w:numPr>
          <w:ilvl w:val="0"/>
          <w:numId w:val="1007"/>
        </w:numPr>
        <w:pStyle w:val="Compact"/>
      </w:pPr>
      <w:r>
        <w:t xml:space="preserve">Identify 3-5 recurring situations that consistently trigger reactive patterns (e.g., receiving criticism, facing uncertainty, experiencing setbacks).</w:t>
      </w:r>
    </w:p>
    <w:p>
      <w:pPr>
        <w:numPr>
          <w:ilvl w:val="0"/>
          <w:numId w:val="1007"/>
        </w:numPr>
        <w:pStyle w:val="Compact"/>
      </w:pPr>
      <w:r>
        <w:t xml:space="preserve">For each trigger, describe your typical reactive pattern in detail. What thoughts, emotions, and behaviors automatically arise?</w:t>
      </w:r>
    </w:p>
    <w:p>
      <w:pPr>
        <w:numPr>
          <w:ilvl w:val="0"/>
          <w:numId w:val="1007"/>
        </w:numPr>
        <w:pStyle w:val="Compact"/>
      </w:pPr>
      <w:r>
        <w:t xml:space="preserve">For each reactive pattern, envision how you would engage if operating from your authentic center instead. How would your most centered, wise self approach this situation?</w:t>
      </w:r>
    </w:p>
    <w:p>
      <w:pPr>
        <w:numPr>
          <w:ilvl w:val="0"/>
          <w:numId w:val="1007"/>
        </w:numPr>
        <w:pStyle w:val="Compact"/>
      </w:pPr>
      <w:r>
        <w:t xml:space="preserve">Craft principles that capture the contrast between your reactive pattern and your centered response, using the format</w:t>
      </w:r>
      <w:r>
        <w:t xml:space="preserve"> </w:t>
      </w:r>
      <w:r>
        <w:t xml:space="preserve">“</w:t>
      </w:r>
      <w:r>
        <w:t xml:space="preserve">I [centered approach] without [reactive pattern].</w:t>
      </w:r>
      <w:r>
        <w:t xml:space="preserve">”</w:t>
      </w:r>
    </w:p>
    <w:p>
      <w:pPr>
        <w:numPr>
          <w:ilvl w:val="0"/>
          <w:numId w:val="1007"/>
        </w:numPr>
        <w:pStyle w:val="Compact"/>
      </w:pPr>
      <w:r>
        <w:t xml:space="preserve">Refine each principle until it feels both challenging (stretching beyond your comfort zone) and attainable (not so idealistic as to be unrealistic).</w:t>
      </w:r>
    </w:p>
    <w:p>
      <w:pPr>
        <w:pStyle w:val="Heading3"/>
      </w:pPr>
      <w:bookmarkStart w:id="31" w:name="X3dd79c31deb67ff186e787b4d0e0a7f23f2c770"/>
      <w:r>
        <w:t xml:space="preserve">Element 3: Commitment Declarations – Defining Your Non-Negotiables</w:t>
      </w:r>
      <w:bookmarkEnd w:id="31"/>
    </w:p>
    <w:p>
      <w:pPr>
        <w:pStyle w:val="FirstParagraph"/>
      </w:pPr>
      <w:r>
        <w:t xml:space="preserve">The third element expresses your fundamental commitments – not just what you’ll do, but what you stand for regardless of circumstances. These declarations typically begin with</w:t>
      </w:r>
      <w:r>
        <w:t xml:space="preserve"> </w:t>
      </w:r>
      <w:r>
        <w:t xml:space="preserve">“</w:t>
      </w:r>
      <w:r>
        <w:t xml:space="preserve">I commit to</w:t>
      </w:r>
      <w:r>
        <w:t xml:space="preserve">”</w:t>
      </w:r>
      <w:r>
        <w:t xml:space="preserve"> </w:t>
      </w:r>
      <w:r>
        <w:t xml:space="preserve">or</w:t>
      </w:r>
      <w:r>
        <w:t xml:space="preserve"> </w:t>
      </w:r>
      <w:r>
        <w:t xml:space="preserve">“</w:t>
      </w:r>
      <w:r>
        <w:t xml:space="preserve">I choose</w:t>
      </w:r>
      <w:r>
        <w:t xml:space="preserve">”</w:t>
      </w:r>
      <w:r>
        <w:t xml:space="preserve"> </w:t>
      </w:r>
      <w:r>
        <w:t xml:space="preserve">and articulate the non-negotiable values that guide your decisions and actions.</w:t>
      </w:r>
    </w:p>
    <w:p>
      <w:pPr>
        <w:pStyle w:val="BodyText"/>
      </w:pPr>
      <w:r>
        <w:t xml:space="preserve">These commitments serve as decision filters, helping you quickly evaluate options against your core values. They clarify what you’re willing to sacrifice for and what you’re willing to sacrifice.</w:t>
      </w:r>
    </w:p>
    <w:p>
      <w:pPr>
        <w:pStyle w:val="BodyText"/>
      </w:pPr>
      <w:r>
        <w:rPr>
          <w:b/>
        </w:rPr>
        <w:t xml:space="preserve">Examples of powerful commitment declarations:</w:t>
      </w:r>
    </w:p>
    <w:p>
      <w:pPr>
        <w:numPr>
          <w:ilvl w:val="0"/>
          <w:numId w:val="1008"/>
        </w:numPr>
        <w:pStyle w:val="Compact"/>
      </w:pPr>
      <w:r>
        <w:t xml:space="preserve">“</w:t>
      </w:r>
      <w:r>
        <w:t xml:space="preserve">I commit to maintaining integrity, even when it comes at a personal cost.</w:t>
      </w:r>
      <w:r>
        <w:t xml:space="preserve">”</w:t>
      </w:r>
    </w:p>
    <w:p>
      <w:pPr>
        <w:numPr>
          <w:ilvl w:val="0"/>
          <w:numId w:val="1008"/>
        </w:numPr>
        <w:pStyle w:val="Compact"/>
      </w:pPr>
      <w:r>
        <w:t xml:space="preserve">“</w:t>
      </w:r>
      <w:r>
        <w:t xml:space="preserve">I choose presence over distraction in my key relationships.</w:t>
      </w:r>
      <w:r>
        <w:t xml:space="preserve">”</w:t>
      </w:r>
    </w:p>
    <w:p>
      <w:pPr>
        <w:numPr>
          <w:ilvl w:val="0"/>
          <w:numId w:val="1008"/>
        </w:numPr>
        <w:pStyle w:val="Compact"/>
      </w:pPr>
      <w:r>
        <w:t xml:space="preserve">“</w:t>
      </w:r>
      <w:r>
        <w:t xml:space="preserve">I commit to continuous growth through reflection and adaptation.</w:t>
      </w:r>
      <w:r>
        <w:t xml:space="preserve">”</w:t>
      </w:r>
    </w:p>
    <w:p>
      <w:pPr>
        <w:numPr>
          <w:ilvl w:val="0"/>
          <w:numId w:val="1008"/>
        </w:numPr>
        <w:pStyle w:val="Compact"/>
      </w:pPr>
      <w:r>
        <w:t xml:space="preserve">“</w:t>
      </w:r>
      <w:r>
        <w:t xml:space="preserve">I choose courage over comfort when pursuing what matters most.</w:t>
      </w:r>
      <w:r>
        <w:t xml:space="preserve">”</w:t>
      </w:r>
    </w:p>
    <w:p>
      <w:pPr>
        <w:numPr>
          <w:ilvl w:val="0"/>
          <w:numId w:val="1008"/>
        </w:numPr>
        <w:pStyle w:val="Compact"/>
      </w:pPr>
      <w:r>
        <w:t xml:space="preserve">“</w:t>
      </w:r>
      <w:r>
        <w:t xml:space="preserve">I commit to contributing value that extends beyond my personal gain.</w:t>
      </w:r>
      <w:r>
        <w:t xml:space="preserve">”</w:t>
      </w:r>
    </w:p>
    <w:p>
      <w:pPr>
        <w:pStyle w:val="FirstParagraph"/>
      </w:pPr>
      <w:r>
        <w:t xml:space="preserve">Research in behavioral economics and decision science demonstrates that pre-commitment strategies significantly increase follow-through on intentions. When we publicly declare our commitments, we activate what psychologists call</w:t>
      </w:r>
      <w:r>
        <w:t xml:space="preserve"> </w:t>
      </w:r>
      <w:r>
        <w:t xml:space="preserve">“</w:t>
      </w:r>
      <w:r>
        <w:t xml:space="preserve">consistency bias</w:t>
      </w:r>
      <w:r>
        <w:t xml:space="preserve">”</w:t>
      </w:r>
      <w:r>
        <w:t xml:space="preserve"> </w:t>
      </w:r>
      <w:r>
        <w:t xml:space="preserve">– our natural tendency to act in ways consistent with our stated positions.</w:t>
      </w:r>
    </w:p>
    <w:p>
      <w:pPr>
        <w:pStyle w:val="BodyText"/>
      </w:pPr>
      <w:r>
        <w:rPr>
          <w:b/>
        </w:rPr>
        <w:t xml:space="preserve">Practical Exercise: Values-to-Commitments Translation</w:t>
      </w:r>
    </w:p>
    <w:p>
      <w:pPr>
        <w:pStyle w:val="BodyText"/>
      </w:pPr>
      <w:r>
        <w:t xml:space="preserve">To develop your commitment declarations:</w:t>
      </w:r>
    </w:p>
    <w:p>
      <w:pPr>
        <w:numPr>
          <w:ilvl w:val="0"/>
          <w:numId w:val="1009"/>
        </w:numPr>
        <w:pStyle w:val="Compact"/>
      </w:pPr>
      <w:r>
        <w:t xml:space="preserve">Identify 3-5 core values that are most important to you (e.g., integrity, courage, contribution, growth, connection).</w:t>
      </w:r>
    </w:p>
    <w:p>
      <w:pPr>
        <w:numPr>
          <w:ilvl w:val="0"/>
          <w:numId w:val="1009"/>
        </w:numPr>
        <w:pStyle w:val="Compact"/>
      </w:pPr>
      <w:r>
        <w:t xml:space="preserve">For each value, reflect on what honoring it fully would require of you, especially in challenging circumstances.</w:t>
      </w:r>
    </w:p>
    <w:p>
      <w:pPr>
        <w:numPr>
          <w:ilvl w:val="0"/>
          <w:numId w:val="1009"/>
        </w:numPr>
        <w:pStyle w:val="Compact"/>
      </w:pPr>
      <w:r>
        <w:t xml:space="preserve">Consider where you’ve compromised these values in the past due to pressure, convenience, or fear.</w:t>
      </w:r>
    </w:p>
    <w:p>
      <w:pPr>
        <w:numPr>
          <w:ilvl w:val="0"/>
          <w:numId w:val="1009"/>
        </w:numPr>
        <w:pStyle w:val="Compact"/>
      </w:pPr>
      <w:r>
        <w:t xml:space="preserve">Craft commitment statements that express your determination to honor these values, even when difficult.</w:t>
      </w:r>
    </w:p>
    <w:p>
      <w:pPr>
        <w:numPr>
          <w:ilvl w:val="0"/>
          <w:numId w:val="1009"/>
        </w:numPr>
        <w:pStyle w:val="Compact"/>
      </w:pPr>
      <w:r>
        <w:t xml:space="preserve">Frame each commitment positively (what you commit TO, not what you’ll avoid).</w:t>
      </w:r>
    </w:p>
    <w:p>
      <w:pPr>
        <w:pStyle w:val="Heading2"/>
      </w:pPr>
      <w:bookmarkStart w:id="32" w:name="X26d4f424928943918fe1916b5423f6a4d64eb12"/>
      <w:r>
        <w:t xml:space="preserve">Crafting Your Personal</w:t>
      </w:r>
      <w:r>
        <w:t xml:space="preserve"> </w:t>
      </w:r>
      <w:r>
        <w:rPr>
          <w:b/>
        </w:rPr>
        <w:t xml:space="preserve">Unbothered Manifesto</w:t>
      </w:r>
      <w:r>
        <w:t xml:space="preserve">: A Step-by-Step Guide</w:t>
      </w:r>
      <w:bookmarkEnd w:id="32"/>
    </w:p>
    <w:p>
      <w:pPr>
        <w:pStyle w:val="FirstParagraph"/>
      </w:pPr>
      <w:r>
        <w:t xml:space="preserve">Now that we understand the three core elements, let’s explore the practical process of creating your own</w:t>
      </w:r>
      <w:r>
        <w:t xml:space="preserve"> </w:t>
      </w:r>
      <w:r>
        <w:rPr>
          <w:b/>
        </w:rPr>
        <w:t xml:space="preserve">Unbothered Manifesto</w:t>
      </w:r>
      <w:r>
        <w:t xml:space="preserve">. This isn’t a casual exercise but a deliberate act of reclaiming your agency and defining how you choose to engage with life’s inevitable challenges.</w:t>
      </w:r>
    </w:p>
    <w:p>
      <w:pPr>
        <w:pStyle w:val="Heading3"/>
      </w:pPr>
      <w:bookmarkStart w:id="33" w:name="Xb4f9969276abbf0ec4ac48df4a89e4e2006d80f"/>
      <w:r>
        <w:t xml:space="preserve">Step 1: Preparation – Creating the Right Conditions</w:t>
      </w:r>
      <w:bookmarkEnd w:id="33"/>
    </w:p>
    <w:p>
      <w:pPr>
        <w:pStyle w:val="FirstParagraph"/>
      </w:pPr>
      <w:r>
        <w:t xml:space="preserve">The quality of your</w:t>
      </w:r>
      <w:r>
        <w:t xml:space="preserve"> </w:t>
      </w:r>
      <w:r>
        <w:rPr>
          <w:b/>
        </w:rPr>
        <w:t xml:space="preserve">manifesto</w:t>
      </w:r>
      <w:r>
        <w:t xml:space="preserve"> </w:t>
      </w:r>
      <w:r>
        <w:t xml:space="preserve">depends significantly on the conditions under which you create it. Unlike routine tasks, this requires deep reflection and access to your authentic wisdom.</w:t>
      </w:r>
    </w:p>
    <w:p>
      <w:pPr>
        <w:pStyle w:val="BodyText"/>
      </w:pPr>
      <w:r>
        <w:rPr>
          <w:b/>
        </w:rPr>
        <w:t xml:space="preserve">Recommended approach:</w:t>
      </w:r>
    </w:p>
    <w:p>
      <w:pPr>
        <w:numPr>
          <w:ilvl w:val="0"/>
          <w:numId w:val="1010"/>
        </w:numPr>
        <w:pStyle w:val="Compact"/>
      </w:pPr>
      <w:r>
        <w:rPr>
          <w:b/>
        </w:rPr>
        <w:t xml:space="preserve">Schedule dedicated time:</w:t>
      </w:r>
      <w:r>
        <w:t xml:space="preserve"> </w:t>
      </w:r>
      <w:r>
        <w:t xml:space="preserve">Set aside at least 2-3 uninterrupted hours for this process.</w:t>
      </w:r>
    </w:p>
    <w:p>
      <w:pPr>
        <w:numPr>
          <w:ilvl w:val="0"/>
          <w:numId w:val="1010"/>
        </w:numPr>
        <w:pStyle w:val="Compact"/>
      </w:pPr>
      <w:r>
        <w:rPr>
          <w:b/>
        </w:rPr>
        <w:t xml:space="preserve">Choose an inspiring environment:</w:t>
      </w:r>
      <w:r>
        <w:t xml:space="preserve"> </w:t>
      </w:r>
      <w:r>
        <w:t xml:space="preserve">Find a location that feels spacious, calm, and conducive to reflection.</w:t>
      </w:r>
    </w:p>
    <w:p>
      <w:pPr>
        <w:numPr>
          <w:ilvl w:val="0"/>
          <w:numId w:val="1010"/>
        </w:numPr>
        <w:pStyle w:val="Compact"/>
      </w:pPr>
      <w:r>
        <w:rPr>
          <w:b/>
        </w:rPr>
        <w:t xml:space="preserve">Minimize distractions:</w:t>
      </w:r>
      <w:r>
        <w:t xml:space="preserve"> </w:t>
      </w:r>
      <w:r>
        <w:t xml:space="preserve">Turn off notifications and create a technology-free zone.</w:t>
      </w:r>
    </w:p>
    <w:p>
      <w:pPr>
        <w:numPr>
          <w:ilvl w:val="0"/>
          <w:numId w:val="1010"/>
        </w:numPr>
        <w:pStyle w:val="Compact"/>
      </w:pPr>
      <w:r>
        <w:rPr>
          <w:b/>
        </w:rPr>
        <w:t xml:space="preserve">Prime your state:</w:t>
      </w:r>
      <w:r>
        <w:t xml:space="preserve"> </w:t>
      </w:r>
      <w:r>
        <w:t xml:space="preserve">Begin with a brief meditation, nature walk, or whatever helps you access a centered, reflective mindset.</w:t>
      </w:r>
    </w:p>
    <w:p>
      <w:pPr>
        <w:numPr>
          <w:ilvl w:val="0"/>
          <w:numId w:val="1010"/>
        </w:numPr>
        <w:pStyle w:val="Compact"/>
      </w:pPr>
      <w:r>
        <w:rPr>
          <w:b/>
        </w:rPr>
        <w:t xml:space="preserve">Gather resources:</w:t>
      </w:r>
      <w:r>
        <w:t xml:space="preserve"> </w:t>
      </w:r>
      <w:r>
        <w:t xml:space="preserve">Have journal, writing materials, and any inspirational resources that support your process.</w:t>
      </w:r>
    </w:p>
    <w:p>
      <w:pPr>
        <w:pStyle w:val="Heading3"/>
      </w:pPr>
      <w:bookmarkStart w:id="34" w:name="X8b1f601a933864d87997639226800427975b68f"/>
      <w:r>
        <w:t xml:space="preserve">Step 2: Reflection – Mining Your Experience for Wisdom</w:t>
      </w:r>
      <w:bookmarkEnd w:id="34"/>
    </w:p>
    <w:p>
      <w:pPr>
        <w:pStyle w:val="FirstParagraph"/>
      </w:pPr>
      <w:r>
        <w:t xml:space="preserve">Before writing anything, engage in structured reflection to access your deepest insights about how you operate at your best.</w:t>
      </w:r>
    </w:p>
    <w:p>
      <w:pPr>
        <w:pStyle w:val="BodyText"/>
      </w:pPr>
      <w:r>
        <w:rPr>
          <w:b/>
        </w:rPr>
        <w:t xml:space="preserve">Key reflection questions:</w:t>
      </w:r>
    </w:p>
    <w:p>
      <w:pPr>
        <w:numPr>
          <w:ilvl w:val="0"/>
          <w:numId w:val="1011"/>
        </w:numPr>
        <w:pStyle w:val="Compact"/>
      </w:pPr>
      <w:r>
        <w:t xml:space="preserve">When have I felt most centered, effective, and aligned? What was I doing differently in those moments?</w:t>
      </w:r>
    </w:p>
    <w:p>
      <w:pPr>
        <w:numPr>
          <w:ilvl w:val="0"/>
          <w:numId w:val="1011"/>
        </w:numPr>
        <w:pStyle w:val="Compact"/>
      </w:pPr>
      <w:r>
        <w:t xml:space="preserve">What reactive patterns have most consistently undermined my well-being and effectiveness?</w:t>
      </w:r>
    </w:p>
    <w:p>
      <w:pPr>
        <w:numPr>
          <w:ilvl w:val="0"/>
          <w:numId w:val="1011"/>
        </w:numPr>
        <w:pStyle w:val="Compact"/>
      </w:pPr>
      <w:r>
        <w:t xml:space="preserve">What principles, if consistently applied, would transform my experience of challenges?</w:t>
      </w:r>
    </w:p>
    <w:p>
      <w:pPr>
        <w:numPr>
          <w:ilvl w:val="0"/>
          <w:numId w:val="1011"/>
        </w:numPr>
        <w:pStyle w:val="Compact"/>
      </w:pPr>
      <w:r>
        <w:t xml:space="preserve">What do I stand for that’s non-negotiable, regardless of circumstances?</w:t>
      </w:r>
    </w:p>
    <w:p>
      <w:pPr>
        <w:numPr>
          <w:ilvl w:val="0"/>
          <w:numId w:val="1011"/>
        </w:numPr>
        <w:pStyle w:val="Compact"/>
      </w:pPr>
      <w:r>
        <w:t xml:space="preserve">Who am I at my core, beneath social conditioning and reactive patterns?</w:t>
      </w:r>
    </w:p>
    <w:p>
      <w:pPr>
        <w:pStyle w:val="FirstParagraph"/>
      </w:pPr>
      <w:r>
        <w:t xml:space="preserve">Take time to journal extensively on these questions, looking for patterns and insights that emerge.</w:t>
      </w:r>
    </w:p>
    <w:p>
      <w:pPr>
        <w:pStyle w:val="Heading3"/>
      </w:pPr>
      <w:bookmarkStart w:id="35" w:name="Xbc69a3aedd2cf00aa0f69d27471292d689a541a"/>
      <w:r>
        <w:t xml:space="preserve">Step 3: Drafting – Creating the Initial Version</w:t>
      </w:r>
      <w:bookmarkEnd w:id="35"/>
    </w:p>
    <w:p>
      <w:pPr>
        <w:pStyle w:val="FirstParagraph"/>
      </w:pPr>
      <w:r>
        <w:t xml:space="preserve">Using insights from your reflection and the three-element framework, draft your initial</w:t>
      </w:r>
      <w:r>
        <w:t xml:space="preserve"> </w:t>
      </w:r>
      <w:r>
        <w:rPr>
          <w:b/>
        </w:rPr>
        <w:t xml:space="preserve">manifesto</w:t>
      </w:r>
      <w:r>
        <w:t xml:space="preserve">.</w:t>
      </w:r>
    </w:p>
    <w:p>
      <w:pPr>
        <w:pStyle w:val="BodyText"/>
      </w:pPr>
      <w:r>
        <w:rPr>
          <w:b/>
        </w:rPr>
        <w:t xml:space="preserve">Guidelines for effective drafting:</w:t>
      </w:r>
    </w:p>
    <w:p>
      <w:pPr>
        <w:numPr>
          <w:ilvl w:val="0"/>
          <w:numId w:val="1012"/>
        </w:numPr>
        <w:pStyle w:val="Compact"/>
      </w:pPr>
      <w:r>
        <w:rPr>
          <w:b/>
        </w:rPr>
        <w:t xml:space="preserve">Be concise:</w:t>
      </w:r>
      <w:r>
        <w:t xml:space="preserve"> </w:t>
      </w:r>
      <w:r>
        <w:t xml:space="preserve">Aim for 8-12 principles total across all three elements.</w:t>
      </w:r>
    </w:p>
    <w:p>
      <w:pPr>
        <w:numPr>
          <w:ilvl w:val="0"/>
          <w:numId w:val="1012"/>
        </w:numPr>
        <w:pStyle w:val="Compact"/>
      </w:pPr>
      <w:r>
        <w:rPr>
          <w:b/>
        </w:rPr>
        <w:t xml:space="preserve">Use present tense:</w:t>
      </w:r>
      <w:r>
        <w:t xml:space="preserve"> </w:t>
      </w:r>
      <w:r>
        <w:t xml:space="preserve">Write as if you’re already embodying these principles.</w:t>
      </w:r>
    </w:p>
    <w:p>
      <w:pPr>
        <w:numPr>
          <w:ilvl w:val="0"/>
          <w:numId w:val="1012"/>
        </w:numPr>
        <w:pStyle w:val="Compact"/>
      </w:pPr>
      <w:r>
        <w:rPr>
          <w:b/>
        </w:rPr>
        <w:t xml:space="preserve">Be specific:</w:t>
      </w:r>
      <w:r>
        <w:t xml:space="preserve"> </w:t>
      </w:r>
      <w:r>
        <w:t xml:space="preserve">Avoid vague platitudes; make each principle actionable and clear.</w:t>
      </w:r>
    </w:p>
    <w:p>
      <w:pPr>
        <w:numPr>
          <w:ilvl w:val="0"/>
          <w:numId w:val="1012"/>
        </w:numPr>
        <w:pStyle w:val="Compact"/>
      </w:pPr>
      <w:r>
        <w:rPr>
          <w:b/>
        </w:rPr>
        <w:t xml:space="preserve">Balance aspiration and authenticity:</w:t>
      </w:r>
      <w:r>
        <w:t xml:space="preserve"> </w:t>
      </w:r>
      <w:r>
        <w:t xml:space="preserve">Stretch beyond your comfort zone but remain connected to your true nature.</w:t>
      </w:r>
    </w:p>
    <w:p>
      <w:pPr>
        <w:numPr>
          <w:ilvl w:val="0"/>
          <w:numId w:val="1012"/>
        </w:numPr>
        <w:pStyle w:val="Compact"/>
      </w:pPr>
      <w:r>
        <w:rPr>
          <w:b/>
        </w:rPr>
        <w:t xml:space="preserve">Use your natural voice:</w:t>
      </w:r>
      <w:r>
        <w:t xml:space="preserve"> </w:t>
      </w:r>
      <w:r>
        <w:t xml:space="preserve">Write in language that feels authentic to you, not borrowed wisdom.</w:t>
      </w:r>
    </w:p>
    <w:p>
      <w:pPr>
        <w:pStyle w:val="Heading3"/>
      </w:pPr>
      <w:bookmarkStart w:id="36" w:name="X84fa850677cb1ebf06f16157f200cbf1aca1f5b"/>
      <w:r>
        <w:t xml:space="preserve">Step 4: Testing – Ensuring Resonance and Practicality</w:t>
      </w:r>
      <w:bookmarkEnd w:id="36"/>
    </w:p>
    <w:p>
      <w:pPr>
        <w:pStyle w:val="FirstParagraph"/>
      </w:pPr>
      <w:r>
        <w:t xml:space="preserve">A</w:t>
      </w:r>
      <w:r>
        <w:t xml:space="preserve"> </w:t>
      </w:r>
      <w:r>
        <w:rPr>
          <w:b/>
        </w:rPr>
        <w:t xml:space="preserve">manifesto</w:t>
      </w:r>
      <w:r>
        <w:t xml:space="preserve"> </w:t>
      </w:r>
      <w:r>
        <w:t xml:space="preserve">is only effective if it resonates deeply and can be applied in real-world situations.</w:t>
      </w:r>
    </w:p>
    <w:p>
      <w:pPr>
        <w:pStyle w:val="BodyText"/>
      </w:pPr>
      <w:r>
        <w:rPr>
          <w:b/>
        </w:rPr>
        <w:t xml:space="preserve">Testing approaches:</w:t>
      </w:r>
    </w:p>
    <w:p>
      <w:pPr>
        <w:numPr>
          <w:ilvl w:val="0"/>
          <w:numId w:val="1013"/>
        </w:numPr>
        <w:pStyle w:val="Compact"/>
      </w:pPr>
      <w:r>
        <w:rPr>
          <w:b/>
        </w:rPr>
        <w:t xml:space="preserve">The resonance test:</w:t>
      </w:r>
      <w:r>
        <w:t xml:space="preserve"> </w:t>
      </w:r>
      <w:r>
        <w:t xml:space="preserve">Read each principle aloud and notice your bodily response. Does it create a sense of expansion and recognition, or contraction and doubt?</w:t>
      </w:r>
    </w:p>
    <w:p>
      <w:pPr>
        <w:numPr>
          <w:ilvl w:val="0"/>
          <w:numId w:val="1013"/>
        </w:numPr>
        <w:pStyle w:val="Compact"/>
      </w:pPr>
      <w:r>
        <w:rPr>
          <w:b/>
        </w:rPr>
        <w:t xml:space="preserve">The scenario test:</w:t>
      </w:r>
      <w:r>
        <w:t xml:space="preserve"> </w:t>
      </w:r>
      <w:r>
        <w:t xml:space="preserve">Imagine applying each principle in challenging situations you commonly face. Is it practical and helpful?</w:t>
      </w:r>
    </w:p>
    <w:p>
      <w:pPr>
        <w:numPr>
          <w:ilvl w:val="0"/>
          <w:numId w:val="1013"/>
        </w:numPr>
        <w:pStyle w:val="Compact"/>
      </w:pPr>
      <w:r>
        <w:rPr>
          <w:b/>
        </w:rPr>
        <w:t xml:space="preserve">The commitment test:</w:t>
      </w:r>
      <w:r>
        <w:t xml:space="preserve"> </w:t>
      </w:r>
      <w:r>
        <w:t xml:space="preserve">For each principle, ask:</w:t>
      </w:r>
      <w:r>
        <w:t xml:space="preserve"> </w:t>
      </w:r>
      <w:r>
        <w:t xml:space="preserve">“</w:t>
      </w:r>
      <w:r>
        <w:t xml:space="preserve">Am I willing to practice this consistently, even when difficult?</w:t>
      </w:r>
      <w:r>
        <w:t xml:space="preserve">”</w:t>
      </w:r>
    </w:p>
    <w:p>
      <w:pPr>
        <w:numPr>
          <w:ilvl w:val="0"/>
          <w:numId w:val="1013"/>
        </w:numPr>
        <w:pStyle w:val="Compact"/>
      </w:pPr>
      <w:r>
        <w:rPr>
          <w:b/>
        </w:rPr>
        <w:t xml:space="preserve">The clarity test:</w:t>
      </w:r>
      <w:r>
        <w:t xml:space="preserve"> </w:t>
      </w:r>
      <w:r>
        <w:t xml:space="preserve">Could someone else understand exactly what each principle means in practice?</w:t>
      </w:r>
    </w:p>
    <w:p>
      <w:pPr>
        <w:pStyle w:val="FirstParagraph"/>
      </w:pPr>
      <w:r>
        <w:t xml:space="preserve">Revise any principles that don’t pass these tests.</w:t>
      </w:r>
    </w:p>
    <w:p>
      <w:pPr>
        <w:pStyle w:val="Heading3"/>
      </w:pPr>
      <w:bookmarkStart w:id="37" w:name="Xc2447dc321ea67eac036ea3557736fe1753c820"/>
      <w:r>
        <w:t xml:space="preserve">Step 5: Refinement – Polishing for Power and Clarity</w:t>
      </w:r>
      <w:bookmarkEnd w:id="37"/>
    </w:p>
    <w:p>
      <w:pPr>
        <w:pStyle w:val="FirstParagraph"/>
      </w:pPr>
      <w:r>
        <w:t xml:space="preserve">With your draft tested, refine it for maximum impact and clarity.</w:t>
      </w:r>
    </w:p>
    <w:p>
      <w:pPr>
        <w:pStyle w:val="BodyText"/>
      </w:pPr>
      <w:r>
        <w:rPr>
          <w:b/>
        </w:rPr>
        <w:t xml:space="preserve">Refinement guidelines:</w:t>
      </w:r>
    </w:p>
    <w:p>
      <w:pPr>
        <w:numPr>
          <w:ilvl w:val="0"/>
          <w:numId w:val="1014"/>
        </w:numPr>
        <w:pStyle w:val="Compact"/>
      </w:pPr>
      <w:r>
        <w:rPr>
          <w:b/>
        </w:rPr>
        <w:t xml:space="preserve">Eliminate redundancy:</w:t>
      </w:r>
      <w:r>
        <w:t xml:space="preserve"> </w:t>
      </w:r>
      <w:r>
        <w:t xml:space="preserve">Combine overlapping principles.</w:t>
      </w:r>
    </w:p>
    <w:p>
      <w:pPr>
        <w:numPr>
          <w:ilvl w:val="0"/>
          <w:numId w:val="1014"/>
        </w:numPr>
        <w:pStyle w:val="Compact"/>
      </w:pPr>
      <w:r>
        <w:rPr>
          <w:b/>
        </w:rPr>
        <w:t xml:space="preserve">Enhance precision:</w:t>
      </w:r>
      <w:r>
        <w:t xml:space="preserve"> </w:t>
      </w:r>
      <w:r>
        <w:t xml:space="preserve">Replace vague terms with specific language.</w:t>
      </w:r>
    </w:p>
    <w:p>
      <w:pPr>
        <w:numPr>
          <w:ilvl w:val="0"/>
          <w:numId w:val="1014"/>
        </w:numPr>
        <w:pStyle w:val="Compact"/>
      </w:pPr>
      <w:r>
        <w:rPr>
          <w:b/>
        </w:rPr>
        <w:t xml:space="preserve">Strengthen verbs:</w:t>
      </w:r>
      <w:r>
        <w:t xml:space="preserve"> </w:t>
      </w:r>
      <w:r>
        <w:t xml:space="preserve">Use active, powerful verbs that convey intention.</w:t>
      </w:r>
    </w:p>
    <w:p>
      <w:pPr>
        <w:numPr>
          <w:ilvl w:val="0"/>
          <w:numId w:val="1014"/>
        </w:numPr>
        <w:pStyle w:val="Compact"/>
      </w:pPr>
      <w:r>
        <w:rPr>
          <w:b/>
        </w:rPr>
        <w:t xml:space="preserve">Balance structure:</w:t>
      </w:r>
      <w:r>
        <w:t xml:space="preserve"> </w:t>
      </w:r>
      <w:r>
        <w:t xml:space="preserve">Ensure representation from all three elements (identity, engagement, commitment).</w:t>
      </w:r>
    </w:p>
    <w:p>
      <w:pPr>
        <w:numPr>
          <w:ilvl w:val="0"/>
          <w:numId w:val="1014"/>
        </w:numPr>
        <w:pStyle w:val="Compact"/>
      </w:pPr>
      <w:r>
        <w:rPr>
          <w:b/>
        </w:rPr>
        <w:t xml:space="preserve">Optimize format:</w:t>
      </w:r>
      <w:r>
        <w:t xml:space="preserve"> </w:t>
      </w:r>
      <w:r>
        <w:t xml:space="preserve">Arrange principles in a logical flow that feels right to you.</w:t>
      </w:r>
    </w:p>
    <w:p>
      <w:pPr>
        <w:pStyle w:val="Heading3"/>
      </w:pPr>
      <w:bookmarkStart w:id="38" w:name="Xfa622f0571bb98bdd7c9d60c38879d7e45c8063"/>
      <w:r>
        <w:t xml:space="preserve">Step 6: Implementation – Bringing Your Manifesto to Life</w:t>
      </w:r>
      <w:bookmarkEnd w:id="38"/>
    </w:p>
    <w:p>
      <w:pPr>
        <w:pStyle w:val="FirstParagraph"/>
      </w:pPr>
      <w:r>
        <w:t xml:space="preserve">A</w:t>
      </w:r>
      <w:r>
        <w:t xml:space="preserve"> </w:t>
      </w:r>
      <w:r>
        <w:rPr>
          <w:b/>
        </w:rPr>
        <w:t xml:space="preserve">manifesto</w:t>
      </w:r>
      <w:r>
        <w:t xml:space="preserve"> </w:t>
      </w:r>
      <w:r>
        <w:t xml:space="preserve">is only valuable when integrated into daily life through consistent practice.</w:t>
      </w:r>
    </w:p>
    <w:p>
      <w:pPr>
        <w:pStyle w:val="BodyText"/>
      </w:pPr>
      <w:r>
        <w:rPr>
          <w:b/>
        </w:rPr>
        <w:t xml:space="preserve">Implementation strategies:</w:t>
      </w:r>
    </w:p>
    <w:p>
      <w:pPr>
        <w:numPr>
          <w:ilvl w:val="0"/>
          <w:numId w:val="1015"/>
        </w:numPr>
        <w:pStyle w:val="Compact"/>
      </w:pPr>
      <w:r>
        <w:rPr>
          <w:b/>
        </w:rPr>
        <w:t xml:space="preserve">Create physical reminders:</w:t>
      </w:r>
      <w:r>
        <w:t xml:space="preserve"> </w:t>
      </w:r>
      <w:r>
        <w:t xml:space="preserve">Print your</w:t>
      </w:r>
      <w:r>
        <w:t xml:space="preserve"> </w:t>
      </w:r>
      <w:r>
        <w:rPr>
          <w:b/>
        </w:rPr>
        <w:t xml:space="preserve">manifesto</w:t>
      </w:r>
      <w:r>
        <w:t xml:space="preserve"> </w:t>
      </w:r>
      <w:r>
        <w:t xml:space="preserve">in a format you can keep visible and accessible.</w:t>
      </w:r>
    </w:p>
    <w:p>
      <w:pPr>
        <w:numPr>
          <w:ilvl w:val="0"/>
          <w:numId w:val="1015"/>
        </w:numPr>
        <w:pStyle w:val="Compact"/>
      </w:pPr>
      <w:r>
        <w:rPr>
          <w:b/>
        </w:rPr>
        <w:t xml:space="preserve">Establish a daily review ritual:</w:t>
      </w:r>
      <w:r>
        <w:t xml:space="preserve"> </w:t>
      </w:r>
      <w:r>
        <w:t xml:space="preserve">Like Aiden, read your</w:t>
      </w:r>
      <w:r>
        <w:t xml:space="preserve"> </w:t>
      </w:r>
      <w:r>
        <w:rPr>
          <w:b/>
        </w:rPr>
        <w:t xml:space="preserve">manifesto</w:t>
      </w:r>
      <w:r>
        <w:t xml:space="preserve"> </w:t>
      </w:r>
      <w:r>
        <w:t xml:space="preserve">aloud each morning before engaging with the day’s demands.</w:t>
      </w:r>
    </w:p>
    <w:p>
      <w:pPr>
        <w:numPr>
          <w:ilvl w:val="0"/>
          <w:numId w:val="1015"/>
        </w:numPr>
        <w:pStyle w:val="Compact"/>
      </w:pPr>
      <w:r>
        <w:rPr>
          <w:b/>
        </w:rPr>
        <w:t xml:space="preserve">Set situation triggers:</w:t>
      </w:r>
      <w:r>
        <w:t xml:space="preserve"> </w:t>
      </w:r>
      <w:r>
        <w:t xml:space="preserve">Identify specific challenging situations that will serve as cues to review relevant principles.</w:t>
      </w:r>
    </w:p>
    <w:p>
      <w:pPr>
        <w:numPr>
          <w:ilvl w:val="0"/>
          <w:numId w:val="1015"/>
        </w:numPr>
        <w:pStyle w:val="Compact"/>
      </w:pPr>
      <w:r>
        <w:rPr>
          <w:b/>
        </w:rPr>
        <w:t xml:space="preserve">Create accountability:</w:t>
      </w:r>
      <w:r>
        <w:t xml:space="preserve"> </w:t>
      </w:r>
      <w:r>
        <w:t xml:space="preserve">Share your</w:t>
      </w:r>
      <w:r>
        <w:t xml:space="preserve"> </w:t>
      </w:r>
      <w:r>
        <w:rPr>
          <w:b/>
        </w:rPr>
        <w:t xml:space="preserve">manifesto</w:t>
      </w:r>
      <w:r>
        <w:t xml:space="preserve"> </w:t>
      </w:r>
      <w:r>
        <w:t xml:space="preserve">with a trusted friend or mentor who can help you stay aligned with your principles.</w:t>
      </w:r>
    </w:p>
    <w:p>
      <w:pPr>
        <w:numPr>
          <w:ilvl w:val="0"/>
          <w:numId w:val="1015"/>
        </w:numPr>
        <w:pStyle w:val="Compact"/>
      </w:pPr>
      <w:r>
        <w:rPr>
          <w:b/>
        </w:rPr>
        <w:t xml:space="preserve">Schedule regular reassessment:</w:t>
      </w:r>
      <w:r>
        <w:t xml:space="preserve"> </w:t>
      </w:r>
      <w:r>
        <w:t xml:space="preserve">Calendar quarterly reviews to reflect on how you’re embodying your principles and what might need refinement.</w:t>
      </w:r>
    </w:p>
    <w:p>
      <w:pPr>
        <w:pStyle w:val="BlockText"/>
      </w:pPr>
      <w:r>
        <w:rPr>
          <w:i/>
        </w:rPr>
        <w:t xml:space="preserve">“</w:t>
      </w:r>
      <w:r>
        <w:rPr>
          <w:b/>
          <w:i/>
        </w:rPr>
        <w:t xml:space="preserve">Street Wisdom:</w:t>
      </w:r>
      <w:r>
        <w:rPr>
          <w:i/>
        </w:rPr>
        <w:t xml:space="preserve"> </w:t>
      </w:r>
      <w:r>
        <w:rPr>
          <w:i/>
        </w:rPr>
        <w:t xml:space="preserve">The power of your</w:t>
      </w:r>
      <w:r>
        <w:rPr>
          <w:i/>
        </w:rPr>
        <w:t xml:space="preserve"> </w:t>
      </w:r>
      <w:r>
        <w:rPr>
          <w:b/>
          <w:i/>
        </w:rPr>
        <w:t xml:space="preserve">manifesto</w:t>
      </w:r>
      <w:r>
        <w:rPr>
          <w:i/>
        </w:rPr>
        <w:t xml:space="preserve"> </w:t>
      </w:r>
      <w:r>
        <w:rPr>
          <w:i/>
        </w:rPr>
        <w:t xml:space="preserve">isn’t measured by how beautiful it looks on paper, but by how consistently you embody it when under pressure. One principle fully lived is worth more than ten principles merely admired.</w:t>
      </w:r>
      <w:r>
        <w:rPr>
          <w:i/>
        </w:rPr>
        <w:t xml:space="preserve">”</w:t>
      </w:r>
    </w:p>
    <w:p>
      <w:pPr>
        <w:pStyle w:val="Heading2"/>
      </w:pPr>
      <w:bookmarkStart w:id="39" w:name="common-pitfalls-and-how-to-avoid-them"/>
      <w:r>
        <w:t xml:space="preserve">Common Pitfalls and How to Avoid Them</w:t>
      </w:r>
      <w:bookmarkEnd w:id="39"/>
    </w:p>
    <w:p>
      <w:pPr>
        <w:pStyle w:val="FirstParagraph"/>
      </w:pPr>
      <w:r>
        <w:t xml:space="preserve">As you craft and implement your</w:t>
      </w:r>
      <w:r>
        <w:t xml:space="preserve"> </w:t>
      </w:r>
      <w:r>
        <w:rPr>
          <w:b/>
        </w:rPr>
        <w:t xml:space="preserve">Unbothered Manifesto</w:t>
      </w:r>
      <w:r>
        <w:t xml:space="preserve">, be aware of these common pitfalls that can undermine its effectiveness:</w:t>
      </w:r>
    </w:p>
    <w:p>
      <w:pPr>
        <w:pStyle w:val="Heading3"/>
      </w:pPr>
      <w:bookmarkStart w:id="40" w:name="the-perfection-trap"/>
      <w:r>
        <w:t xml:space="preserve">1. The Perfection Trap</w:t>
      </w:r>
      <w:bookmarkEnd w:id="40"/>
    </w:p>
    <w:p>
      <w:pPr>
        <w:pStyle w:val="FirstParagraph"/>
      </w:pPr>
      <w:r>
        <w:rPr>
          <w:b/>
        </w:rPr>
        <w:t xml:space="preserve">Pitfall:</w:t>
      </w:r>
      <w:r>
        <w:t xml:space="preserve"> </w:t>
      </w:r>
      <w:r>
        <w:t xml:space="preserve">Creating an idealized, unrealistic set of principles that set you up for failure rather than growth.</w:t>
      </w:r>
    </w:p>
    <w:p>
      <w:pPr>
        <w:pStyle w:val="BodyText"/>
      </w:pPr>
      <w:r>
        <w:rPr>
          <w:b/>
        </w:rPr>
        <w:t xml:space="preserve">Solution:</w:t>
      </w:r>
      <w:r>
        <w:t xml:space="preserve"> </w:t>
      </w:r>
      <w:r>
        <w:t xml:space="preserve">Focus on progress, not perfection. Your</w:t>
      </w:r>
      <w:r>
        <w:t xml:space="preserve"> </w:t>
      </w:r>
      <w:r>
        <w:rPr>
          <w:b/>
        </w:rPr>
        <w:t xml:space="preserve">manifesto</w:t>
      </w:r>
      <w:r>
        <w:t xml:space="preserve"> </w:t>
      </w:r>
      <w:r>
        <w:t xml:space="preserve">should stretch you without breaking you. Include principles that acknowledge your humanity and the inevitability of occasional missteps.</w:t>
      </w:r>
    </w:p>
    <w:p>
      <w:pPr>
        <w:pStyle w:val="BodyText"/>
      </w:pPr>
      <w:r>
        <w:rPr>
          <w:b/>
        </w:rPr>
        <w:t xml:space="preserve">Example principle:</w:t>
      </w:r>
      <w:r>
        <w:t xml:space="preserve"> </w:t>
      </w:r>
      <w:r>
        <w:t xml:space="preserve">“</w:t>
      </w:r>
      <w:r>
        <w:t xml:space="preserve">I pursue excellence while embracing my imperfections as opportunities for growth.</w:t>
      </w:r>
      <w:r>
        <w:t xml:space="preserve">”</w:t>
      </w:r>
    </w:p>
    <w:p>
      <w:pPr>
        <w:pStyle w:val="Heading3"/>
      </w:pPr>
      <w:bookmarkStart w:id="41" w:name="the-abstraction-problem"/>
      <w:r>
        <w:t xml:space="preserve">2. The Abstraction Problem</w:t>
      </w:r>
      <w:bookmarkEnd w:id="41"/>
    </w:p>
    <w:p>
      <w:pPr>
        <w:pStyle w:val="FirstParagraph"/>
      </w:pPr>
      <w:r>
        <w:rPr>
          <w:b/>
        </w:rPr>
        <w:t xml:space="preserve">Pitfall:</w:t>
      </w:r>
      <w:r>
        <w:t xml:space="preserve"> </w:t>
      </w:r>
      <w:r>
        <w:t xml:space="preserve">Crafting principles so abstract or philosophical that they provide no practical guidance in real situations.</w:t>
      </w:r>
    </w:p>
    <w:p>
      <w:pPr>
        <w:pStyle w:val="BodyText"/>
      </w:pPr>
      <w:r>
        <w:rPr>
          <w:b/>
        </w:rPr>
        <w:t xml:space="preserve">Solution:</w:t>
      </w:r>
      <w:r>
        <w:t xml:space="preserve"> </w:t>
      </w:r>
      <w:r>
        <w:t xml:space="preserve">Test each principle against specific, challenging scenarios you commonly face. Can you translate it into concrete action in that context?</w:t>
      </w:r>
    </w:p>
    <w:p>
      <w:pPr>
        <w:pStyle w:val="BodyText"/>
      </w:pPr>
      <w:r>
        <w:rPr>
          <w:b/>
        </w:rPr>
        <w:t xml:space="preserve">Example principle:</w:t>
      </w:r>
      <w:r>
        <w:t xml:space="preserve"> </w:t>
      </w:r>
      <w:r>
        <w:t xml:space="preserve">“</w:t>
      </w:r>
      <w:r>
        <w:t xml:space="preserve">When facing criticism, I listen for useful feedback without absorbing negative energy or becoming defensive.</w:t>
      </w:r>
      <w:r>
        <w:t xml:space="preserve">”</w:t>
      </w:r>
    </w:p>
    <w:p>
      <w:pPr>
        <w:pStyle w:val="Heading3"/>
      </w:pPr>
      <w:bookmarkStart w:id="42" w:name="the-consistency-challenge"/>
      <w:r>
        <w:t xml:space="preserve">3. The Consistency Challenge</w:t>
      </w:r>
      <w:bookmarkEnd w:id="42"/>
    </w:p>
    <w:p>
      <w:pPr>
        <w:pStyle w:val="FirstParagraph"/>
      </w:pPr>
      <w:r>
        <w:rPr>
          <w:b/>
        </w:rPr>
        <w:t xml:space="preserve">Pitfall:</w:t>
      </w:r>
      <w:r>
        <w:t xml:space="preserve"> </w:t>
      </w:r>
      <w:r>
        <w:t xml:space="preserve">Initial enthusiasm followed by neglect as the demands of daily life take precedence.</w:t>
      </w:r>
    </w:p>
    <w:p>
      <w:pPr>
        <w:pStyle w:val="BodyText"/>
      </w:pPr>
      <w:r>
        <w:rPr>
          <w:b/>
        </w:rPr>
        <w:t xml:space="preserve">Solution:</w:t>
      </w:r>
      <w:r>
        <w:t xml:space="preserve"> </w:t>
      </w:r>
      <w:r>
        <w:t xml:space="preserve">Build your</w:t>
      </w:r>
      <w:r>
        <w:t xml:space="preserve"> </w:t>
      </w:r>
      <w:r>
        <w:rPr>
          <w:b/>
        </w:rPr>
        <w:t xml:space="preserve">manifesto</w:t>
      </w:r>
      <w:r>
        <w:t xml:space="preserve"> </w:t>
      </w:r>
      <w:r>
        <w:t xml:space="preserve">practice into existing routines and create environmental cues that trigger remembrance.</w:t>
      </w:r>
    </w:p>
    <w:p>
      <w:pPr>
        <w:pStyle w:val="BodyText"/>
      </w:pPr>
      <w:r>
        <w:rPr>
          <w:b/>
        </w:rPr>
        <w:t xml:space="preserve">Implementation idea:</w:t>
      </w:r>
      <w:r>
        <w:t xml:space="preserve"> </w:t>
      </w:r>
      <w:r>
        <w:t xml:space="preserve">Link your</w:t>
      </w:r>
      <w:r>
        <w:t xml:space="preserve"> </w:t>
      </w:r>
      <w:r>
        <w:rPr>
          <w:b/>
        </w:rPr>
        <w:t xml:space="preserve">manifesto</w:t>
      </w:r>
      <w:r>
        <w:t xml:space="preserve"> </w:t>
      </w:r>
      <w:r>
        <w:t xml:space="preserve">review to an existing daily habit like morning coffee. Keep a physical copy where you’ll see it during this routine.</w:t>
      </w:r>
    </w:p>
    <w:p>
      <w:pPr>
        <w:pStyle w:val="Heading3"/>
      </w:pPr>
      <w:bookmarkStart w:id="43" w:name="the-rigidity-risk"/>
      <w:r>
        <w:t xml:space="preserve">4. The Rigidity Risk</w:t>
      </w:r>
      <w:bookmarkEnd w:id="43"/>
    </w:p>
    <w:p>
      <w:pPr>
        <w:pStyle w:val="FirstParagraph"/>
      </w:pPr>
      <w:r>
        <w:rPr>
          <w:b/>
        </w:rPr>
        <w:t xml:space="preserve">Pitfall:</w:t>
      </w:r>
      <w:r>
        <w:t xml:space="preserve"> </w:t>
      </w:r>
      <w:r>
        <w:t xml:space="preserve">Treating your</w:t>
      </w:r>
      <w:r>
        <w:t xml:space="preserve"> </w:t>
      </w:r>
      <w:r>
        <w:rPr>
          <w:b/>
        </w:rPr>
        <w:t xml:space="preserve">manifesto</w:t>
      </w:r>
      <w:r>
        <w:t xml:space="preserve"> </w:t>
      </w:r>
      <w:r>
        <w:t xml:space="preserve">as a rigid, unchangeable document rather than a living framework that evolves with you.</w:t>
      </w:r>
    </w:p>
    <w:p>
      <w:pPr>
        <w:pStyle w:val="BodyText"/>
      </w:pPr>
      <w:r>
        <w:rPr>
          <w:b/>
        </w:rPr>
        <w:t xml:space="preserve">Solution:</w:t>
      </w:r>
      <w:r>
        <w:t xml:space="preserve"> </w:t>
      </w:r>
      <w:r>
        <w:t xml:space="preserve">Schedule regular reviews (quarterly is ideal) to reflect on which principles still serve you and which need refinement.</w:t>
      </w:r>
    </w:p>
    <w:p>
      <w:pPr>
        <w:pStyle w:val="BodyText"/>
      </w:pPr>
      <w:r>
        <w:rPr>
          <w:b/>
        </w:rPr>
        <w:t xml:space="preserve">Implementation idea:</w:t>
      </w:r>
      <w:r>
        <w:t xml:space="preserve"> </w:t>
      </w:r>
      <w:r>
        <w:t xml:space="preserve">Set calendar reminders for quarterly reviews with specific reflection questions to guide the process.</w:t>
      </w:r>
    </w:p>
    <w:p>
      <w:pPr>
        <w:pStyle w:val="Heading3"/>
      </w:pPr>
      <w:bookmarkStart w:id="44" w:name="the-privatepublic-disconnect"/>
      <w:r>
        <w:t xml:space="preserve">5. The Private/Public Disconnect</w:t>
      </w:r>
      <w:bookmarkEnd w:id="44"/>
    </w:p>
    <w:p>
      <w:pPr>
        <w:pStyle w:val="FirstParagraph"/>
      </w:pPr>
      <w:r>
        <w:rPr>
          <w:b/>
        </w:rPr>
        <w:t xml:space="preserve">Pitfall:</w:t>
      </w:r>
      <w:r>
        <w:t xml:space="preserve"> </w:t>
      </w:r>
      <w:r>
        <w:t xml:space="preserve">Creating a beautiful</w:t>
      </w:r>
      <w:r>
        <w:t xml:space="preserve"> </w:t>
      </w:r>
      <w:r>
        <w:rPr>
          <w:b/>
        </w:rPr>
        <w:t xml:space="preserve">manifesto</w:t>
      </w:r>
      <w:r>
        <w:t xml:space="preserve"> </w:t>
      </w:r>
      <w:r>
        <w:t xml:space="preserve">that remains private while your public behavior continues to reflect old patterns.</w:t>
      </w:r>
    </w:p>
    <w:p>
      <w:pPr>
        <w:pStyle w:val="BodyText"/>
      </w:pPr>
      <w:r>
        <w:rPr>
          <w:b/>
        </w:rPr>
        <w:t xml:space="preserve">Solution:</w:t>
      </w:r>
      <w:r>
        <w:t xml:space="preserve"> </w:t>
      </w:r>
      <w:r>
        <w:t xml:space="preserve">Share your commitment with key people in your life and invite supportive accountability.</w:t>
      </w:r>
    </w:p>
    <w:p>
      <w:pPr>
        <w:pStyle w:val="BodyText"/>
      </w:pPr>
      <w:r>
        <w:rPr>
          <w:b/>
        </w:rPr>
        <w:t xml:space="preserve">Implementation idea:</w:t>
      </w:r>
      <w:r>
        <w:t xml:space="preserve"> </w:t>
      </w:r>
      <w:r>
        <w:t xml:space="preserve">Identify 2-3 trusted individuals who can provide honest feedback on how your behavior aligns with your stated principles.</w:t>
      </w:r>
    </w:p>
    <w:p>
      <w:pPr>
        <w:pStyle w:val="Heading2"/>
      </w:pPr>
      <w:bookmarkStart w:id="45" w:name="X78b77c5e9842b80f96ed8c562cdd978766f6bb8"/>
      <w:r>
        <w:t xml:space="preserve">Conclusion: The Choice That Changes Everything</w:t>
      </w:r>
      <w:bookmarkEnd w:id="45"/>
    </w:p>
    <w:p>
      <w:pPr>
        <w:pStyle w:val="FirstParagraph"/>
      </w:pPr>
      <w:r>
        <w:t xml:space="preserve">The</w:t>
      </w:r>
      <w:r>
        <w:t xml:space="preserve"> </w:t>
      </w:r>
      <w:r>
        <w:rPr>
          <w:b/>
        </w:rPr>
        <w:t xml:space="preserve">Unbothered Manifesto</w:t>
      </w:r>
      <w:r>
        <w:t xml:space="preserve"> </w:t>
      </w:r>
      <w:r>
        <w:t xml:space="preserve">represents a fundamental choice – perhaps the most important choice we can make in our approach to life’s challenges and opportunities. It’s the choice between:</w:t>
      </w:r>
    </w:p>
    <w:p>
      <w:pPr>
        <w:numPr>
          <w:ilvl w:val="0"/>
          <w:numId w:val="1016"/>
        </w:numPr>
        <w:pStyle w:val="Compact"/>
      </w:pPr>
      <w:r>
        <w:t xml:space="preserve">Living reactively versus living intentionally</w:t>
      </w:r>
    </w:p>
    <w:p>
      <w:pPr>
        <w:numPr>
          <w:ilvl w:val="0"/>
          <w:numId w:val="1016"/>
        </w:numPr>
        <w:pStyle w:val="Compact"/>
      </w:pPr>
      <w:r>
        <w:t xml:space="preserve">Being defined by circumstances versus defining your response to circumstances</w:t>
      </w:r>
    </w:p>
    <w:p>
      <w:pPr>
        <w:numPr>
          <w:ilvl w:val="0"/>
          <w:numId w:val="1016"/>
        </w:numPr>
        <w:pStyle w:val="Compact"/>
      </w:pPr>
      <w:r>
        <w:t xml:space="preserve">Deriving identity from external validation versus anchoring in internal principles</w:t>
      </w:r>
    </w:p>
    <w:p>
      <w:pPr>
        <w:numPr>
          <w:ilvl w:val="0"/>
          <w:numId w:val="1016"/>
        </w:numPr>
        <w:pStyle w:val="Compact"/>
      </w:pPr>
      <w:r>
        <w:t xml:space="preserve">Exhausting yourself through inconsistency versus focusing your energy through clarity</w:t>
      </w:r>
    </w:p>
    <w:p>
      <w:pPr>
        <w:pStyle w:val="FirstParagraph"/>
      </w:pPr>
      <w:r>
        <w:t xml:space="preserve">This choice isn’t made once, but moment by moment, day by day. It’s a practice, not a destination. There will be times when you slip back into reactive patterns – particularly under pressure or in areas of deep personal importance. The key is not perfection but awareness and recovery: how quickly you can notice the shift and gently return to your principled center.</w:t>
      </w:r>
    </w:p>
    <w:p>
      <w:pPr>
        <w:pStyle w:val="BodyText"/>
      </w:pPr>
      <w:r>
        <w:t xml:space="preserve">What makes this approach</w:t>
      </w:r>
      <w:r>
        <w:t xml:space="preserve"> </w:t>
      </w:r>
      <w:r>
        <w:t xml:space="preserve">“</w:t>
      </w:r>
      <w:r>
        <w:t xml:space="preserve">unbothered</w:t>
      </w:r>
      <w:r>
        <w:t xml:space="preserve">”</w:t>
      </w:r>
      <w:r>
        <w:t xml:space="preserve"> </w:t>
      </w:r>
      <w:r>
        <w:t xml:space="preserve">isn’t a lack of care or commitment. Quite the opposite – it reflects a deeper, more sustainable form of caring that isn’t dependent on controlling outcomes or others’ responses. It’s about caring deeply about what truly matters while releasing the exhausting burden of reactivity, excessive control, and attachment to specific outcomes.</w:t>
      </w:r>
    </w:p>
    <w:p>
      <w:pPr>
        <w:pStyle w:val="BodyText"/>
      </w:pPr>
      <w:r>
        <w:t xml:space="preserve">As Aiden discovered, the most profound shifts don’t come from changing your external circumstances, but from transforming your relationship with those very same circumstances. The</w:t>
      </w:r>
      <w:r>
        <w:t xml:space="preserve"> </w:t>
      </w:r>
      <w:r>
        <w:rPr>
          <w:b/>
        </w:rPr>
        <w:t xml:space="preserve">Unbothered Manifesto</w:t>
      </w:r>
      <w:r>
        <w:t xml:space="preserve"> </w:t>
      </w:r>
      <w:r>
        <w:t xml:space="preserve">doesn’t require a different life; it offers a fundamentally different way of experiencing and engaging with the life you already have.</w:t>
      </w:r>
    </w:p>
    <w:p>
      <w:pPr>
        <w:pStyle w:val="BodyText"/>
      </w:pPr>
      <w:r>
        <w:t xml:space="preserve">And in that shift – from reactive to intentional, from externally defined to internally anchored, from scattered to focused – lies the key to becoming truly unstoppable.</w:t>
      </w:r>
    </w:p>
    <w:p>
      <w:pPr>
        <w:pStyle w:val="BlockText"/>
      </w:pPr>
      <w:r>
        <w:rPr>
          <w:i/>
        </w:rPr>
        <w:t xml:space="preserve">“</w:t>
      </w:r>
      <w:r>
        <w:rPr>
          <w:i/>
        </w:rPr>
        <w:t xml:space="preserve">The</w:t>
      </w:r>
      <w:r>
        <w:rPr>
          <w:i/>
        </w:rPr>
        <w:t xml:space="preserve"> </w:t>
      </w:r>
      <w:r>
        <w:rPr>
          <w:b/>
          <w:i/>
        </w:rPr>
        <w:t xml:space="preserve">Unbothered Manifesto</w:t>
      </w:r>
      <w:r>
        <w:rPr>
          <w:i/>
        </w:rPr>
        <w:t xml:space="preserve"> </w:t>
      </w:r>
      <w:r>
        <w:rPr>
          <w:i/>
        </w:rPr>
        <w:t xml:space="preserve">isn’t about caring less about what matters; it’s about caring less about what doesn’t. And in that strategic reallocation of your precious attention and energy lies the secret to sustainable excellence, genuine resilience, and a life of meaningful impact.</w:t>
      </w:r>
      <w:r>
        <w:rPr>
          <w:i/>
        </w:rPr>
        <w:t xml:space="preserve">”</w:t>
      </w:r>
    </w:p>
    <w:p>
      <w:pPr>
        <w:pStyle w:val="Heading2"/>
      </w:pPr>
      <w:bookmarkStart w:id="46" w:name="X63f175329fcd1b15ea8119869d7230080445c6d"/>
      <w:r>
        <w:t xml:space="preserve">Troubleshooting Your</w:t>
      </w:r>
      <w:r>
        <w:t xml:space="preserve"> </w:t>
      </w:r>
      <w:r>
        <w:rPr>
          <w:b/>
        </w:rPr>
        <w:t xml:space="preserve">Manifesto</w:t>
      </w:r>
      <w:r>
        <w:t xml:space="preserve"> </w:t>
      </w:r>
      <w:r>
        <w:rPr>
          <w:b/>
        </w:rPr>
        <w:t xml:space="preserve">Practice</w:t>
      </w:r>
      <w:r>
        <w:t xml:space="preserve">: Navigating Common Challenges</w:t>
      </w:r>
      <w:bookmarkEnd w:id="46"/>
    </w:p>
    <w:p>
      <w:pPr>
        <w:pStyle w:val="FirstParagraph"/>
      </w:pPr>
      <w:r>
        <w:t xml:space="preserve">Crafting your</w:t>
      </w:r>
      <w:r>
        <w:t xml:space="preserve"> </w:t>
      </w:r>
      <w:r>
        <w:rPr>
          <w:b/>
        </w:rPr>
        <w:t xml:space="preserve">Unbothered Manifesto</w:t>
      </w:r>
      <w:r>
        <w:t xml:space="preserve"> </w:t>
      </w:r>
      <w:r>
        <w:t xml:space="preserve">is a significant first step, but the real transformation occurs through consistent</w:t>
      </w:r>
      <w:r>
        <w:t xml:space="preserve"> </w:t>
      </w:r>
      <w:r>
        <w:rPr>
          <w:b/>
        </w:rPr>
        <w:t xml:space="preserve">practice</w:t>
      </w:r>
      <w:r>
        <w:t xml:space="preserve"> </w:t>
      </w:r>
      <w:r>
        <w:t xml:space="preserve">and integration into daily life. As with any meaningful change process, you will inevitably encounter challenges, resistance, and moments where your old reactive patterns resurface. Anticipating these common hurdles and having strategies to navigate them is crucial for sustaining momentum and deepening your embodiment of your chosen</w:t>
      </w:r>
      <w:r>
        <w:t xml:space="preserve"> </w:t>
      </w:r>
      <w:r>
        <w:rPr>
          <w:b/>
        </w:rPr>
        <w:t xml:space="preserve">principles</w:t>
      </w:r>
      <w:r>
        <w:t xml:space="preserve">.</w:t>
      </w:r>
    </w:p>
    <w:p>
      <w:pPr>
        <w:pStyle w:val="Heading3"/>
      </w:pPr>
      <w:bookmarkStart w:id="47" w:name="challenge-1-the-forgetting-factor"/>
      <w:r>
        <w:t xml:space="preserve">Challenge 1: The</w:t>
      </w:r>
      <w:r>
        <w:t xml:space="preserve"> </w:t>
      </w:r>
      <w:r>
        <w:t xml:space="preserve">“</w:t>
      </w:r>
      <w:r>
        <w:t xml:space="preserve">Forgetting</w:t>
      </w:r>
      <w:r>
        <w:t xml:space="preserve">”</w:t>
      </w:r>
      <w:r>
        <w:t xml:space="preserve"> </w:t>
      </w:r>
      <w:r>
        <w:t xml:space="preserve">Factor</w:t>
      </w:r>
      <w:bookmarkEnd w:id="47"/>
    </w:p>
    <w:p>
      <w:pPr>
        <w:pStyle w:val="FirstParagraph"/>
      </w:pPr>
      <w:r>
        <w:rPr>
          <w:b/>
        </w:rPr>
        <w:t xml:space="preserve">Symptom:</w:t>
      </w:r>
      <w:r>
        <w:t xml:space="preserve"> </w:t>
      </w:r>
      <w:r>
        <w:t xml:space="preserve">You create a powerful</w:t>
      </w:r>
      <w:r>
        <w:t xml:space="preserve"> </w:t>
      </w:r>
      <w:r>
        <w:rPr>
          <w:b/>
        </w:rPr>
        <w:t xml:space="preserve">manifesto</w:t>
      </w:r>
      <w:r>
        <w:t xml:space="preserve">, feel inspired, but then days or weeks go by, and you realize you haven"t looked at it or consciously applied its</w:t>
      </w:r>
      <w:r>
        <w:t xml:space="preserve"> </w:t>
      </w:r>
      <w:r>
        <w:rPr>
          <w:b/>
        </w:rPr>
        <w:t xml:space="preserve">principles</w:t>
      </w:r>
      <w:r>
        <w:t xml:space="preserve">. The urgency of daily life simply pushes it out of mind.</w:t>
      </w:r>
    </w:p>
    <w:p>
      <w:pPr>
        <w:pStyle w:val="BodyText"/>
      </w:pPr>
      <w:r>
        <w:rPr>
          <w:b/>
        </w:rPr>
        <w:t xml:space="preserve">Neuroscience Insight:</w:t>
      </w:r>
      <w:r>
        <w:t xml:space="preserve"> </w:t>
      </w:r>
      <w:r>
        <w:t xml:space="preserve">The</w:t>
      </w:r>
      <w:r>
        <w:t xml:space="preserve"> </w:t>
      </w:r>
      <w:r>
        <w:rPr>
          <w:b/>
        </w:rPr>
        <w:t xml:space="preserve">brain</w:t>
      </w:r>
      <w:r>
        <w:t xml:space="preserve"> </w:t>
      </w:r>
      <w:r>
        <w:t xml:space="preserve">prioritizes immediate demands and familiar patterns. Without deliberate reinforcement, new intentions easily get overridden by ingrained habits and external pressures. The PFC, responsible for holding intentions in mind, requires active engagement.</w:t>
      </w:r>
    </w:p>
    <w:p>
      <w:pPr>
        <w:pStyle w:val="BodyText"/>
      </w:pPr>
      <w:r>
        <w:rPr>
          <w:b/>
        </w:rPr>
        <w:t xml:space="preserve">Troubleshooting Strategies:</w:t>
      </w:r>
    </w:p>
    <w:p>
      <w:pPr>
        <w:numPr>
          <w:ilvl w:val="0"/>
          <w:numId w:val="1017"/>
        </w:numPr>
        <w:pStyle w:val="Compact"/>
      </w:pPr>
      <w:r>
        <w:rPr>
          <w:b/>
        </w:rPr>
        <w:t xml:space="preserve">Environmental Cues:</w:t>
      </w:r>
      <w:r>
        <w:t xml:space="preserve"> </w:t>
      </w:r>
      <w:r>
        <w:t xml:space="preserve">Make your</w:t>
      </w:r>
      <w:r>
        <w:t xml:space="preserve"> </w:t>
      </w:r>
      <w:r>
        <w:rPr>
          <w:b/>
        </w:rPr>
        <w:t xml:space="preserve">manifesto</w:t>
      </w:r>
      <w:r>
        <w:t xml:space="preserve"> </w:t>
      </w:r>
      <w:r>
        <w:t xml:space="preserve">impossible to ignore. Place physical copies where you"ll see them during key transition moments (e.g., by your bedside, on your desk, bathroom mirror). Set digital reminders (calendar alerts, phone wallpaper) linked to specific times or situations.</w:t>
      </w:r>
    </w:p>
    <w:p>
      <w:pPr>
        <w:numPr>
          <w:ilvl w:val="0"/>
          <w:numId w:val="1017"/>
        </w:numPr>
        <w:pStyle w:val="Compact"/>
      </w:pPr>
      <w:r>
        <w:rPr>
          <w:b/>
        </w:rPr>
        <w:t xml:space="preserve">Habit Stacking:</w:t>
      </w:r>
      <w:r>
        <w:t xml:space="preserve"> </w:t>
      </w:r>
      <w:r>
        <w:t xml:space="preserve">Link your</w:t>
      </w:r>
      <w:r>
        <w:t xml:space="preserve"> </w:t>
      </w:r>
      <w:r>
        <w:rPr>
          <w:b/>
        </w:rPr>
        <w:t xml:space="preserve">manifesto</w:t>
      </w:r>
      <w:r>
        <w:t xml:space="preserve"> </w:t>
      </w:r>
      <w:r>
        <w:t xml:space="preserve">review to an existing, non-negotiable daily habit. For Aiden, it was his morning coffee. For you, it might be brushing your teeth, commuting, or your evening wind-down routine. The key is consistency.</w:t>
      </w:r>
    </w:p>
    <w:p>
      <w:pPr>
        <w:numPr>
          <w:ilvl w:val="0"/>
          <w:numId w:val="1017"/>
        </w:numPr>
        <w:pStyle w:val="Compact"/>
      </w:pPr>
      <w:r>
        <w:rPr>
          <w:b/>
        </w:rPr>
        <w:t xml:space="preserve">Micro-Practices:</w:t>
      </w:r>
      <w:r>
        <w:t xml:space="preserve"> </w:t>
      </w:r>
      <w:r>
        <w:t xml:space="preserve">Don"t wait for major challenges. Intentionally practice applying one principle in a low-stakes situation each day. This builds the</w:t>
      </w:r>
      <w:r>
        <w:t xml:space="preserve"> </w:t>
      </w:r>
      <w:r>
        <w:t xml:space="preserve">“</w:t>
      </w:r>
      <w:r>
        <w:t xml:space="preserve">muscle</w:t>
      </w:r>
      <w:r>
        <w:t xml:space="preserve">”</w:t>
      </w:r>
      <w:r>
        <w:t xml:space="preserve"> </w:t>
      </w:r>
      <w:r>
        <w:t xml:space="preserve">of principled engagement.</w:t>
      </w:r>
    </w:p>
    <w:p>
      <w:pPr>
        <w:numPr>
          <w:ilvl w:val="0"/>
          <w:numId w:val="1017"/>
        </w:numPr>
        <w:pStyle w:val="Compact"/>
      </w:pPr>
      <w:r>
        <w:rPr>
          <w:b/>
        </w:rPr>
        <w:t xml:space="preserve">“</w:t>
      </w:r>
      <w:r>
        <w:rPr>
          <w:b/>
        </w:rPr>
        <w:t xml:space="preserve">If-Then</w:t>
      </w:r>
      <w:r>
        <w:rPr>
          <w:b/>
        </w:rPr>
        <w:t xml:space="preserve">”</w:t>
      </w:r>
      <w:r>
        <w:rPr>
          <w:b/>
        </w:rPr>
        <w:t xml:space="preserve"> </w:t>
      </w:r>
      <w:r>
        <w:rPr>
          <w:b/>
        </w:rPr>
        <w:t xml:space="preserve">Planning:</w:t>
      </w:r>
      <w:r>
        <w:t xml:space="preserve"> </w:t>
      </w:r>
      <w:r>
        <w:t xml:space="preserve">Pre-plan your response to anticipated triggers.</w:t>
      </w:r>
      <w:r>
        <w:t xml:space="preserve"> </w:t>
      </w:r>
      <w:r>
        <w:t xml:space="preserve">“</w:t>
      </w:r>
      <w:r>
        <w:rPr>
          <w:i/>
        </w:rPr>
        <w:t xml:space="preserve">If</w:t>
      </w:r>
      <w:r>
        <w:t xml:space="preserve"> </w:t>
      </w:r>
      <w:r>
        <w:t xml:space="preserve">I receive critical feedback,</w:t>
      </w:r>
      <w:r>
        <w:t xml:space="preserve"> </w:t>
      </w:r>
      <w:r>
        <w:rPr>
          <w:i/>
        </w:rPr>
        <w:t xml:space="preserve">then</w:t>
      </w:r>
      <w:r>
        <w:t xml:space="preserve"> </w:t>
      </w:r>
      <w:r>
        <w:t xml:space="preserve">I will pause, recall my principle "I listen for useful feedback without absorbing negative energy," and respond calmly.</w:t>
      </w:r>
      <w:r>
        <w:t xml:space="preserve">”</w:t>
      </w:r>
    </w:p>
    <w:p>
      <w:pPr>
        <w:pStyle w:val="Heading3"/>
      </w:pPr>
      <w:bookmarkStart w:id="48" w:name="challenge-2-the-knowing-doing-gap"/>
      <w:r>
        <w:t xml:space="preserve">Challenge 2: The</w:t>
      </w:r>
      <w:r>
        <w:t xml:space="preserve"> </w:t>
      </w:r>
      <w:r>
        <w:t xml:space="preserve">“</w:t>
      </w:r>
      <w:r>
        <w:t xml:space="preserve">Knowing-Doing Gap</w:t>
      </w:r>
      <w:r>
        <w:t xml:space="preserve">”</w:t>
      </w:r>
      <w:bookmarkEnd w:id="48"/>
    </w:p>
    <w:p>
      <w:pPr>
        <w:pStyle w:val="FirstParagraph"/>
      </w:pPr>
      <w:r>
        <w:rPr>
          <w:b/>
        </w:rPr>
        <w:t xml:space="preserve">Symptom:</w:t>
      </w:r>
      <w:r>
        <w:t xml:space="preserve"> </w:t>
      </w:r>
      <w:r>
        <w:t xml:space="preserve">You intellectually understand and agree with your</w:t>
      </w:r>
      <w:r>
        <w:t xml:space="preserve"> </w:t>
      </w:r>
      <w:r>
        <w:rPr>
          <w:b/>
        </w:rPr>
        <w:t xml:space="preserve">manifesto principles</w:t>
      </w:r>
      <w:r>
        <w:t xml:space="preserve">, but in the heat of the moment, you still find yourself reacting in old, unhelpful ways. There"s a frustrating gap between what you</w:t>
      </w:r>
      <w:r>
        <w:t xml:space="preserve"> </w:t>
      </w:r>
      <w:r>
        <w:rPr>
          <w:i/>
        </w:rPr>
        <w:t xml:space="preserve">know</w:t>
      </w:r>
      <w:r>
        <w:t xml:space="preserve"> </w:t>
      </w:r>
      <w:r>
        <w:t xml:space="preserve">you want to do and what you</w:t>
      </w:r>
      <w:r>
        <w:t xml:space="preserve"> </w:t>
      </w:r>
      <w:r>
        <w:rPr>
          <w:i/>
        </w:rPr>
        <w:t xml:space="preserve">actually</w:t>
      </w:r>
      <w:r>
        <w:t xml:space="preserve"> </w:t>
      </w:r>
      <w:r>
        <w:t xml:space="preserve">do under pressure.</w:t>
      </w:r>
    </w:p>
    <w:p>
      <w:pPr>
        <w:pStyle w:val="BodyText"/>
      </w:pPr>
      <w:r>
        <w:rPr>
          <w:b/>
        </w:rPr>
        <w:t xml:space="preserve">Neuroscience Insight:</w:t>
      </w:r>
      <w:r>
        <w:t xml:space="preserve"> </w:t>
      </w:r>
      <w:r>
        <w:t xml:space="preserve">Under</w:t>
      </w:r>
      <w:r>
        <w:t xml:space="preserve"> </w:t>
      </w:r>
      <w:r>
        <w:rPr>
          <w:b/>
        </w:rPr>
        <w:t xml:space="preserve">stress</w:t>
      </w:r>
      <w:r>
        <w:t xml:space="preserve">, the amygdala can hijack the PFC, triggering rapid, automatic fight-flight-freeze responses before higher-order thinking can intervene. Ingrained neural pathways for reactive behaviors are often faster and more energy-efficient initially than newly forming pathways for principled responses.</w:t>
      </w:r>
    </w:p>
    <w:p>
      <w:pPr>
        <w:pStyle w:val="BodyText"/>
      </w:pPr>
      <w:r>
        <w:rPr>
          <w:b/>
        </w:rPr>
        <w:t xml:space="preserve">Troubleshooting Strategies:</w:t>
      </w:r>
    </w:p>
    <w:p>
      <w:pPr>
        <w:numPr>
          <w:ilvl w:val="0"/>
          <w:numId w:val="1018"/>
        </w:numPr>
        <w:pStyle w:val="Compact"/>
      </w:pPr>
      <w:r>
        <w:rPr>
          <w:b/>
        </w:rPr>
        <w:t xml:space="preserve">Embodied Practice:</w:t>
      </w:r>
      <w:r>
        <w:t xml:space="preserve"> </w:t>
      </w:r>
      <w:r>
        <w:t xml:space="preserve">Move beyond intellectual understanding. Practice</w:t>
      </w:r>
      <w:r>
        <w:t xml:space="preserve"> </w:t>
      </w:r>
      <w:r>
        <w:rPr>
          <w:i/>
        </w:rPr>
        <w:t xml:space="preserve">feeling</w:t>
      </w:r>
      <w:r>
        <w:t xml:space="preserve"> </w:t>
      </w:r>
      <w:r>
        <w:t xml:space="preserve">the state associated with each principle. Use short visualizations or somatic exercises to embody the feeling of being centered,</w:t>
      </w:r>
      <w:r>
        <w:t xml:space="preserve"> </w:t>
      </w:r>
      <w:r>
        <w:rPr>
          <w:b/>
        </w:rPr>
        <w:t xml:space="preserve">resilient</w:t>
      </w:r>
      <w:r>
        <w:t xml:space="preserve">, or detached</w:t>
      </w:r>
      <w:r>
        <w:t xml:space="preserve"> </w:t>
      </w:r>
      <w:r>
        <w:rPr>
          <w:i/>
        </w:rPr>
        <w:t xml:space="preserve">before</w:t>
      </w:r>
      <w:r>
        <w:t xml:space="preserve"> </w:t>
      </w:r>
      <w:r>
        <w:t xml:space="preserve">you need it.</w:t>
      </w:r>
    </w:p>
    <w:p>
      <w:pPr>
        <w:numPr>
          <w:ilvl w:val="0"/>
          <w:numId w:val="1018"/>
        </w:numPr>
        <w:pStyle w:val="Compact"/>
      </w:pPr>
      <w:r>
        <w:rPr>
          <w:b/>
        </w:rPr>
        <w:t xml:space="preserve">Pause Power (Reinforced):</w:t>
      </w:r>
      <w:r>
        <w:t xml:space="preserve"> </w:t>
      </w:r>
      <w:r>
        <w:t xml:space="preserve">The deliberate pause becomes even more critical here. Practice lengthening the pause slightly (e.g., 5 seconds) during stressful moments to give the PFC more time to come online.</w:t>
      </w:r>
    </w:p>
    <w:p>
      <w:pPr>
        <w:numPr>
          <w:ilvl w:val="0"/>
          <w:numId w:val="1018"/>
        </w:numPr>
        <w:pStyle w:val="Compact"/>
      </w:pPr>
      <w:r>
        <w:rPr>
          <w:b/>
        </w:rPr>
        <w:t xml:space="preserve">Self-Compassion:</w:t>
      </w:r>
      <w:r>
        <w:t xml:space="preserve"> </w:t>
      </w:r>
      <w:r>
        <w:t xml:space="preserve">Avoid harsh self-criticism when you slip up. Berating yourself activates the threat system further, making it</w:t>
      </w:r>
      <w:r>
        <w:t xml:space="preserve"> </w:t>
      </w:r>
      <w:r>
        <w:rPr>
          <w:i/>
        </w:rPr>
        <w:t xml:space="preserve">harder</w:t>
      </w:r>
      <w:r>
        <w:t xml:space="preserve"> </w:t>
      </w:r>
      <w:r>
        <w:t xml:space="preserve">to return to your principles. Acknowledge the slip, recall the relevant principle with kindness, and recommit to practicing it next time. Dr. Kristin Neff"s research shows self-compassion is far more effective for behavior change than self-criticism.</w:t>
      </w:r>
    </w:p>
    <w:p>
      <w:pPr>
        <w:numPr>
          <w:ilvl w:val="0"/>
          <w:numId w:val="1018"/>
        </w:numPr>
        <w:pStyle w:val="Compact"/>
      </w:pPr>
      <w:r>
        <w:rPr>
          <w:b/>
        </w:rPr>
        <w:t xml:space="preserve">Post-Mortem Reflection (Non-Judgmental):</w:t>
      </w:r>
      <w:r>
        <w:t xml:space="preserve"> </w:t>
      </w:r>
      <w:r>
        <w:t xml:space="preserve">After a reactive incident, take 5 minutes to reflect: What triggered the reaction? Which principle could have guided a different response? What specific strategy can I use next time this trigger occurs?</w:t>
      </w:r>
    </w:p>
    <w:p>
      <w:pPr>
        <w:pStyle w:val="Heading3"/>
      </w:pPr>
      <w:bookmarkStart w:id="49" w:name="X40b73843fcec8f9ce7bfbb98fa60229d6e088ab"/>
      <w:r>
        <w:t xml:space="preserve">Challenge 3: The</w:t>
      </w:r>
      <w:r>
        <w:t xml:space="preserve"> </w:t>
      </w:r>
      <w:r>
        <w:t xml:space="preserve">“</w:t>
      </w:r>
      <w:r>
        <w:t xml:space="preserve">Idealism vs. Reality</w:t>
      </w:r>
      <w:r>
        <w:t xml:space="preserve">”</w:t>
      </w:r>
      <w:r>
        <w:t xml:space="preserve"> </w:t>
      </w:r>
      <w:r>
        <w:t xml:space="preserve">Conflict</w:t>
      </w:r>
      <w:bookmarkEnd w:id="49"/>
    </w:p>
    <w:p>
      <w:pPr>
        <w:pStyle w:val="FirstParagraph"/>
      </w:pPr>
      <w:r>
        <w:rPr>
          <w:b/>
        </w:rPr>
        <w:t xml:space="preserve">Symptom:</w:t>
      </w:r>
      <w:r>
        <w:t xml:space="preserve"> </w:t>
      </w:r>
      <w:r>
        <w:t xml:space="preserve">You feel discouraged because applying your</w:t>
      </w:r>
      <w:r>
        <w:t xml:space="preserve"> </w:t>
      </w:r>
      <w:r>
        <w:rPr>
          <w:b/>
        </w:rPr>
        <w:t xml:space="preserve">principles</w:t>
      </w:r>
      <w:r>
        <w:t xml:space="preserve"> </w:t>
      </w:r>
      <w:r>
        <w:t xml:space="preserve">feels incredibly difficult in certain situations or with specific people. Your</w:t>
      </w:r>
      <w:r>
        <w:t xml:space="preserve"> </w:t>
      </w:r>
      <w:r>
        <w:rPr>
          <w:b/>
        </w:rPr>
        <w:t xml:space="preserve">manifesto</w:t>
      </w:r>
      <w:r>
        <w:t xml:space="preserve"> </w:t>
      </w:r>
      <w:r>
        <w:t xml:space="preserve">starts to feel naive or unrealistic in the face of complex realities.</w:t>
      </w:r>
    </w:p>
    <w:p>
      <w:pPr>
        <w:pStyle w:val="BodyText"/>
      </w:pPr>
      <w:r>
        <w:rPr>
          <w:b/>
        </w:rPr>
        <w:t xml:space="preserve">Neuroscience Insight:</w:t>
      </w:r>
      <w:r>
        <w:t xml:space="preserve"> </w:t>
      </w:r>
      <w:r>
        <w:t xml:space="preserve">The</w:t>
      </w:r>
      <w:r>
        <w:t xml:space="preserve"> </w:t>
      </w:r>
      <w:r>
        <w:rPr>
          <w:b/>
        </w:rPr>
        <w:t xml:space="preserve">brain</w:t>
      </w:r>
      <w:r>
        <w:t xml:space="preserve"> </w:t>
      </w:r>
      <w:r>
        <w:t xml:space="preserve">seeks consistency. When perceived reality clashes strongly with internal principles, it can create cognitive dissonance, leading to frustration or abandonment of the principles.</w:t>
      </w:r>
    </w:p>
    <w:p>
      <w:pPr>
        <w:pStyle w:val="BodyText"/>
      </w:pPr>
      <w:r>
        <w:rPr>
          <w:b/>
        </w:rPr>
        <w:t xml:space="preserve">Troubleshooting Strategies:</w:t>
      </w:r>
    </w:p>
    <w:p>
      <w:pPr>
        <w:numPr>
          <w:ilvl w:val="0"/>
          <w:numId w:val="1019"/>
        </w:numPr>
        <w:pStyle w:val="Compact"/>
      </w:pPr>
      <w:r>
        <w:rPr>
          <w:b/>
        </w:rPr>
        <w:t xml:space="preserve">Refine, Don"t Abandon:</w:t>
      </w:r>
      <w:r>
        <w:t xml:space="preserve"> </w:t>
      </w:r>
      <w:r>
        <w:t xml:space="preserve">Instead of discarding a principle, explore how to refine its application. Can you apply it partially? Can you focus on the</w:t>
      </w:r>
      <w:r>
        <w:t xml:space="preserve"> </w:t>
      </w:r>
      <w:r>
        <w:rPr>
          <w:i/>
        </w:rPr>
        <w:t xml:space="preserve">intention</w:t>
      </w:r>
      <w:r>
        <w:t xml:space="preserve"> </w:t>
      </w:r>
      <w:r>
        <w:t xml:space="preserve">behind the principle even if perfect execution isn"t possible? Is there a more nuanced version of the principle needed for this specific context?</w:t>
      </w:r>
    </w:p>
    <w:p>
      <w:pPr>
        <w:numPr>
          <w:ilvl w:val="0"/>
          <w:numId w:val="1019"/>
        </w:numPr>
        <w:pStyle w:val="Compact"/>
      </w:pPr>
      <w:r>
        <w:rPr>
          <w:b/>
        </w:rPr>
        <w:t xml:space="preserve">Focus on Internal State, Not External Outcome:</w:t>
      </w:r>
      <w:r>
        <w:t xml:space="preserve"> </w:t>
      </w:r>
      <w:r>
        <w:t xml:space="preserve">Remind yourself that the primary goal of the</w:t>
      </w:r>
      <w:r>
        <w:t xml:space="preserve"> </w:t>
      </w:r>
      <w:r>
        <w:rPr>
          <w:b/>
        </w:rPr>
        <w:t xml:space="preserve">manifesto</w:t>
      </w:r>
      <w:r>
        <w:t xml:space="preserve"> </w:t>
      </w:r>
      <w:r>
        <w:t xml:space="preserve">is to manage your</w:t>
      </w:r>
      <w:r>
        <w:t xml:space="preserve"> </w:t>
      </w:r>
      <w:r>
        <w:rPr>
          <w:i/>
        </w:rPr>
        <w:t xml:space="preserve">internal</w:t>
      </w:r>
      <w:r>
        <w:t xml:space="preserve"> </w:t>
      </w:r>
      <w:r>
        <w:t xml:space="preserve">state and the</w:t>
      </w:r>
      <w:r>
        <w:t xml:space="preserve"> </w:t>
      </w:r>
      <w:r>
        <w:rPr>
          <w:i/>
        </w:rPr>
        <w:t xml:space="preserve">quality</w:t>
      </w:r>
      <w:r>
        <w:t xml:space="preserve"> </w:t>
      </w:r>
      <w:r>
        <w:t xml:space="preserve">of your engagement, not necessarily to guarantee specific external results. Success lies in</w:t>
      </w:r>
      <w:r>
        <w:t xml:space="preserve"> </w:t>
      </w:r>
      <w:r>
        <w:rPr>
          <w:i/>
        </w:rPr>
        <w:t xml:space="preserve">how</w:t>
      </w:r>
      <w:r>
        <w:t xml:space="preserve"> </w:t>
      </w:r>
      <w:r>
        <w:t xml:space="preserve">you show up, aligned with your principles, regardless of the outcome.</w:t>
      </w:r>
    </w:p>
    <w:p>
      <w:pPr>
        <w:numPr>
          <w:ilvl w:val="0"/>
          <w:numId w:val="1019"/>
        </w:numPr>
        <w:pStyle w:val="Compact"/>
      </w:pPr>
      <w:r>
        <w:rPr>
          <w:b/>
        </w:rPr>
        <w:t xml:space="preserve">Acknowledge Complexity:</w:t>
      </w:r>
      <w:r>
        <w:t xml:space="preserve"> </w:t>
      </w:r>
      <w:r>
        <w:t xml:space="preserve">Recognize that some situations genuinely involve conflicting values or unavoidable trade-offs. The</w:t>
      </w:r>
      <w:r>
        <w:t xml:space="preserve"> </w:t>
      </w:r>
      <w:r>
        <w:rPr>
          <w:b/>
        </w:rPr>
        <w:t xml:space="preserve">manifesto</w:t>
      </w:r>
      <w:r>
        <w:t xml:space="preserve"> </w:t>
      </w:r>
      <w:r>
        <w:t xml:space="preserve">isn"t meant to provide easy answers but to guide your navigation of complexity with integrity.</w:t>
      </w:r>
    </w:p>
    <w:p>
      <w:pPr>
        <w:numPr>
          <w:ilvl w:val="0"/>
          <w:numId w:val="1019"/>
        </w:numPr>
        <w:pStyle w:val="Compact"/>
      </w:pPr>
      <w:r>
        <w:rPr>
          <w:b/>
        </w:rPr>
        <w:t xml:space="preserve">Seek Support/Perspective:</w:t>
      </w:r>
      <w:r>
        <w:t xml:space="preserve"> </w:t>
      </w:r>
      <w:r>
        <w:t xml:space="preserve">Discuss challenging situations with a trusted mentor, coach, or friend who understands your commitment to your principles. External perspective can often reveal new ways to apply principles effectively.</w:t>
      </w:r>
    </w:p>
    <w:p>
      <w:pPr>
        <w:pStyle w:val="Heading3"/>
      </w:pPr>
      <w:bookmarkStart w:id="50" w:name="challenge-4-the-plateau-effect"/>
      <w:r>
        <w:t xml:space="preserve">Challenge 4: The</w:t>
      </w:r>
      <w:r>
        <w:t xml:space="preserve"> </w:t>
      </w:r>
      <w:r>
        <w:t xml:space="preserve">“</w:t>
      </w:r>
      <w:r>
        <w:t xml:space="preserve">Plateau</w:t>
      </w:r>
      <w:r>
        <w:t xml:space="preserve">”</w:t>
      </w:r>
      <w:r>
        <w:t xml:space="preserve"> </w:t>
      </w:r>
      <w:r>
        <w:t xml:space="preserve">Effect</w:t>
      </w:r>
      <w:bookmarkEnd w:id="50"/>
    </w:p>
    <w:p>
      <w:pPr>
        <w:pStyle w:val="FirstParagraph"/>
      </w:pPr>
      <w:r>
        <w:rPr>
          <w:b/>
        </w:rPr>
        <w:t xml:space="preserve">Symptom:</w:t>
      </w:r>
      <w:r>
        <w:t xml:space="preserve"> </w:t>
      </w:r>
      <w:r>
        <w:t xml:space="preserve">After initial progress, your growth seems to stall. The</w:t>
      </w:r>
      <w:r>
        <w:t xml:space="preserve"> </w:t>
      </w:r>
      <w:r>
        <w:rPr>
          <w:b/>
        </w:rPr>
        <w:t xml:space="preserve">manifesto practice</w:t>
      </w:r>
      <w:r>
        <w:t xml:space="preserve"> </w:t>
      </w:r>
      <w:r>
        <w:t xml:space="preserve">feels routine or less impactful, and old patterns may start creeping back in more frequently.</w:t>
      </w:r>
    </w:p>
    <w:p>
      <w:pPr>
        <w:pStyle w:val="BodyText"/>
      </w:pPr>
      <w:r>
        <w:rPr>
          <w:b/>
        </w:rPr>
        <w:t xml:space="preserve">Neuroscience Insight:</w:t>
      </w:r>
      <w:r>
        <w:t xml:space="preserve"> </w:t>
      </w:r>
      <w:r>
        <w:t xml:space="preserve">The</w:t>
      </w:r>
      <w:r>
        <w:t xml:space="preserve"> </w:t>
      </w:r>
      <w:r>
        <w:rPr>
          <w:b/>
        </w:rPr>
        <w:t xml:space="preserve">brain</w:t>
      </w:r>
      <w:r>
        <w:t xml:space="preserve"> </w:t>
      </w:r>
      <w:r>
        <w:t xml:space="preserve">adapts to consistent stimuli (habituation). Initial novelty and rapid learning gains often give way to slower, incremental progress, which can feel less motivating. Maintaining motivation requires finding ways to introduce novelty or deepen the</w:t>
      </w:r>
      <w:r>
        <w:t xml:space="preserve"> </w:t>
      </w:r>
      <w:r>
        <w:rPr>
          <w:b/>
        </w:rPr>
        <w:t xml:space="preserve">practice</w:t>
      </w:r>
      <w:r>
        <w:t xml:space="preserve">.</w:t>
      </w:r>
    </w:p>
    <w:p>
      <w:pPr>
        <w:pStyle w:val="BodyText"/>
      </w:pPr>
      <w:r>
        <w:rPr>
          <w:b/>
        </w:rPr>
        <w:t xml:space="preserve">Troubleshooting Strategies:</w:t>
      </w:r>
    </w:p>
    <w:p>
      <w:pPr>
        <w:numPr>
          <w:ilvl w:val="0"/>
          <w:numId w:val="1020"/>
        </w:numPr>
        <w:pStyle w:val="Compact"/>
      </w:pPr>
      <w:r>
        <w:rPr>
          <w:b/>
        </w:rPr>
        <w:t xml:space="preserve">Deepen the Practice:</w:t>
      </w:r>
      <w:r>
        <w:t xml:space="preserve"> </w:t>
      </w:r>
      <w:r>
        <w:t xml:space="preserve">Go beyond simply reading your</w:t>
      </w:r>
      <w:r>
        <w:t xml:space="preserve"> </w:t>
      </w:r>
      <w:r>
        <w:rPr>
          <w:b/>
        </w:rPr>
        <w:t xml:space="preserve">manifesto</w:t>
      </w:r>
      <w:r>
        <w:t xml:space="preserve">. Choose one principle per week to focus on intensely. Journal about it, discuss it, look for subtle opportunities to apply it, teach it to someone else.</w:t>
      </w:r>
    </w:p>
    <w:p>
      <w:pPr>
        <w:numPr>
          <w:ilvl w:val="0"/>
          <w:numId w:val="1020"/>
        </w:numPr>
        <w:pStyle w:val="Compact"/>
      </w:pPr>
      <w:r>
        <w:rPr>
          <w:b/>
        </w:rPr>
        <w:t xml:space="preserve">Introduce Novelty:</w:t>
      </w:r>
      <w:r>
        <w:t xml:space="preserve"> </w:t>
      </w:r>
      <w:r>
        <w:t xml:space="preserve">Experiment with different ways to engage with your</w:t>
      </w:r>
      <w:r>
        <w:t xml:space="preserve"> </w:t>
      </w:r>
      <w:r>
        <w:rPr>
          <w:b/>
        </w:rPr>
        <w:t xml:space="preserve">manifesto</w:t>
      </w:r>
      <w:r>
        <w:t xml:space="preserve"> </w:t>
      </w:r>
      <w:r>
        <w:t xml:space="preserve">(e.g., visualizing principles, creating artistic representations, using different reminder methods).</w:t>
      </w:r>
    </w:p>
    <w:p>
      <w:pPr>
        <w:numPr>
          <w:ilvl w:val="0"/>
          <w:numId w:val="1020"/>
        </w:numPr>
        <w:pStyle w:val="Compact"/>
      </w:pPr>
      <w:r>
        <w:rPr>
          <w:b/>
        </w:rPr>
        <w:t xml:space="preserve">Measure Progress Differently:</w:t>
      </w:r>
      <w:r>
        <w:t xml:space="preserve"> </w:t>
      </w:r>
      <w:r>
        <w:t xml:space="preserve">Shift focus from dramatic shifts to subtle internal changes – quicker recovery from reactivity, less intense emotional responses, more frequent moments of</w:t>
      </w:r>
      <w:r>
        <w:t xml:space="preserve"> </w:t>
      </w:r>
      <w:r>
        <w:rPr>
          <w:b/>
        </w:rPr>
        <w:t xml:space="preserve">presence</w:t>
      </w:r>
      <w:r>
        <w:t xml:space="preserve">.</w:t>
      </w:r>
    </w:p>
    <w:p>
      <w:pPr>
        <w:numPr>
          <w:ilvl w:val="0"/>
          <w:numId w:val="1020"/>
        </w:numPr>
        <w:pStyle w:val="Compact"/>
      </w:pPr>
      <w:r>
        <w:rPr>
          <w:b/>
        </w:rPr>
        <w:t xml:space="preserve">Connect to Purpose:</w:t>
      </w:r>
      <w:r>
        <w:t xml:space="preserve"> </w:t>
      </w:r>
      <w:r>
        <w:t xml:space="preserve">Revisit the</w:t>
      </w:r>
      <w:r>
        <w:t xml:space="preserve"> </w:t>
      </w:r>
      <w:r>
        <w:t xml:space="preserve">“</w:t>
      </w:r>
      <w:r>
        <w:t xml:space="preserve">why</w:t>
      </w:r>
      <w:r>
        <w:t xml:space="preserve">”</w:t>
      </w:r>
      <w:r>
        <w:t xml:space="preserve"> </w:t>
      </w:r>
      <w:r>
        <w:t xml:space="preserve">behind your</w:t>
      </w:r>
      <w:r>
        <w:t xml:space="preserve"> </w:t>
      </w:r>
      <w:r>
        <w:rPr>
          <w:b/>
        </w:rPr>
        <w:t xml:space="preserve">manifesto</w:t>
      </w:r>
      <w:r>
        <w:t xml:space="preserve">. Reconnect with the deeper values and aspirations that motivated its creation. Remind yourself of the costs of</w:t>
      </w:r>
      <w:r>
        <w:t xml:space="preserve"> </w:t>
      </w:r>
      <w:r>
        <w:rPr>
          <w:i/>
        </w:rPr>
        <w:t xml:space="preserve">not</w:t>
      </w:r>
      <w:r>
        <w:t xml:space="preserve"> </w:t>
      </w:r>
      <w:r>
        <w:t xml:space="preserve">living by your principles.</w:t>
      </w:r>
    </w:p>
    <w:p>
      <w:pPr>
        <w:numPr>
          <w:ilvl w:val="0"/>
          <w:numId w:val="1020"/>
        </w:numPr>
        <w:pStyle w:val="Compact"/>
      </w:pPr>
      <w:r>
        <w:rPr>
          <w:b/>
        </w:rPr>
        <w:t xml:space="preserve">Review and Refresh:</w:t>
      </w:r>
      <w:r>
        <w:t xml:space="preserve"> </w:t>
      </w:r>
      <w:r>
        <w:t xml:space="preserve">As mentioned in the pitfalls section, schedule periodic reviews (quarterly/annually) to update your</w:t>
      </w:r>
      <w:r>
        <w:t xml:space="preserve"> </w:t>
      </w:r>
      <w:r>
        <w:rPr>
          <w:b/>
        </w:rPr>
        <w:t xml:space="preserve">manifesto</w:t>
      </w:r>
      <w:r>
        <w:t xml:space="preserve">, ensuring it continues to reflect your evolving understanding and challenges.</w:t>
      </w:r>
    </w:p>
    <w:p>
      <w:pPr>
        <w:pStyle w:val="BlockText"/>
      </w:pPr>
      <w:r>
        <w:t xml:space="preserve">*</w:t>
      </w:r>
      <w:r>
        <w:t xml:space="preserve">“</w:t>
      </w:r>
      <w:r>
        <w:rPr>
          <w:b/>
        </w:rPr>
        <w:t xml:space="preserve">Street Wisdom:</w:t>
      </w:r>
      <w:r>
        <w:t xml:space="preserve"> </w:t>
      </w:r>
      <w:r>
        <w:t xml:space="preserve">Living by a</w:t>
      </w:r>
      <w:r>
        <w:t xml:space="preserve"> </w:t>
      </w:r>
      <w:r>
        <w:rPr>
          <w:b/>
        </w:rPr>
        <w:t xml:space="preserve">manifesto</w:t>
      </w:r>
      <w:r>
        <w:t xml:space="preserve"> </w:t>
      </w:r>
      <w:r>
        <w:t xml:space="preserve">isn"t a linear ascent; it"s more like a spiral staircase. You"ll revisit similar challenges at different levels of understanding. Plateaus aren"t signs of failure; they"re invitations to deepen your</w:t>
      </w:r>
      <w:r>
        <w:t xml:space="preserve"> </w:t>
      </w:r>
      <w:r>
        <w:rPr>
          <w:b/>
        </w:rPr>
        <w:t xml:space="preserve">practice</w:t>
      </w:r>
      <w:r>
        <w:t xml:space="preserve"> </w:t>
      </w:r>
      <w:r>
        <w:t xml:space="preserve">and integrate your</w:t>
      </w:r>
      <w:r>
        <w:t xml:space="preserve"> </w:t>
      </w:r>
      <w:r>
        <w:rPr>
          <w:b/>
        </w:rPr>
        <w:t xml:space="preserve">principles</w:t>
      </w:r>
      <w:r>
        <w:t xml:space="preserve"> </w:t>
      </w:r>
      <w:r>
        <w:t xml:space="preserve">more fully. The key is persistent, compassionate engagement with the process.</w:t>
      </w:r>
      <w:r>
        <w:t xml:space="preserve">”</w:t>
      </w:r>
    </w:p>
    <w:p>
      <w:pPr>
        <w:pStyle w:val="FirstParagraph"/>
      </w:pPr>
      <w:r>
        <w:t xml:space="preserve">By anticipating these common challenges and proactively applying these troubleshooting strategies, you can navigate the inevitable bumps in the road and ensure that your</w:t>
      </w:r>
      <w:r>
        <w:t xml:space="preserve"> </w:t>
      </w:r>
      <w:r>
        <w:rPr>
          <w:b/>
        </w:rPr>
        <w:t xml:space="preserve">Unbothered Manifesto</w:t>
      </w:r>
      <w:r>
        <w:t xml:space="preserve"> </w:t>
      </w:r>
      <w:r>
        <w:t xml:space="preserve">remains a powerful, living guide for cultivating</w:t>
      </w:r>
      <w:r>
        <w:t xml:space="preserve"> </w:t>
      </w:r>
      <w:r>
        <w:rPr>
          <w:b/>
        </w:rPr>
        <w:t xml:space="preserve">resilience</w:t>
      </w:r>
      <w:r>
        <w:t xml:space="preserve">,</w:t>
      </w:r>
      <w:r>
        <w:t xml:space="preserve"> </w:t>
      </w:r>
      <w:r>
        <w:rPr>
          <w:b/>
        </w:rPr>
        <w:t xml:space="preserve">effectiveness</w:t>
      </w:r>
      <w:r>
        <w:t xml:space="preserve">, and authentic well-being.</w:t>
      </w:r>
    </w:p>
    <w:p>
      <w:pPr>
        <w:pStyle w:val="Heading2"/>
      </w:pPr>
      <w:bookmarkStart w:id="51" w:name="Xed4f8eb26a3d5c1e95f811df99c9b374909f0b8"/>
      <w:r>
        <w:t xml:space="preserve">Advanced</w:t>
      </w:r>
      <w:r>
        <w:t xml:space="preserve"> </w:t>
      </w:r>
      <w:r>
        <w:rPr>
          <w:b/>
        </w:rPr>
        <w:t xml:space="preserve">Manifesto</w:t>
      </w:r>
      <w:r>
        <w:t xml:space="preserve"> </w:t>
      </w:r>
      <w:r>
        <w:t xml:space="preserve">Integration: Beyond the Basics</w:t>
      </w:r>
      <w:bookmarkEnd w:id="51"/>
    </w:p>
    <w:p>
      <w:pPr>
        <w:pStyle w:val="FirstParagraph"/>
      </w:pPr>
      <w:r>
        <w:t xml:space="preserve">Once you have established a consistent</w:t>
      </w:r>
      <w:r>
        <w:t xml:space="preserve"> </w:t>
      </w:r>
      <w:r>
        <w:rPr>
          <w:b/>
        </w:rPr>
        <w:t xml:space="preserve">practice</w:t>
      </w:r>
      <w:r>
        <w:t xml:space="preserve"> </w:t>
      </w:r>
      <w:r>
        <w:t xml:space="preserve">and navigated the initial challenges, you can explore more advanced ways to integrate your</w:t>
      </w:r>
      <w:r>
        <w:t xml:space="preserve"> </w:t>
      </w:r>
      <w:r>
        <w:rPr>
          <w:b/>
        </w:rPr>
        <w:t xml:space="preserve">Unbothered Manifesto</w:t>
      </w:r>
      <w:r>
        <w:t xml:space="preserve"> </w:t>
      </w:r>
      <w:r>
        <w:t xml:space="preserve">principles into the fabric of your life and leadership.</w:t>
      </w:r>
    </w:p>
    <w:p>
      <w:pPr>
        <w:pStyle w:val="Heading3"/>
      </w:pPr>
      <w:bookmarkStart w:id="52" w:name="principled-goal-setting"/>
      <w:r>
        <w:t xml:space="preserve">1. Principled Goal Setting</w:t>
      </w:r>
      <w:bookmarkEnd w:id="52"/>
    </w:p>
    <w:p>
      <w:pPr>
        <w:pStyle w:val="FirstParagraph"/>
      </w:pPr>
      <w:r>
        <w:t xml:space="preserve">Use your</w:t>
      </w:r>
      <w:r>
        <w:t xml:space="preserve"> </w:t>
      </w:r>
      <w:r>
        <w:rPr>
          <w:b/>
        </w:rPr>
        <w:t xml:space="preserve">manifesto</w:t>
      </w:r>
      <w:r>
        <w:t xml:space="preserve"> </w:t>
      </w:r>
      <w:r>
        <w:t xml:space="preserve">as a filter for setting goals. Ensure that your objectives are not only ambitious but also aligned with your core identity statements and commitments. Ask:</w:t>
      </w:r>
      <w:r>
        <w:t xml:space="preserve"> </w:t>
      </w:r>
      <w:r>
        <w:t xml:space="preserve">“</w:t>
      </w:r>
      <w:r>
        <w:t xml:space="preserve">Does pursuing this goal allow me to embody my principles?</w:t>
      </w:r>
      <w:r>
        <w:t xml:space="preserve">”</w:t>
      </w:r>
      <w:r>
        <w:t xml:space="preserve"> </w:t>
      </w:r>
      <w:r>
        <w:t xml:space="preserve">“</w:t>
      </w:r>
      <w:r>
        <w:t xml:space="preserve">Is the</w:t>
      </w:r>
      <w:r>
        <w:t xml:space="preserve"> </w:t>
      </w:r>
      <w:r>
        <w:rPr>
          <w:i/>
        </w:rPr>
        <w:t xml:space="preserve">process</w:t>
      </w:r>
      <w:r>
        <w:t xml:space="preserve"> </w:t>
      </w:r>
      <w:r>
        <w:t xml:space="preserve">of achieving this goal consistent with my values?</w:t>
      </w:r>
      <w:r>
        <w:t xml:space="preserve">”</w:t>
      </w:r>
      <w:r>
        <w:t xml:space="preserve"> </w:t>
      </w:r>
      <w:r>
        <w:t xml:space="preserve">This prevents the common trap of pursuing success in ways that undermine well-being or integrity.</w:t>
      </w:r>
    </w:p>
    <w:p>
      <w:pPr>
        <w:pStyle w:val="Heading3"/>
      </w:pPr>
      <w:bookmarkStart w:id="53" w:name="manifesto-aligned-communication"/>
      <w:r>
        <w:t xml:space="preserve">2. Manifesto-Aligned Communication</w:t>
      </w:r>
      <w:bookmarkEnd w:id="53"/>
    </w:p>
    <w:p>
      <w:pPr>
        <w:pStyle w:val="FirstParagraph"/>
      </w:pPr>
      <w:r>
        <w:t xml:space="preserve">Consciously use your engagement principles to guide difficult conversations, feedback sessions, and negotiations. For example, if a principle is</w:t>
      </w:r>
      <w:r>
        <w:t xml:space="preserve"> </w:t>
      </w:r>
      <w:r>
        <w:t xml:space="preserve">“</w:t>
      </w:r>
      <w:r>
        <w:t xml:space="preserve">I speak my truth clearly without attacking or defending,</w:t>
      </w:r>
      <w:r>
        <w:t xml:space="preserve">”</w:t>
      </w:r>
      <w:r>
        <w:t xml:space="preserve"> </w:t>
      </w:r>
      <w:r>
        <w:t xml:space="preserve">practice formulating your points using non-violent communication techniques that embody this principle even under pressure.</w:t>
      </w:r>
    </w:p>
    <w:p>
      <w:pPr>
        <w:pStyle w:val="Heading3"/>
      </w:pPr>
      <w:bookmarkStart w:id="54" w:name="team-or-family-manifestos"/>
      <w:r>
        <w:t xml:space="preserve">3. Team or Family Manifestos</w:t>
      </w:r>
      <w:bookmarkEnd w:id="54"/>
    </w:p>
    <w:p>
      <w:pPr>
        <w:pStyle w:val="FirstParagraph"/>
      </w:pPr>
      <w:r>
        <w:t xml:space="preserve">Consider facilitating a process for your team or family to co-create a shared</w:t>
      </w:r>
      <w:r>
        <w:t xml:space="preserve"> </w:t>
      </w:r>
      <w:r>
        <w:rPr>
          <w:b/>
        </w:rPr>
        <w:t xml:space="preserve">manifesto</w:t>
      </w:r>
      <w:r>
        <w:t xml:space="preserve">. This can foster alignment, improve communication, and create a shared language for navigating challenges based on agreed-upon values and principles. (Note: This requires skillful facilitation to ensure authenticity and buy-in).</w:t>
      </w:r>
    </w:p>
    <w:p>
      <w:pPr>
        <w:pStyle w:val="Heading3"/>
      </w:pPr>
      <w:bookmarkStart w:id="55" w:name="principle-based-time-energy-management"/>
      <w:r>
        <w:t xml:space="preserve">4. Principle-Based Time &amp;</w:t>
      </w:r>
      <w:r>
        <w:t xml:space="preserve"> </w:t>
      </w:r>
      <w:r>
        <w:rPr>
          <w:b/>
        </w:rPr>
        <w:t xml:space="preserve">Energy</w:t>
      </w:r>
      <w:r>
        <w:t xml:space="preserve"> </w:t>
      </w:r>
      <w:r>
        <w:t xml:space="preserve">Management</w:t>
      </w:r>
      <w:bookmarkEnd w:id="55"/>
    </w:p>
    <w:p>
      <w:pPr>
        <w:pStyle w:val="FirstParagraph"/>
      </w:pPr>
      <w:r>
        <w:t xml:space="preserve">Go beyond simple prioritization. Use your</w:t>
      </w:r>
      <w:r>
        <w:t xml:space="preserve"> </w:t>
      </w:r>
      <w:r>
        <w:rPr>
          <w:b/>
        </w:rPr>
        <w:t xml:space="preserve">manifesto</w:t>
      </w:r>
      <w:r>
        <w:t xml:space="preserve"> </w:t>
      </w:r>
      <w:r>
        <w:t xml:space="preserve">commitments to allocate your most precious resources: time and</w:t>
      </w:r>
      <w:r>
        <w:t xml:space="preserve"> </w:t>
      </w:r>
      <w:r>
        <w:rPr>
          <w:b/>
        </w:rPr>
        <w:t xml:space="preserve">energy</w:t>
      </w:r>
      <w:r>
        <w:t xml:space="preserve">. Ask:</w:t>
      </w:r>
      <w:r>
        <w:t xml:space="preserve"> </w:t>
      </w:r>
      <w:r>
        <w:t xml:space="preserve">“</w:t>
      </w:r>
      <w:r>
        <w:t xml:space="preserve">Does this task/meeting/activity align with my core commitments?</w:t>
      </w:r>
      <w:r>
        <w:t xml:space="preserve">”</w:t>
      </w:r>
      <w:r>
        <w:t xml:space="preserve"> </w:t>
      </w:r>
      <w:r>
        <w:t xml:space="preserve">“</w:t>
      </w:r>
      <w:r>
        <w:t xml:space="preserve">Does it allow me to operate from my identity principles?</w:t>
      </w:r>
      <w:r>
        <w:t xml:space="preserve">”</w:t>
      </w:r>
      <w:r>
        <w:t xml:space="preserve"> </w:t>
      </w:r>
      <w:r>
        <w:t xml:space="preserve">Learn to say</w:t>
      </w:r>
      <w:r>
        <w:t xml:space="preserve"> </w:t>
      </w:r>
      <w:r>
        <w:t xml:space="preserve">“</w:t>
      </w:r>
      <w:r>
        <w:t xml:space="preserve">no</w:t>
      </w:r>
      <w:r>
        <w:t xml:space="preserve">”</w:t>
      </w:r>
      <w:r>
        <w:t xml:space="preserve"> </w:t>
      </w:r>
      <w:r>
        <w:t xml:space="preserve">more effectively to demands that conflict with your</w:t>
      </w:r>
      <w:r>
        <w:t xml:space="preserve"> </w:t>
      </w:r>
      <w:r>
        <w:rPr>
          <w:b/>
        </w:rPr>
        <w:t xml:space="preserve">manifesto</w:t>
      </w:r>
      <w:r>
        <w:t xml:space="preserve">.</w:t>
      </w:r>
    </w:p>
    <w:p>
      <w:pPr>
        <w:pStyle w:val="Heading3"/>
      </w:pPr>
      <w:bookmarkStart w:id="56" w:name="teaching-your-principles"/>
      <w:r>
        <w:t xml:space="preserve">5. Teaching Your Principles</w:t>
      </w:r>
      <w:bookmarkEnd w:id="56"/>
    </w:p>
    <w:p>
      <w:pPr>
        <w:pStyle w:val="FirstParagraph"/>
      </w:pPr>
      <w:r>
        <w:t xml:space="preserve">One of the most powerful ways to deepen your own understanding and embodiment of your principles is to teach them to others (e.g., mentees, children, colleagues). Explaining the</w:t>
      </w:r>
      <w:r>
        <w:t xml:space="preserve"> </w:t>
      </w:r>
      <w:r>
        <w:t xml:space="preserve">“</w:t>
      </w:r>
      <w:r>
        <w:t xml:space="preserve">why</w:t>
      </w:r>
      <w:r>
        <w:t xml:space="preserve">”</w:t>
      </w:r>
      <w:r>
        <w:t xml:space="preserve"> </w:t>
      </w:r>
      <w:r>
        <w:t xml:space="preserve">and</w:t>
      </w:r>
      <w:r>
        <w:t xml:space="preserve"> </w:t>
      </w:r>
      <w:r>
        <w:t xml:space="preserve">“</w:t>
      </w:r>
      <w:r>
        <w:t xml:space="preserve">how</w:t>
      </w:r>
      <w:r>
        <w:t xml:space="preserve">”</w:t>
      </w:r>
      <w:r>
        <w:t xml:space="preserve"> </w:t>
      </w:r>
      <w:r>
        <w:t xml:space="preserve">behind your principles forces clarity and reinforces your own commitment.</w:t>
      </w:r>
    </w:p>
    <w:p>
      <w:pPr>
        <w:pStyle w:val="BodyText"/>
      </w:pPr>
      <w:r>
        <w:t xml:space="preserve">By exploring these advanced integration strategies, your</w:t>
      </w:r>
      <w:r>
        <w:t xml:space="preserve"> </w:t>
      </w:r>
      <w:r>
        <w:rPr>
          <w:b/>
        </w:rPr>
        <w:t xml:space="preserve">Unbothered Manifesto</w:t>
      </w:r>
      <w:r>
        <w:t xml:space="preserve"> </w:t>
      </w:r>
      <w:r>
        <w:t xml:space="preserve">evolves from a personal guide into a powerful framework for shaping your entire life and leadership approach, fostering not just personal</w:t>
      </w:r>
      <w:r>
        <w:t xml:space="preserve"> </w:t>
      </w:r>
      <w:r>
        <w:rPr>
          <w:b/>
        </w:rPr>
        <w:t xml:space="preserve">resilience</w:t>
      </w:r>
      <w:r>
        <w:t xml:space="preserve"> </w:t>
      </w:r>
      <w:r>
        <w:t xml:space="preserve">but also creating positive ripple effects in your relationships and communities.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2025-04-28T18:15:55Z</dcterms:created>
  <dcterms:modified xsi:type="dcterms:W3CDTF">2025-04-28T18:15:55Z</dcterms:modified>
</cp:coreProperties>
</file>

<file path=docProps/custom.xml><?xml version="1.0" encoding="utf-8"?>
<Properties xmlns="http://schemas.openxmlformats.org/officeDocument/2006/custom-properties" xmlns:vt="http://schemas.openxmlformats.org/officeDocument/2006/docPropsVTypes"/>
</file>