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12-harmonization"/>
      <w:r>
        <w:t xml:space="preserve">CHAPTER 12: HARMONIZATION</w:t>
      </w:r>
      <w:bookmarkEnd w:id="21"/>
    </w:p>
    <w:p>
      <w:pPr>
        <w:pStyle w:val="FirstParagraph"/>
      </w:pPr>
      <w:r>
        <w:t xml:space="preserve">The documentation of our emergency intervention stretched well into the evening. Eli and I worked side by side in the research lab, meticulously recording every aspect of the parasympathetic activation sequence we’d used to save his grandfather. The clinical success of our research in such a high-stakes situation created an undeniable shift in our relationship—a shared triumph that transcended our professional collaboration into something deeper.</w:t>
      </w:r>
    </w:p>
    <w:p>
      <w:pPr>
        <w:pStyle w:val="BodyText"/>
      </w:pPr>
      <w:r>
        <w:t xml:space="preserve">“</w:t>
      </w:r>
      <w:r>
        <w:t xml:space="preserve">The temporal marker methodology provided particular synchronization precision despite the emergency adaptation,</w:t>
      </w:r>
      <w:r>
        <w:t xml:space="preserve">”</w:t>
      </w:r>
      <w:r>
        <w:t xml:space="preserve"> </w:t>
      </w:r>
      <w:r>
        <w:t xml:space="preserve">Eli noted as he reviewed the ECG recordings, his voice carrying a warmth I hadn’t heard before.</w:t>
      </w:r>
      <w:r>
        <w:t xml:space="preserve"> </w:t>
      </w:r>
      <w:r>
        <w:t xml:space="preserve">“</w:t>
      </w:r>
      <w:r>
        <w:t xml:space="preserve">The integration with cardiac function created optimal conditions for rhythm conversion beyond what standard protocols could achieve.</w:t>
      </w:r>
      <w:r>
        <w:t xml:space="preserve">”</w:t>
      </w:r>
    </w:p>
    <w:p>
      <w:pPr>
        <w:pStyle w:val="BodyText"/>
      </w:pPr>
      <w:r>
        <w:t xml:space="preserve">I nodded, feeling a quiet pride in our work together.</w:t>
      </w:r>
      <w:r>
        <w:t xml:space="preserve"> </w:t>
      </w:r>
      <w:r>
        <w:t xml:space="preserve">“</w:t>
      </w:r>
      <w:r>
        <w:t xml:space="preserve">The complementary expertise made the difference. Your cardiological understanding combined with my temporal sequencing created an intervention neither of us could have implemented alone.</w:t>
      </w:r>
      <w:r>
        <w:t xml:space="preserve">”</w:t>
      </w:r>
    </w:p>
    <w:p>
      <w:pPr>
        <w:pStyle w:val="BodyText"/>
      </w:pPr>
      <w:r>
        <w:t xml:space="preserve">We worked with remarkable synchronicity, each anticipating the other’s needs and thoughts as we compiled the comprehensive documentation Dr. Bennett had requested. The research lab felt like a sanctuary—a space where our different worlds merged seamlessly through shared purpose and mutual respect.</w:t>
      </w:r>
    </w:p>
    <w:p>
      <w:pPr>
        <w:pStyle w:val="BodyText"/>
      </w:pPr>
      <w:r>
        <w:t xml:space="preserve">As we finalized the documentation shortly before midnight, I realized we’d been working for nearly ten hours straight, fueled by adrenaline and intellectual engagement rather than food or rest. The hospital had grown quiet around us, the daytime bustle replaced by the muted sounds of night shift operations.</w:t>
      </w:r>
    </w:p>
    <w:p>
      <w:pPr>
        <w:pStyle w:val="BodyText"/>
      </w:pPr>
      <w:r>
        <w:t xml:space="preserve">“</w:t>
      </w:r>
      <w:r>
        <w:t xml:space="preserve">We should probably get some rest,</w:t>
      </w:r>
      <w:r>
        <w:t xml:space="preserve">”</w:t>
      </w:r>
      <w:r>
        <w:t xml:space="preserve"> </w:t>
      </w:r>
      <w:r>
        <w:t xml:space="preserve">I suggested, saving our completed files.</w:t>
      </w:r>
      <w:r>
        <w:t xml:space="preserve"> </w:t>
      </w:r>
      <w:r>
        <w:t xml:space="preserve">“</w:t>
      </w:r>
      <w:r>
        <w:t xml:space="preserve">The formal proposal for the cardiology committee can wait until tomorrow.</w:t>
      </w:r>
      <w:r>
        <w:t xml:space="preserve">”</w:t>
      </w:r>
    </w:p>
    <w:p>
      <w:pPr>
        <w:pStyle w:val="BodyText"/>
      </w:pPr>
      <w:r>
        <w:t xml:space="preserve">Eli checked his watch with characteristic precision.</w:t>
      </w:r>
      <w:r>
        <w:t xml:space="preserve"> </w:t>
      </w:r>
      <w:r>
        <w:t xml:space="preserve">“</w:t>
      </w:r>
      <w:r>
        <w:t xml:space="preserve">You’re right. The documentation is complete, and the proposal framework is well-established for tomorrow’s development.</w:t>
      </w:r>
      <w:r>
        <w:t xml:space="preserve">”</w:t>
      </w:r>
      <w:r>
        <w:t xml:space="preserve"> </w:t>
      </w:r>
      <w:r>
        <w:t xml:space="preserve">He paused, seeming to consider something beyond our immediate tasks.</w:t>
      </w:r>
      <w:r>
        <w:t xml:space="preserve"> </w:t>
      </w:r>
      <w:r>
        <w:t xml:space="preserve">“</w:t>
      </w:r>
      <w:r>
        <w:t xml:space="preserve">Have you eaten since this morning?</w:t>
      </w:r>
      <w:r>
        <w:t xml:space="preserve">”</w:t>
      </w:r>
    </w:p>
    <w:p>
      <w:pPr>
        <w:pStyle w:val="BodyText"/>
      </w:pPr>
      <w:r>
        <w:t xml:space="preserve">The question surprised me—a personal consideration beyond our professional focus.</w:t>
      </w:r>
      <w:r>
        <w:t xml:space="preserve"> </w:t>
      </w:r>
      <w:r>
        <w:t xml:space="preserve">“</w:t>
      </w:r>
      <w:r>
        <w:t xml:space="preserve">Actually, no. Lunch was interrupted by your father’s announcement, and then the emergency happened.</w:t>
      </w:r>
      <w:r>
        <w:t xml:space="preserve">”</w:t>
      </w:r>
    </w:p>
    <w:p>
      <w:pPr>
        <w:pStyle w:val="BodyText"/>
      </w:pPr>
      <w:r>
        <w:t xml:space="preserve">“</w:t>
      </w:r>
      <w:r>
        <w:t xml:space="preserve">I haven’t either,</w:t>
      </w:r>
      <w:r>
        <w:t xml:space="preserve">”</w:t>
      </w:r>
      <w:r>
        <w:t xml:space="preserve"> </w:t>
      </w:r>
      <w:r>
        <w:t xml:space="preserve">he acknowledged.</w:t>
      </w:r>
      <w:r>
        <w:t xml:space="preserve"> </w:t>
      </w:r>
      <w:r>
        <w:t xml:space="preserve">“</w:t>
      </w:r>
      <w:r>
        <w:t xml:space="preserve">The hospital café is closed, but there’s a diner near the medical center that remains open all night. Their food quality is surprisingly good despite the unusual hours.</w:t>
      </w:r>
      <w:r>
        <w:t xml:space="preserve">”</w:t>
      </w:r>
    </w:p>
    <w:p>
      <w:pPr>
        <w:pStyle w:val="BodyText"/>
      </w:pPr>
      <w:r>
        <w:t xml:space="preserve">The invitation hung in the air between us—not quite stated but clearly implied. This would be different from our lunch in the hospital café. This would be outside the medical center, away from colleagues and patients, just the two of us after sharing something profound.</w:t>
      </w:r>
    </w:p>
    <w:p>
      <w:pPr>
        <w:pStyle w:val="BodyText"/>
      </w:pPr>
      <w:r>
        <w:t xml:space="preserve">“</w:t>
      </w:r>
      <w:r>
        <w:t xml:space="preserve">That sounds perfect,</w:t>
      </w:r>
      <w:r>
        <w:t xml:space="preserve">”</w:t>
      </w:r>
      <w:r>
        <w:t xml:space="preserve"> </w:t>
      </w:r>
      <w:r>
        <w:t xml:space="preserve">I replied, trying to keep my tone casual despite the significance of this boundary crossing.</w:t>
      </w:r>
      <w:r>
        <w:t xml:space="preserve"> </w:t>
      </w:r>
      <w:r>
        <w:t xml:space="preserve">“</w:t>
      </w:r>
      <w:r>
        <w:t xml:space="preserve">I could definitely use some real food after today.</w:t>
      </w:r>
      <w:r>
        <w:t xml:space="preserve">”</w:t>
      </w:r>
    </w:p>
    <w:p>
      <w:pPr>
        <w:pStyle w:val="BodyText"/>
      </w:pPr>
      <w:r>
        <w:t xml:space="preserve">We gathered our belongings and headed out of the hospital together. The night air felt refreshing after hours in the climate-controlled research lab, and I took a deep breath, letting the tension of the day begin to dissipate.</w:t>
      </w:r>
    </w:p>
    <w:p>
      <w:pPr>
        <w:pStyle w:val="BodyText"/>
      </w:pPr>
      <w:r>
        <w:t xml:space="preserve">“</w:t>
      </w:r>
      <w:r>
        <w:t xml:space="preserve">It’s just two blocks east,</w:t>
      </w:r>
      <w:r>
        <w:t xml:space="preserve">”</w:t>
      </w:r>
      <w:r>
        <w:t xml:space="preserve"> </w:t>
      </w:r>
      <w:r>
        <w:t xml:space="preserve">Eli explained as we walked.</w:t>
      </w:r>
      <w:r>
        <w:t xml:space="preserve"> </w:t>
      </w:r>
      <w:r>
        <w:t xml:space="preserve">“</w:t>
      </w:r>
      <w:r>
        <w:t xml:space="preserve">I discovered it during residency when normal meal schedules became impossible during critical care rotations.</w:t>
      </w:r>
      <w:r>
        <w:t xml:space="preserve">”</w:t>
      </w:r>
    </w:p>
    <w:p>
      <w:pPr>
        <w:pStyle w:val="BodyText"/>
      </w:pPr>
      <w:r>
        <w:t xml:space="preserve">The streets were quiet, with only occasional cars passing by. Manhattan Memorial was located in a primarily medical and business district that emptied out after working hours, creating an unusual pocket of calm in the otherwise bustling city.</w:t>
      </w:r>
    </w:p>
    <w:p>
      <w:pPr>
        <w:pStyle w:val="BodyText"/>
      </w:pPr>
      <w:r>
        <w:t xml:space="preserve">“</w:t>
      </w:r>
      <w:r>
        <w:t xml:space="preserve">How did you get interested in music therapy?</w:t>
      </w:r>
      <w:r>
        <w:t xml:space="preserve">”</w:t>
      </w:r>
      <w:r>
        <w:t xml:space="preserve"> </w:t>
      </w:r>
      <w:r>
        <w:t xml:space="preserve">Eli asked as we walked, the question revealing genuine curiosity rather than professional inquiry.</w:t>
      </w:r>
      <w:r>
        <w:t xml:space="preserve"> </w:t>
      </w:r>
      <w:r>
        <w:t xml:space="preserve">“</w:t>
      </w:r>
      <w:r>
        <w:t xml:space="preserve">Your scientific approach suggests traditional research training beyond typical complementary medicine pathways.</w:t>
      </w:r>
      <w:r>
        <w:t xml:space="preserve">”</w:t>
      </w:r>
    </w:p>
    <w:p>
      <w:pPr>
        <w:pStyle w:val="BodyText"/>
      </w:pPr>
      <w:r>
        <w:t xml:space="preserve">I smiled, appreciating his perception.</w:t>
      </w:r>
      <w:r>
        <w:t xml:space="preserve"> </w:t>
      </w:r>
      <w:r>
        <w:t xml:space="preserve">“</w:t>
      </w:r>
      <w:r>
        <w:t xml:space="preserve">I was actually on track for medical school. I completed pre-med with a neuroscience focus, but I was also studying classical piano. During my senior year, I volunteered at a children’s hospital and saw a music therapist working with pediatric patients.</w:t>
      </w:r>
      <w:r>
        <w:t xml:space="preserve">”</w:t>
      </w:r>
    </w:p>
    <w:p>
      <w:pPr>
        <w:pStyle w:val="BodyText"/>
      </w:pPr>
      <w:r>
        <w:t xml:space="preserve">“</w:t>
      </w:r>
      <w:r>
        <w:t xml:space="preserve">The integration of scientific understanding and artistic application,</w:t>
      </w:r>
      <w:r>
        <w:t xml:space="preserve">”</w:t>
      </w:r>
      <w:r>
        <w:t xml:space="preserve"> </w:t>
      </w:r>
      <w:r>
        <w:t xml:space="preserve">Eli observed thoughtfully.</w:t>
      </w:r>
    </w:p>
    <w:p>
      <w:pPr>
        <w:pStyle w:val="BodyText"/>
      </w:pPr>
      <w:r>
        <w:t xml:space="preserve">“</w:t>
      </w:r>
      <w:r>
        <w:t xml:space="preserve">Exactly. I watched this therapist use specific musical elements to help a child with severe anxiety tolerate a medical procedure without sedation. The physiological response was immediate and measurable. I was fascinated by the mechanism—how something as intangible as music could create such concrete biological changes.</w:t>
      </w:r>
      <w:r>
        <w:t xml:space="preserve">”</w:t>
      </w:r>
    </w:p>
    <w:p>
      <w:pPr>
        <w:pStyle w:val="BodyText"/>
      </w:pPr>
      <w:r>
        <w:t xml:space="preserve">“</w:t>
      </w:r>
      <w:r>
        <w:t xml:space="preserve">So you pursued music therapy instead of medical school,</w:t>
      </w:r>
      <w:r>
        <w:t xml:space="preserve">”</w:t>
      </w:r>
      <w:r>
        <w:t xml:space="preserve"> </w:t>
      </w:r>
      <w:r>
        <w:t xml:space="preserve">he concluded.</w:t>
      </w:r>
    </w:p>
    <w:p>
      <w:pPr>
        <w:pStyle w:val="BodyText"/>
      </w:pPr>
      <w:r>
        <w:t xml:space="preserve">“</w:t>
      </w:r>
      <w:r>
        <w:t xml:space="preserve">I did both, in a way. I completed a master’s in music therapy, then a PhD in neuroscience focusing on auditory processing and autonomic regulation. I wanted to understand the mechanisms, not just apply the techniques.</w:t>
      </w:r>
      <w:r>
        <w:t xml:space="preserve">”</w:t>
      </w:r>
    </w:p>
    <w:p>
      <w:pPr>
        <w:pStyle w:val="BodyText"/>
      </w:pPr>
      <w:r>
        <w:t xml:space="preserve">Eli nodded with what seemed like genuine appreciation.</w:t>
      </w:r>
      <w:r>
        <w:t xml:space="preserve"> </w:t>
      </w:r>
      <w:r>
        <w:t xml:space="preserve">“</w:t>
      </w:r>
      <w:r>
        <w:t xml:space="preserve">The dual training explains your methodological rigor. Your research design demonstrates sophisticated understanding of physiological pathways beyond typical complementary approaches.</w:t>
      </w:r>
      <w:r>
        <w:t xml:space="preserve">”</w:t>
      </w:r>
    </w:p>
    <w:p>
      <w:pPr>
        <w:pStyle w:val="BodyText"/>
      </w:pPr>
      <w:r>
        <w:t xml:space="preserve">“</w:t>
      </w:r>
      <w:r>
        <w:t xml:space="preserve">What about you?</w:t>
      </w:r>
      <w:r>
        <w:t xml:space="preserve">”</w:t>
      </w:r>
      <w:r>
        <w:t xml:space="preserve"> </w:t>
      </w:r>
      <w:r>
        <w:t xml:space="preserve">I asked, genuinely curious about his path.</w:t>
      </w:r>
      <w:r>
        <w:t xml:space="preserve"> </w:t>
      </w:r>
      <w:r>
        <w:t xml:space="preserve">“</w:t>
      </w:r>
      <w:r>
        <w:t xml:space="preserve">Was cardiology always your focus, or did you consider other specialties?</w:t>
      </w:r>
      <w:r>
        <w:t xml:space="preserve">”</w:t>
      </w:r>
    </w:p>
    <w:p>
      <w:pPr>
        <w:pStyle w:val="BodyText"/>
      </w:pPr>
      <w:r>
        <w:t xml:space="preserve">He was quiet for a moment, and I wondered if I’d crossed some invisible boundary with this personal question. But then he answered, his voice thoughtful.</w:t>
      </w:r>
    </w:p>
    <w:p>
      <w:pPr>
        <w:pStyle w:val="BodyText"/>
      </w:pPr>
      <w:r>
        <w:t xml:space="preserve">“</w:t>
      </w:r>
      <w:r>
        <w:t xml:space="preserve">I was initially drawn to neurology. The complex systems and precise diagnostic requirements appealed to my analytical preferences. But during my third year rotations, I encountered a patient with Brugada syndrome—a rare cardiac condition with neurological manifestations.</w:t>
      </w:r>
      <w:r>
        <w:t xml:space="preserve">”</w:t>
      </w:r>
    </w:p>
    <w:p>
      <w:pPr>
        <w:pStyle w:val="BodyText"/>
      </w:pPr>
      <w:r>
        <w:t xml:space="preserve">“</w:t>
      </w:r>
      <w:r>
        <w:t xml:space="preserve">The intersection of two complex systems,</w:t>
      </w:r>
      <w:r>
        <w:t xml:space="preserve">”</w:t>
      </w:r>
      <w:r>
        <w:t xml:space="preserve"> </w:t>
      </w:r>
      <w:r>
        <w:t xml:space="preserve">I noted.</w:t>
      </w:r>
    </w:p>
    <w:p>
      <w:pPr>
        <w:pStyle w:val="BodyText"/>
      </w:pPr>
      <w:r>
        <w:t xml:space="preserve">“</w:t>
      </w:r>
      <w:r>
        <w:t xml:space="preserve">Precisely. The case required integration of multiple specialties, but I found the cardiologists’ approach particularly compelling. The combination of precise diagnostic parameters and concrete intervention pathways created optimal treatment framework through clear methodology rather than either vague assessment or uncertain management without specific protocols.</w:t>
      </w:r>
      <w:r>
        <w:t xml:space="preserve">”</w:t>
      </w:r>
    </w:p>
    <w:p>
      <w:pPr>
        <w:pStyle w:val="BodyText"/>
      </w:pPr>
      <w:r>
        <w:t xml:space="preserve">I smiled at his characteristic precision even in describing his career choice.</w:t>
      </w:r>
      <w:r>
        <w:t xml:space="preserve"> </w:t>
      </w:r>
      <w:r>
        <w:t xml:space="preserve">“</w:t>
      </w:r>
      <w:r>
        <w:t xml:space="preserve">So you chose cardiology because of its balance of complexity and clarity.</w:t>
      </w:r>
      <w:r>
        <w:t xml:space="preserve">”</w:t>
      </w:r>
    </w:p>
    <w:p>
      <w:pPr>
        <w:pStyle w:val="BodyText"/>
      </w:pPr>
      <w:r>
        <w:t xml:space="preserve">“</w:t>
      </w:r>
      <w:r>
        <w:t xml:space="preserve">Yes, though my father’s position in the field was initially a deterrent rather than an incentive,</w:t>
      </w:r>
      <w:r>
        <w:t xml:space="preserve">”</w:t>
      </w:r>
      <w:r>
        <w:t xml:space="preserve"> </w:t>
      </w:r>
      <w:r>
        <w:t xml:space="preserve">he admitted, surprising me with this personal disclosure.</w:t>
      </w:r>
      <w:r>
        <w:t xml:space="preserve"> </w:t>
      </w:r>
      <w:r>
        <w:t xml:space="preserve">“</w:t>
      </w:r>
      <w:r>
        <w:t xml:space="preserve">I considered other specialties specifically to avoid perceived nepotism or assumed advantage beyond actual performance or genuine capability.</w:t>
      </w:r>
      <w:r>
        <w:t xml:space="preserve">”</w:t>
      </w:r>
    </w:p>
    <w:p>
      <w:pPr>
        <w:pStyle w:val="BodyText"/>
      </w:pPr>
      <w:r>
        <w:t xml:space="preserve">“</w:t>
      </w:r>
      <w:r>
        <w:t xml:space="preserve">But you chose cardiology despite that concern,</w:t>
      </w:r>
      <w:r>
        <w:t xml:space="preserve">”</w:t>
      </w:r>
      <w:r>
        <w:t xml:space="preserve"> </w:t>
      </w:r>
      <w:r>
        <w:t xml:space="preserve">I observed.</w:t>
      </w:r>
    </w:p>
    <w:p>
      <w:pPr>
        <w:pStyle w:val="BodyText"/>
      </w:pPr>
      <w:r>
        <w:t xml:space="preserve">“</w:t>
      </w:r>
      <w:r>
        <w:t xml:space="preserve">The optimal career path shouldn’t be abandoned due to external perceptions or relationship complications beyond professional substance,</w:t>
      </w:r>
      <w:r>
        <w:t xml:space="preserve">”</w:t>
      </w:r>
      <w:r>
        <w:t xml:space="preserve"> </w:t>
      </w:r>
      <w:r>
        <w:t xml:space="preserve">he replied with logical clarity.</w:t>
      </w:r>
      <w:r>
        <w:t xml:space="preserve"> </w:t>
      </w:r>
      <w:r>
        <w:t xml:space="preserve">“</w:t>
      </w:r>
      <w:r>
        <w:t xml:space="preserve">Though it has created particular navigation challenges beyond typical training parameters or standard professional development without familial connection.</w:t>
      </w:r>
      <w:r>
        <w:t xml:space="preserve">”</w:t>
      </w:r>
    </w:p>
    <w:p>
      <w:pPr>
        <w:pStyle w:val="BodyText"/>
      </w:pPr>
      <w:r>
        <w:t xml:space="preserve">We arrived at the diner, a classic establishment with large windows and a neon sign that cast a warm glow onto the sidewalk. Inside, the space was surprisingly cozy despite the fluorescent lighting, with red vinyl booths and a counter with chrome stools. Only a few other patrons were present—hospital staff and night shift workers from nearby buildings seeking sustenance during unconventional hours.</w:t>
      </w:r>
    </w:p>
    <w:p>
      <w:pPr>
        <w:pStyle w:val="BodyText"/>
      </w:pPr>
      <w:r>
        <w:t xml:space="preserve">We settled into a booth near the back, and a server promptly brought menus and water. The normalcy of the situation—sitting in a diner after midnight—created a strange contrast to the extraordinary events of the day. Hours earlier, we’d been implementing experimental medical interventions to save a man’s life; now we were contemplating breakfast food and coffee.</w:t>
      </w:r>
    </w:p>
    <w:p>
      <w:pPr>
        <w:pStyle w:val="BodyText"/>
      </w:pPr>
      <w:r>
        <w:t xml:space="preserve">“</w:t>
      </w:r>
      <w:r>
        <w:t xml:space="preserve">Their omelets are particularly good despite the unusual hours,</w:t>
      </w:r>
      <w:r>
        <w:t xml:space="preserve">”</w:t>
      </w:r>
      <w:r>
        <w:t xml:space="preserve"> </w:t>
      </w:r>
      <w:r>
        <w:t xml:space="preserve">Eli recommended, scanning the menu with the same focused attention he gave to ECG readings.</w:t>
      </w:r>
      <w:r>
        <w:t xml:space="preserve"> </w:t>
      </w:r>
      <w:r>
        <w:t xml:space="preserve">“</w:t>
      </w:r>
      <w:r>
        <w:t xml:space="preserve">The kitchen maintains consistent quality regardless of time parameters.</w:t>
      </w:r>
      <w:r>
        <w:t xml:space="preserve">”</w:t>
      </w:r>
    </w:p>
    <w:p>
      <w:pPr>
        <w:pStyle w:val="BodyText"/>
      </w:pPr>
      <w:r>
        <w:t xml:space="preserve">“</w:t>
      </w:r>
      <w:r>
        <w:t xml:space="preserve">An omelet sounds perfect,</w:t>
      </w:r>
      <w:r>
        <w:t xml:space="preserve">”</w:t>
      </w:r>
      <w:r>
        <w:t xml:space="preserve"> </w:t>
      </w:r>
      <w:r>
        <w:t xml:space="preserve">I agreed, appreciating his practical knowledge of the establishment.</w:t>
      </w:r>
    </w:p>
    <w:p>
      <w:pPr>
        <w:pStyle w:val="BodyText"/>
      </w:pPr>
      <w:r>
        <w:t xml:space="preserve">After ordering—western omelets for both of us, with coffee for Eli and tea for me—a comfortable silence settled between us. The events of the day seemed to hover in the air, demanding acknowledgment beyond our clinical documentation or scientific analysis.</w:t>
      </w:r>
    </w:p>
    <w:p>
      <w:pPr>
        <w:pStyle w:val="BodyText"/>
      </w:pPr>
      <w:r>
        <w:t xml:space="preserve">“</w:t>
      </w:r>
      <w:r>
        <w:t xml:space="preserve">Your grandfather,</w:t>
      </w:r>
      <w:r>
        <w:t xml:space="preserve">”</w:t>
      </w:r>
      <w:r>
        <w:t xml:space="preserve"> </w:t>
      </w:r>
      <w:r>
        <w:t xml:space="preserve">I began carefully,</w:t>
      </w:r>
      <w:r>
        <w:t xml:space="preserve"> </w:t>
      </w:r>
      <w:r>
        <w:t xml:space="preserve">“</w:t>
      </w:r>
      <w:r>
        <w:t xml:space="preserve">how is he doing?</w:t>
      </w:r>
      <w:r>
        <w:t xml:space="preserve">”</w:t>
      </w:r>
    </w:p>
    <w:p>
      <w:pPr>
        <w:pStyle w:val="BodyText"/>
      </w:pPr>
      <w:r>
        <w:t xml:space="preserve">Eli’s expression softened slightly.</w:t>
      </w:r>
      <w:r>
        <w:t xml:space="preserve"> </w:t>
      </w:r>
      <w:r>
        <w:t xml:space="preserve">“</w:t>
      </w:r>
      <w:r>
        <w:t xml:space="preserve">Stable condition with appropriate cardiac parameters following the intervention. My father remained with him for extended monitoring, but the rhythm has maintained normal sinus pattern without recurrence or conduction abnormalities despite the previous resistance to standard protocols.</w:t>
      </w:r>
      <w:r>
        <w:t xml:space="preserve">”</w:t>
      </w:r>
    </w:p>
    <w:p>
      <w:pPr>
        <w:pStyle w:val="BodyText"/>
      </w:pPr>
      <w:r>
        <w:t xml:space="preserve">“</w:t>
      </w:r>
      <w:r>
        <w:t xml:space="preserve">That’s wonderful,</w:t>
      </w:r>
      <w:r>
        <w:t xml:space="preserve">”</w:t>
      </w:r>
      <w:r>
        <w:t xml:space="preserve"> </w:t>
      </w:r>
      <w:r>
        <w:t xml:space="preserve">I said sincerely.</w:t>
      </w:r>
      <w:r>
        <w:t xml:space="preserve"> </w:t>
      </w:r>
      <w:r>
        <w:t xml:space="preserve">“</w:t>
      </w:r>
      <w:r>
        <w:t xml:space="preserve">It must have been particularly challenging to maintain clinical focus given the personal connection.</w:t>
      </w:r>
      <w:r>
        <w:t xml:space="preserve">”</w:t>
      </w:r>
    </w:p>
    <w:p>
      <w:pPr>
        <w:pStyle w:val="BodyText"/>
      </w:pPr>
      <w:r>
        <w:t xml:space="preserve">He considered this for a moment.</w:t>
      </w:r>
      <w:r>
        <w:t xml:space="preserve"> </w:t>
      </w:r>
      <w:r>
        <w:t xml:space="preserve">“</w:t>
      </w:r>
      <w:r>
        <w:t xml:space="preserve">The compartmentalization strategy that typically separates different life domains faced significant challenge through that boundary intersection. The personal connection created unusual processing requirements beyond standard emergency response or typical critical care management.</w:t>
      </w:r>
      <w:r>
        <w:t xml:space="preserve">”</w:t>
      </w:r>
    </w:p>
    <w:p>
      <w:pPr>
        <w:pStyle w:val="BodyText"/>
      </w:pPr>
      <w:r>
        <w:t xml:space="preserve">“</w:t>
      </w:r>
      <w:r>
        <w:t xml:space="preserve">Yet you maintained remarkable composure throughout the intervention,</w:t>
      </w:r>
      <w:r>
        <w:t xml:space="preserve">”</w:t>
      </w:r>
      <w:r>
        <w:t xml:space="preserve"> </w:t>
      </w:r>
      <w:r>
        <w:t xml:space="preserve">I observed.</w:t>
      </w:r>
      <w:r>
        <w:t xml:space="preserve"> </w:t>
      </w:r>
      <w:r>
        <w:t xml:space="preserve">“</w:t>
      </w:r>
      <w:r>
        <w:t xml:space="preserve">Your clinical judgment wasn’t compromised by the personal stakes.</w:t>
      </w:r>
      <w:r>
        <w:t xml:space="preserve">”</w:t>
      </w:r>
    </w:p>
    <w:p>
      <w:pPr>
        <w:pStyle w:val="BodyText"/>
      </w:pPr>
      <w:r>
        <w:t xml:space="preserve">“</w:t>
      </w:r>
      <w:r>
        <w:t xml:space="preserve">The compartmentalization has been an effective cognitive strategy despite its occasional limitations or boundary challenges beyond typical separation parameters,</w:t>
      </w:r>
      <w:r>
        <w:t xml:space="preserve">”</w:t>
      </w:r>
      <w:r>
        <w:t xml:space="preserve"> </w:t>
      </w:r>
      <w:r>
        <w:t xml:space="preserve">he explained, his tone suggesting this was something he’d analyzed thoroughly.</w:t>
      </w:r>
      <w:r>
        <w:t xml:space="preserve"> </w:t>
      </w:r>
      <w:r>
        <w:t xml:space="preserve">“</w:t>
      </w:r>
      <w:r>
        <w:t xml:space="preserve">Though today’s situation demonstrated potential integration pathways that maintain effective functioning while enabling appropriate connection beyond rigid separation.</w:t>
      </w:r>
      <w:r>
        <w:t xml:space="preserve">”</w:t>
      </w:r>
    </w:p>
    <w:p>
      <w:pPr>
        <w:pStyle w:val="BodyText"/>
      </w:pPr>
      <w:r>
        <w:t xml:space="preserve">This statement seemed to carry significance beyond the specific emergency situation, and I found myself wondering if he was referring to more than just his professional and family domains.</w:t>
      </w:r>
    </w:p>
    <w:p>
      <w:pPr>
        <w:pStyle w:val="BodyText"/>
      </w:pPr>
      <w:r>
        <w:t xml:space="preserve">Our food arrived, momentarily pausing the conversation. The omelets were indeed excellent, especially given the late hour, and we both ate with the appreciation that comes from genuine hunger after a long, intense day.</w:t>
      </w:r>
    </w:p>
    <w:p>
      <w:pPr>
        <w:pStyle w:val="BodyText"/>
      </w:pPr>
      <w:r>
        <w:t xml:space="preserve">“</w:t>
      </w:r>
      <w:r>
        <w:t xml:space="preserve">The intervention success creates interesting implications for our research beyond the immediate clinical outcome or specific patient benefit,</w:t>
      </w:r>
      <w:r>
        <w:t xml:space="preserve">”</w:t>
      </w:r>
      <w:r>
        <w:t xml:space="preserve"> </w:t>
      </w:r>
      <w:r>
        <w:t xml:space="preserve">Eli noted after we’d eaten in comfortable silence for a few minutes.</w:t>
      </w:r>
      <w:r>
        <w:t xml:space="preserve"> </w:t>
      </w:r>
      <w:r>
        <w:t xml:space="preserve">“</w:t>
      </w:r>
      <w:r>
        <w:t xml:space="preserve">The emergency application demonstrated remarkable effectiveness beyond theoretical framework or experimental design without previous implementation pathway.</w:t>
      </w:r>
      <w:r>
        <w:t xml:space="preserve">”</w:t>
      </w:r>
    </w:p>
    <w:p>
      <w:pPr>
        <w:pStyle w:val="BodyText"/>
      </w:pPr>
      <w:r>
        <w:t xml:space="preserve">“</w:t>
      </w:r>
      <w:r>
        <w:t xml:space="preserve">The cardiology committee will certainly take notice,</w:t>
      </w:r>
      <w:r>
        <w:t xml:space="preserve">”</w:t>
      </w:r>
      <w:r>
        <w:t xml:space="preserve"> </w:t>
      </w:r>
      <w:r>
        <w:t xml:space="preserve">I agreed.</w:t>
      </w:r>
      <w:r>
        <w:t xml:space="preserve"> </w:t>
      </w:r>
      <w:r>
        <w:t xml:space="preserve">“</w:t>
      </w:r>
      <w:r>
        <w:t xml:space="preserve">A successful emergency intervention carries more weight than laboratory findings or controlled studies, especially with a case resistant to standard protocols.</w:t>
      </w:r>
      <w:r>
        <w:t xml:space="preserve">”</w:t>
      </w:r>
    </w:p>
    <w:p>
      <w:pPr>
        <w:pStyle w:val="BodyText"/>
      </w:pPr>
      <w:r>
        <w:t xml:space="preserve">“</w:t>
      </w:r>
      <w:r>
        <w:t xml:space="preserve">My father’s documentation request suggests potential protocol development beyond individual application or isolated implementation,</w:t>
      </w:r>
      <w:r>
        <w:t xml:space="preserve">”</w:t>
      </w:r>
      <w:r>
        <w:t xml:space="preserve"> </w:t>
      </w:r>
      <w:r>
        <w:t xml:space="preserve">Eli observed.</w:t>
      </w:r>
      <w:r>
        <w:t xml:space="preserve"> </w:t>
      </w:r>
      <w:r>
        <w:t xml:space="preserve">“</w:t>
      </w:r>
      <w:r>
        <w:t xml:space="preserve">His openness represents significant evolution beyond his typically traditional approach to both medical practice and complementary interventions.</w:t>
      </w:r>
      <w:r>
        <w:t xml:space="preserve">”</w:t>
      </w:r>
    </w:p>
    <w:p>
      <w:pPr>
        <w:pStyle w:val="BodyText"/>
      </w:pPr>
      <w:r>
        <w:t xml:space="preserve">“</w:t>
      </w:r>
      <w:r>
        <w:t xml:space="preserve">I noticed that shift,</w:t>
      </w:r>
      <w:r>
        <w:t xml:space="preserve">”</w:t>
      </w:r>
      <w:r>
        <w:t xml:space="preserve"> </w:t>
      </w:r>
      <w:r>
        <w:t xml:space="preserve">I said thoughtfully.</w:t>
      </w:r>
      <w:r>
        <w:t xml:space="preserve"> </w:t>
      </w:r>
      <w:r>
        <w:t xml:space="preserve">“</w:t>
      </w:r>
      <w:r>
        <w:t xml:space="preserve">During our morning meeting, he was scientifically interested but clearly skeptical. After witnessing the intervention, his perspective seemed genuinely altered.</w:t>
      </w:r>
      <w:r>
        <w:t xml:space="preserve">”</w:t>
      </w:r>
    </w:p>
    <w:p>
      <w:pPr>
        <w:pStyle w:val="BodyText"/>
      </w:pPr>
      <w:r>
        <w:t xml:space="preserve">“</w:t>
      </w:r>
      <w:r>
        <w:t xml:space="preserve">His scientific standards remain rigorous regardless of the intervention origin,</w:t>
      </w:r>
      <w:r>
        <w:t xml:space="preserve">”</w:t>
      </w:r>
      <w:r>
        <w:t xml:space="preserve"> </w:t>
      </w:r>
      <w:r>
        <w:t xml:space="preserve">Eli explained.</w:t>
      </w:r>
      <w:r>
        <w:t xml:space="preserve"> </w:t>
      </w:r>
      <w:r>
        <w:t xml:space="preserve">“</w:t>
      </w:r>
      <w:r>
        <w:t xml:space="preserve">The empirical approach to mechanism demonstration appears to have addressed his primary concerns about complementary interventions beyond anecdotal claims or theoretical frameworks without documented physiological pathways.</w:t>
      </w:r>
      <w:r>
        <w:t xml:space="preserve">”</w:t>
      </w:r>
    </w:p>
    <w:p>
      <w:pPr>
        <w:pStyle w:val="BodyText"/>
      </w:pPr>
      <w:r>
        <w:t xml:space="preserve">Our conversation continued with this comfortable exchange of observations and insights, gradually shifting from the clinical implications to more personal reflections on the day’s events. I found myself sharing thoughts I might normally keep private, drawn by Eli’s attentive listening and thoughtful responses.</w:t>
      </w:r>
    </w:p>
    <w:p>
      <w:pPr>
        <w:pStyle w:val="BodyText"/>
      </w:pPr>
      <w:r>
        <w:t xml:space="preserve">“</w:t>
      </w:r>
      <w:r>
        <w:t xml:space="preserve">I’ve always faced skepticism from traditional medical practitioners,</w:t>
      </w:r>
      <w:r>
        <w:t xml:space="preserve">”</w:t>
      </w:r>
      <w:r>
        <w:t xml:space="preserve"> </w:t>
      </w:r>
      <w:r>
        <w:t xml:space="preserve">I admitted.</w:t>
      </w:r>
      <w:r>
        <w:t xml:space="preserve"> </w:t>
      </w:r>
      <w:r>
        <w:t xml:space="preserve">“</w:t>
      </w:r>
      <w:r>
        <w:t xml:space="preserve">My dual training helps establish credibility, but there’s still an assumption that music therapy is somehow less scientific or evidence-based than conventional approaches.</w:t>
      </w:r>
      <w:r>
        <w:t xml:space="preserve">”</w:t>
      </w:r>
    </w:p>
    <w:p>
      <w:pPr>
        <w:pStyle w:val="BodyText"/>
      </w:pPr>
      <w:r>
        <w:t xml:space="preserve">“</w:t>
      </w:r>
      <w:r>
        <w:t xml:space="preserve">The disciplinary boundaries create unnecessary limitations despite potential integration benefits beyond either approach alone,</w:t>
      </w:r>
      <w:r>
        <w:t xml:space="preserve">”</w:t>
      </w:r>
      <w:r>
        <w:t xml:space="preserve"> </w:t>
      </w:r>
      <w:r>
        <w:t xml:space="preserve">Eli observed with surprising empathy.</w:t>
      </w:r>
      <w:r>
        <w:t xml:space="preserve"> </w:t>
      </w:r>
      <w:r>
        <w:t xml:space="preserve">“</w:t>
      </w:r>
      <w:r>
        <w:t xml:space="preserve">Though today’s intervention demonstrated compelling evidence regarding complementary value through documented effectiveness rather than either traditional limitation or alternative claiming without empirical foundation.</w:t>
      </w:r>
      <w:r>
        <w:t xml:space="preserve">”</w:t>
      </w:r>
    </w:p>
    <w:p>
      <w:pPr>
        <w:pStyle w:val="BodyText"/>
      </w:pPr>
      <w:r>
        <w:t xml:space="preserve">“</w:t>
      </w:r>
      <w:r>
        <w:t xml:space="preserve">It felt validating,</w:t>
      </w:r>
      <w:r>
        <w:t xml:space="preserve">”</w:t>
      </w:r>
      <w:r>
        <w:t xml:space="preserve"> </w:t>
      </w:r>
      <w:r>
        <w:t xml:space="preserve">I acknowledged.</w:t>
      </w:r>
      <w:r>
        <w:t xml:space="preserve"> </w:t>
      </w:r>
      <w:r>
        <w:t xml:space="preserve">“</w:t>
      </w:r>
      <w:r>
        <w:t xml:space="preserve">Not just professionally, but personally—to have our research prove its worth in such a critical situation.</w:t>
      </w:r>
      <w:r>
        <w:t xml:space="preserve">”</w:t>
      </w:r>
    </w:p>
    <w:p>
      <w:pPr>
        <w:pStyle w:val="BodyText"/>
      </w:pPr>
      <w:r>
        <w:t xml:space="preserve">Eli nodded, his expression thoughtful.</w:t>
      </w:r>
      <w:r>
        <w:t xml:space="preserve"> </w:t>
      </w:r>
      <w:r>
        <w:t xml:space="preserve">“</w:t>
      </w:r>
      <w:r>
        <w:t xml:space="preserve">The collaborative success reflected genuine partnership beyond mere professional cooperation or required collaboration without substantive integration. The complementary expertise created optimal intervention framework through shared purpose rather than either disciplinary competition or hierarchical positioning.</w:t>
      </w:r>
      <w:r>
        <w:t xml:space="preserve">”</w:t>
      </w:r>
    </w:p>
    <w:p>
      <w:pPr>
        <w:pStyle w:val="BodyText"/>
      </w:pPr>
      <w:r>
        <w:t xml:space="preserve">His words carried warmth beneath their precision, and I found myself responding to both the content and the subtle shift in his typically formal communication.</w:t>
      </w:r>
      <w:r>
        <w:t xml:space="preserve"> </w:t>
      </w:r>
      <w:r>
        <w:t xml:space="preserve">“</w:t>
      </w:r>
      <w:r>
        <w:t xml:space="preserve">It felt like we were completely in sync during the intervention—like we’d been working together for years rather than weeks.</w:t>
      </w:r>
      <w:r>
        <w:t xml:space="preserve">”</w:t>
      </w:r>
    </w:p>
    <w:p>
      <w:pPr>
        <w:pStyle w:val="BodyText"/>
      </w:pPr>
      <w:r>
        <w:t xml:space="preserve">“</w:t>
      </w:r>
      <w:r>
        <w:t xml:space="preserve">The temporal alignment extended beyond the intervention components to our collaborative functioning,</w:t>
      </w:r>
      <w:r>
        <w:t xml:space="preserve">”</w:t>
      </w:r>
      <w:r>
        <w:t xml:space="preserve"> </w:t>
      </w:r>
      <w:r>
        <w:t xml:space="preserve">he agreed, his eyes meeting mine with unusual directness.</w:t>
      </w:r>
      <w:r>
        <w:t xml:space="preserve"> </w:t>
      </w:r>
      <w:r>
        <w:t xml:space="preserve">“</w:t>
      </w:r>
      <w:r>
        <w:t xml:space="preserve">The integrated approach demonstrated remarkable coordination despite the emergency context or unusual circumstances beyond typical research activities.</w:t>
      </w:r>
      <w:r>
        <w:t xml:space="preserve">”</w:t>
      </w:r>
    </w:p>
    <w:p>
      <w:pPr>
        <w:pStyle w:val="BodyText"/>
      </w:pPr>
      <w:r>
        <w:t xml:space="preserve">Something was happening between us—a shift in our carefully maintained professional boundaries that felt both significant and natural. The shared experience of the emergency intervention had created a connection that transcended our initial positioning or disciplinary differences.</w:t>
      </w:r>
    </w:p>
    <w:p>
      <w:pPr>
        <w:pStyle w:val="BodyText"/>
      </w:pPr>
      <w:r>
        <w:t xml:space="preserve">As we finished our meal and the server refilled our drinks, Eli seemed to be considering something beyond our immediate conversation. His expression suggested internal deliberation rather than casual contemplation.</w:t>
      </w:r>
    </w:p>
    <w:p>
      <w:pPr>
        <w:pStyle w:val="BodyText"/>
      </w:pPr>
      <w:r>
        <w:t xml:space="preserve">“</w:t>
      </w:r>
      <w:r>
        <w:t xml:space="preserve">The compartmentalization strategy that has characterized my approach to different life domains has demonstrated both benefits and limitations beyond typical cognitive organization or standard boundary maintenance,</w:t>
      </w:r>
      <w:r>
        <w:t xml:space="preserve">”</w:t>
      </w:r>
      <w:r>
        <w:t xml:space="preserve"> </w:t>
      </w:r>
      <w:r>
        <w:t xml:space="preserve">he finally said, his tone more personal than I’d ever heard from him.</w:t>
      </w:r>
      <w:r>
        <w:t xml:space="preserve"> </w:t>
      </w:r>
      <w:r>
        <w:t xml:space="preserve">“</w:t>
      </w:r>
      <w:r>
        <w:t xml:space="preserve">The rigid separation creates effective functioning within specific contexts but potentially limits integration opportunities beyond necessary boundaries or required separation without optimal balance.</w:t>
      </w:r>
      <w:r>
        <w:t xml:space="preserve">”</w:t>
      </w:r>
    </w:p>
    <w:p>
      <w:pPr>
        <w:pStyle w:val="BodyText"/>
      </w:pPr>
      <w:r>
        <w:t xml:space="preserve">I recognized the significance of this disclosure—Eli was sharing something fundamental about himself, framed in his characteristic analytical language but deeply personal nonetheless.</w:t>
      </w:r>
    </w:p>
    <w:p>
      <w:pPr>
        <w:pStyle w:val="BodyText"/>
      </w:pPr>
      <w:r>
        <w:t xml:space="preserve">“</w:t>
      </w:r>
      <w:r>
        <w:t xml:space="preserve">Integration doesn’t have to mean dissolution of all boundaries,</w:t>
      </w:r>
      <w:r>
        <w:t xml:space="preserve">”</w:t>
      </w:r>
      <w:r>
        <w:t xml:space="preserve"> </w:t>
      </w:r>
      <w:r>
        <w:t xml:space="preserve">I offered carefully.</w:t>
      </w:r>
      <w:r>
        <w:t xml:space="preserve"> </w:t>
      </w:r>
      <w:r>
        <w:t xml:space="preserve">“</w:t>
      </w:r>
      <w:r>
        <w:t xml:space="preserve">Different domains can maintain their integrity while allowing for meaningful connections between them.</w:t>
      </w:r>
      <w:r>
        <w:t xml:space="preserve">”</w:t>
      </w:r>
    </w:p>
    <w:p>
      <w:pPr>
        <w:pStyle w:val="BodyText"/>
      </w:pPr>
      <w:r>
        <w:t xml:space="preserve">“</w:t>
      </w:r>
      <w:r>
        <w:t xml:space="preserve">Like counterpoint in music,</w:t>
      </w:r>
      <w:r>
        <w:t xml:space="preserve">”</w:t>
      </w:r>
      <w:r>
        <w:t xml:space="preserve"> </w:t>
      </w:r>
      <w:r>
        <w:t xml:space="preserve">he suggested, surprising me with the apt metaphor.</w:t>
      </w:r>
      <w:r>
        <w:t xml:space="preserve"> </w:t>
      </w:r>
      <w:r>
        <w:t xml:space="preserve">“</w:t>
      </w:r>
      <w:r>
        <w:t xml:space="preserve">Different melodic lines maintaining independence while creating harmony through their interaction rather than either complete separation or forced unison without distinct voices.</w:t>
      </w:r>
      <w:r>
        <w:t xml:space="preserve">”</w:t>
      </w:r>
    </w:p>
    <w:p>
      <w:pPr>
        <w:pStyle w:val="BodyText"/>
      </w:pPr>
      <w:r>
        <w:t xml:space="preserve">I smiled, genuinely touched by his use of a musical analogy.</w:t>
      </w:r>
      <w:r>
        <w:t xml:space="preserve"> </w:t>
      </w:r>
      <w:r>
        <w:t xml:space="preserve">“</w:t>
      </w:r>
      <w:r>
        <w:t xml:space="preserve">Exactly like counterpoint. The individual lines are stronger for their interaction, not weakened by it.</w:t>
      </w:r>
      <w:r>
        <w:t xml:space="preserve">”</w:t>
      </w:r>
    </w:p>
    <w:p>
      <w:pPr>
        <w:pStyle w:val="BodyText"/>
      </w:pPr>
      <w:r>
        <w:t xml:space="preserve">“</w:t>
      </w:r>
      <w:r>
        <w:t xml:space="preserve">Today’s experience suggested potential evolution beyond established patterns despite typical resistance to boundary adjustment or domain intersection,</w:t>
      </w:r>
      <w:r>
        <w:t xml:space="preserve">”</w:t>
      </w:r>
      <w:r>
        <w:t xml:space="preserve"> </w:t>
      </w:r>
      <w:r>
        <w:t xml:space="preserve">he continued, his gaze steady.</w:t>
      </w:r>
      <w:r>
        <w:t xml:space="preserve"> </w:t>
      </w:r>
      <w:r>
        <w:t xml:space="preserve">“</w:t>
      </w:r>
      <w:r>
        <w:t xml:space="preserve">The particular balance between maintained competence and potential integration creates interesting optimization opportunity beyond either rigid preservation or complete transformation.</w:t>
      </w:r>
      <w:r>
        <w:t xml:space="preserve">”</w:t>
      </w:r>
    </w:p>
    <w:p>
      <w:pPr>
        <w:pStyle w:val="BodyText"/>
      </w:pPr>
      <w:r>
        <w:t xml:space="preserve">Though his language remained precise, I understood what he was trying to express—that he was reconsidering his compartmentalized approach to life, particularly regarding our relationship. The realization created a warm flutter in my chest that had nothing to do with the tea I was drinking.</w:t>
      </w:r>
    </w:p>
    <w:p>
      <w:pPr>
        <w:pStyle w:val="BodyText"/>
      </w:pPr>
      <w:r>
        <w:t xml:space="preserve">“</w:t>
      </w:r>
      <w:r>
        <w:t xml:space="preserve">Evolution often happens at the boundaries between different systems,</w:t>
      </w:r>
      <w:r>
        <w:t xml:space="preserve">”</w:t>
      </w:r>
      <w:r>
        <w:t xml:space="preserve"> </w:t>
      </w:r>
      <w:r>
        <w:t xml:space="preserve">I said softly.</w:t>
      </w:r>
      <w:r>
        <w:t xml:space="preserve"> </w:t>
      </w:r>
      <w:r>
        <w:t xml:space="preserve">“</w:t>
      </w:r>
      <w:r>
        <w:t xml:space="preserve">That’s where the most interesting adaptations occur.</w:t>
      </w:r>
      <w:r>
        <w:t xml:space="preserve">”</w:t>
      </w:r>
    </w:p>
    <w:p>
      <w:pPr>
        <w:pStyle w:val="BodyText"/>
      </w:pPr>
      <w:r>
        <w:t xml:space="preserve">“</w:t>
      </w:r>
      <w:r>
        <w:t xml:space="preserve">An apt biological metaphor with particular relevance beyond theoretical application,</w:t>
      </w:r>
      <w:r>
        <w:t xml:space="preserve">”</w:t>
      </w:r>
      <w:r>
        <w:t xml:space="preserve"> </w:t>
      </w:r>
      <w:r>
        <w:t xml:space="preserve">he acknowledged with the hint of a smile.</w:t>
      </w:r>
      <w:r>
        <w:t xml:space="preserve"> </w:t>
      </w:r>
      <w:r>
        <w:t xml:space="preserve">“</w:t>
      </w:r>
      <w:r>
        <w:t xml:space="preserve">The boundary regions create optimal development opportunity through selective integration rather than either complete isolation or indiscriminate merging without appropriate differentiation.</w:t>
      </w:r>
      <w:r>
        <w:t xml:space="preserve">”</w:t>
      </w:r>
    </w:p>
    <w:p>
      <w:pPr>
        <w:pStyle w:val="BodyText"/>
      </w:pPr>
      <w:r>
        <w:t xml:space="preserve">Our conversation continued with this delicate dance of personal disclosure framed in analytical language, each of us gradually revealing more about ourselves while maintaining the intellectual connection that had characterized our relationship from the beginning. The late hour and shared experience created an intimacy that felt both new and somehow inevitable.</w:t>
      </w:r>
    </w:p>
    <w:p>
      <w:pPr>
        <w:pStyle w:val="BodyText"/>
      </w:pPr>
      <w:r>
        <w:t xml:space="preserve">When we finally left the diner around 2 AM, the night had grown cooler. We walked back toward the hospital parking garage where we’d both left our cars, our pace unhurried despite the late hour.</w:t>
      </w:r>
    </w:p>
    <w:p>
      <w:pPr>
        <w:pStyle w:val="BodyText"/>
      </w:pPr>
      <w:r>
        <w:t xml:space="preserve">“</w:t>
      </w:r>
      <w:r>
        <w:t xml:space="preserve">The formal proposal development can proceed tomorrow afternoon following appropriate rest and schedule adjustment,</w:t>
      </w:r>
      <w:r>
        <w:t xml:space="preserve">”</w:t>
      </w:r>
      <w:r>
        <w:t xml:space="preserve"> </w:t>
      </w:r>
      <w:r>
        <w:t xml:space="preserve">Eli noted as we walked.</w:t>
      </w:r>
      <w:r>
        <w:t xml:space="preserve"> </w:t>
      </w:r>
      <w:r>
        <w:t xml:space="preserve">“</w:t>
      </w:r>
      <w:r>
        <w:t xml:space="preserve">Though the documentation completion provides substantial foundation beyond initial framework or preliminary outline without detailed methodology.</w:t>
      </w:r>
      <w:r>
        <w:t xml:space="preserve">”</w:t>
      </w:r>
    </w:p>
    <w:p>
      <w:pPr>
        <w:pStyle w:val="BodyText"/>
      </w:pPr>
      <w:r>
        <w:t xml:space="preserve">“</w:t>
      </w:r>
      <w:r>
        <w:t xml:space="preserve">I agree,</w:t>
      </w:r>
      <w:r>
        <w:t xml:space="preserve">”</w:t>
      </w:r>
      <w:r>
        <w:t xml:space="preserve"> </w:t>
      </w:r>
      <w:r>
        <w:t xml:space="preserve">I replied, understanding his practical consideration while appreciating the underlying suggestion that we both needed rest after the intense day.</w:t>
      </w:r>
      <w:r>
        <w:t xml:space="preserve"> </w:t>
      </w:r>
      <w:r>
        <w:t xml:space="preserve">“</w:t>
      </w:r>
      <w:r>
        <w:t xml:space="preserve">I have a morning session with the pediatric unit at 10, but I’m free after noon.</w:t>
      </w:r>
      <w:r>
        <w:t xml:space="preserve">”</w:t>
      </w:r>
    </w:p>
    <w:p>
      <w:pPr>
        <w:pStyle w:val="BodyText"/>
      </w:pPr>
      <w:r>
        <w:t xml:space="preserve">“</w:t>
      </w:r>
      <w:r>
        <w:t xml:space="preserve">Perhaps 1:30 in the research lab would provide optimal timing for proposal development,</w:t>
      </w:r>
      <w:r>
        <w:t xml:space="preserve">”</w:t>
      </w:r>
      <w:r>
        <w:t xml:space="preserve"> </w:t>
      </w:r>
      <w:r>
        <w:t xml:space="preserve">he suggested.</w:t>
      </w:r>
      <w:r>
        <w:t xml:space="preserve"> </w:t>
      </w:r>
      <w:r>
        <w:t xml:space="preserve">“</w:t>
      </w:r>
      <w:r>
        <w:t xml:space="preserve">The interval allows appropriate recovery period beyond minimum rest requirements or basic function restoration without excessive delay.</w:t>
      </w:r>
      <w:r>
        <w:t xml:space="preserve">”</w:t>
      </w:r>
    </w:p>
    <w:p>
      <w:pPr>
        <w:pStyle w:val="BodyText"/>
      </w:pPr>
      <w:r>
        <w:t xml:space="preserve">“</w:t>
      </w:r>
      <w:r>
        <w:t xml:space="preserve">1:30 sounds perfect,</w:t>
      </w:r>
      <w:r>
        <w:t xml:space="preserve">”</w:t>
      </w:r>
      <w:r>
        <w:t xml:space="preserve"> </w:t>
      </w:r>
      <w:r>
        <w:t xml:space="preserve">I agreed, smiling at his characteristic precision even in scheduling.</w:t>
      </w:r>
    </w:p>
    <w:p>
      <w:pPr>
        <w:pStyle w:val="BodyText"/>
      </w:pPr>
      <w:r>
        <w:t xml:space="preserve">As we reached the parking garage and approached our cars, parked coincidentally near each other on the second level, I felt a moment of uncertainty about how to end this evening that had shifted something fundamental between us. A handshake seemed absurdly formal after everything we’d shared, yet anything more intimate felt potentially presumptuous.</w:t>
      </w:r>
    </w:p>
    <w:p>
      <w:pPr>
        <w:pStyle w:val="BodyText"/>
      </w:pPr>
      <w:r>
        <w:t xml:space="preserve">Eli seemed to experience similar uncertainty, his typically fluid movements momentarily hesitant as we reached the space between our vehicles.</w:t>
      </w:r>
      <w:r>
        <w:t xml:space="preserve"> </w:t>
      </w:r>
      <w:r>
        <w:t xml:space="preserve">“</w:t>
      </w:r>
      <w:r>
        <w:t xml:space="preserve">Today’s experiences created significant recalibration beyond typical professional collaboration or standard research partnership,</w:t>
      </w:r>
      <w:r>
        <w:t xml:space="preserve">”</w:t>
      </w:r>
      <w:r>
        <w:t xml:space="preserve"> </w:t>
      </w:r>
      <w:r>
        <w:t xml:space="preserve">he said, his voice quieter in the empty garage.</w:t>
      </w:r>
    </w:p>
    <w:p>
      <w:pPr>
        <w:pStyle w:val="BodyText"/>
      </w:pPr>
      <w:r>
        <w:t xml:space="preserve">“</w:t>
      </w:r>
      <w:r>
        <w:t xml:space="preserve">Yes,</w:t>
      </w:r>
      <w:r>
        <w:t xml:space="preserve">”</w:t>
      </w:r>
      <w:r>
        <w:t xml:space="preserve"> </w:t>
      </w:r>
      <w:r>
        <w:t xml:space="preserve">I agreed simply, waiting to see where he would take this observation.</w:t>
      </w:r>
    </w:p>
    <w:p>
      <w:pPr>
        <w:pStyle w:val="BodyText"/>
      </w:pPr>
      <w:r>
        <w:t xml:space="preserve">“</w:t>
      </w:r>
      <w:r>
        <w:t xml:space="preserve">The integrated approach demonstrated remarkable effectiveness beyond either perspective alone despite different disciplinary backgrounds or initial positioning,</w:t>
      </w:r>
      <w:r>
        <w:t xml:space="preserve">”</w:t>
      </w:r>
      <w:r>
        <w:t xml:space="preserve"> </w:t>
      </w:r>
      <w:r>
        <w:t xml:space="preserve">he continued, his gaze meeting mine with unusual directness.</w:t>
      </w:r>
      <w:r>
        <w:t xml:space="preserve"> </w:t>
      </w:r>
      <w:r>
        <w:t xml:space="preserve">“</w:t>
      </w:r>
      <w:r>
        <w:t xml:space="preserve">The complementary functioning suggests potential development beyond established parameters through shared purpose despite typically compartmentalized approach to different life domains.</w:t>
      </w:r>
      <w:r>
        <w:t xml:space="preserve">”</w:t>
      </w:r>
    </w:p>
    <w:p>
      <w:pPr>
        <w:pStyle w:val="BodyText"/>
      </w:pPr>
      <w:r>
        <w:t xml:space="preserve">I understood what he was trying to express beneath the analytical language—that our connection had evolved beyond professional collaboration into something more meaningful, and that he was open to exploring that evolution despite his usual compartmentalization.</w:t>
      </w:r>
    </w:p>
    <w:p>
      <w:pPr>
        <w:pStyle w:val="BodyText"/>
      </w:pPr>
      <w:r>
        <w:t xml:space="preserve">“</w:t>
      </w:r>
      <w:r>
        <w:t xml:space="preserve">I’ve felt that potential from early in our collaboration,</w:t>
      </w:r>
      <w:r>
        <w:t xml:space="preserve">”</w:t>
      </w:r>
      <w:r>
        <w:t xml:space="preserve"> </w:t>
      </w:r>
      <w:r>
        <w:t xml:space="preserve">I admitted, offering my own vulnerability in response to his.</w:t>
      </w:r>
      <w:r>
        <w:t xml:space="preserve"> </w:t>
      </w:r>
      <w:r>
        <w:t xml:space="preserve">“</w:t>
      </w:r>
      <w:r>
        <w:t xml:space="preserve">The intellectual connection created a foundation for something more integrated than typical professional partnership or standard research collaboration.</w:t>
      </w:r>
      <w:r>
        <w:t xml:space="preserve">”</w:t>
      </w:r>
    </w:p>
    <w:p>
      <w:pPr>
        <w:pStyle w:val="BodyText"/>
      </w:pPr>
      <w:r>
        <w:t xml:space="preserve">His expression softened with what looked like relief at my understanding.</w:t>
      </w:r>
      <w:r>
        <w:t xml:space="preserve"> </w:t>
      </w:r>
      <w:r>
        <w:t xml:space="preserve">“</w:t>
      </w:r>
      <w:r>
        <w:t xml:space="preserve">The specific connection framework through shared scientific purpose suggests possible integration pathway that maintains cognitive preferences while enabling authentic interaction beyond rigid separation.</w:t>
      </w:r>
      <w:r>
        <w:t xml:space="preserve">”</w:t>
      </w:r>
    </w:p>
    <w:p>
      <w:pPr>
        <w:pStyle w:val="BodyText"/>
      </w:pPr>
      <w:r>
        <w:t xml:space="preserve">“</w:t>
      </w:r>
      <w:r>
        <w:t xml:space="preserve">A balanced approach that respects both boundaries and connections,</w:t>
      </w:r>
      <w:r>
        <w:t xml:space="preserve">”</w:t>
      </w:r>
      <w:r>
        <w:t xml:space="preserve"> </w:t>
      </w:r>
      <w:r>
        <w:t xml:space="preserve">I translated with a smile.</w:t>
      </w:r>
    </w:p>
    <w:p>
      <w:pPr>
        <w:pStyle w:val="BodyText"/>
      </w:pPr>
      <w:r>
        <w:t xml:space="preserve">“</w:t>
      </w:r>
      <w:r>
        <w:t xml:space="preserve">Precisely,</w:t>
      </w:r>
      <w:r>
        <w:t xml:space="preserve">”</w:t>
      </w:r>
      <w:r>
        <w:t xml:space="preserve"> </w:t>
      </w:r>
      <w:r>
        <w:t xml:space="preserve">he acknowledged, returning the smile with a warmth that transformed his usually composed features.</w:t>
      </w:r>
    </w:p>
    <w:p>
      <w:pPr>
        <w:pStyle w:val="BodyText"/>
      </w:pPr>
      <w:r>
        <w:t xml:space="preserve">Then, with careful deliberation that suggested conscious decision rather than impulsive action, he stepped closer and gently took my hand. The contact was simple but profoundly meaningful—a physical manifestation of the boundary crossing we’d been discussing.</w:t>
      </w:r>
    </w:p>
    <w:p>
      <w:pPr>
        <w:pStyle w:val="BodyText"/>
      </w:pPr>
      <w:r>
        <w:t xml:space="preserve">“</w:t>
      </w:r>
      <w:r>
        <w:t xml:space="preserve">Thank you for today,</w:t>
      </w:r>
      <w:r>
        <w:t xml:space="preserve">”</w:t>
      </w:r>
      <w:r>
        <w:t xml:space="preserve"> </w:t>
      </w:r>
      <w:r>
        <w:t xml:space="preserve">he said simply, his fingers warm around mine.</w:t>
      </w:r>
      <w:r>
        <w:t xml:space="preserve"> </w:t>
      </w:r>
      <w:r>
        <w:t xml:space="preserve">“</w:t>
      </w:r>
      <w:r>
        <w:t xml:space="preserve">The intervention success reflected our collaborative development, but your specific contribution demonstrated remarkable expertise beyond typical professional capability or standard clinical implementation without specialized training.</w:t>
      </w:r>
      <w:r>
        <w:t xml:space="preserve">”</w:t>
      </w:r>
    </w:p>
    <w:p>
      <w:pPr>
        <w:pStyle w:val="BodyText"/>
      </w:pPr>
      <w:r>
        <w:t xml:space="preserve">Coming from Eli, this was high praise indeed, and I felt a flush of pleasure at both his words and the physical connection between us.</w:t>
      </w:r>
      <w:r>
        <w:t xml:space="preserve"> </w:t>
      </w:r>
      <w:r>
        <w:t xml:space="preserve">“</w:t>
      </w:r>
      <w:r>
        <w:t xml:space="preserve">Thank you for trusting my approach,</w:t>
      </w:r>
      <w:r>
        <w:t xml:space="preserve">”</w:t>
      </w:r>
      <w:r>
        <w:t xml:space="preserve"> </w:t>
      </w:r>
      <w:r>
        <w:t xml:space="preserve">I replied.</w:t>
      </w:r>
      <w:r>
        <w:t xml:space="preserve"> </w:t>
      </w:r>
      <w:r>
        <w:t xml:space="preserve">“</w:t>
      </w:r>
      <w:r>
        <w:t xml:space="preserve">Your openness to integration created the opportunity for successful intervention beyond either traditional limitation or alternative claiming.</w:t>
      </w:r>
      <w:r>
        <w:t xml:space="preserve">”</w:t>
      </w:r>
    </w:p>
    <w:p>
      <w:pPr>
        <w:pStyle w:val="BodyText"/>
      </w:pPr>
      <w:r>
        <w:t xml:space="preserve">We stood there for a moment, hands connected, the simple touch carrying significance beyond its physical parameters. Then, with gentle precision that suggested careful consideration rather than uncertain hesitation, Eli leaned forward and kissed my cheek—a brief, warm contact that respected boundaries while acknowledging the evolving connection between us.</w:t>
      </w:r>
    </w:p>
    <w:p>
      <w:pPr>
        <w:pStyle w:val="BodyText"/>
      </w:pPr>
      <w:r>
        <w:t xml:space="preserve">“</w:t>
      </w:r>
      <w:r>
        <w:t xml:space="preserve">Until tomorrow,</w:t>
      </w:r>
      <w:r>
        <w:t xml:space="preserve">”</w:t>
      </w:r>
      <w:r>
        <w:t xml:space="preserve"> </w:t>
      </w:r>
      <w:r>
        <w:t xml:space="preserve">he said softly as he stepped back, his expression showing a new openness despite maintained composure.</w:t>
      </w:r>
    </w:p>
    <w:p>
      <w:pPr>
        <w:pStyle w:val="BodyText"/>
      </w:pPr>
      <w:r>
        <w:t xml:space="preserve">“</w:t>
      </w:r>
      <w:r>
        <w:t xml:space="preserve">Until tomorrow,</w:t>
      </w:r>
      <w:r>
        <w:t xml:space="preserve">”</w:t>
      </w:r>
      <w:r>
        <w:t xml:space="preserve"> </w:t>
      </w:r>
      <w:r>
        <w:t xml:space="preserve">I echoed, feeling a warmth that had nothing to do with the temperature in the parking garage.</w:t>
      </w:r>
    </w:p>
    <w:p>
      <w:pPr>
        <w:pStyle w:val="BodyText"/>
      </w:pPr>
      <w:r>
        <w:t xml:space="preserve">As I drove home through the quiet city streets, I found myself replaying the day’s events with a sense of wonder at how much had changed in less than twenty-four hours. The emergency intervention had demonstrated the clinical value of our research, potentially opening doors for integration between traditional medicine and complementary approaches. But more significantly, it had created a breakthrough in the careful boundaries Eli maintained between different aspects of his life.</w:t>
      </w:r>
    </w:p>
    <w:p>
      <w:pPr>
        <w:pStyle w:val="BodyText"/>
      </w:pPr>
      <w:r>
        <w:t xml:space="preserve">By the time I reached my apartment, exhaustion had finally caught up with me, but my mind continued processing the day’s developments as I prepared for bed. The successful intervention, Dr. Bennett’s changed perspective, and most importantly, the evolution in my relationship with Eli—each represented significant shifts with far-reaching implications beyond their immediate context.</w:t>
      </w:r>
    </w:p>
    <w:p>
      <w:pPr>
        <w:pStyle w:val="BodyText"/>
      </w:pPr>
      <w:r>
        <w:t xml:space="preserve">As I finally drifted toward sleep, I found myself thinking about Eli’s counterpoint metaphor—different melodic lines maintaining independence while creating harmony through their interaction. It was a perfect description of what was developing between us: a relationship that respected our different approaches and backgrounds while creating something more beautiful through their integration than either could produce alone.</w:t>
      </w:r>
    </w:p>
    <w:p>
      <w:r>
        <w:pict>
          <v:rect style="width:0;height:1.5pt" o:hralign="center" o:hrstd="t" o:hr="t"/>
        </w:pict>
      </w:r>
    </w:p>
    <w:p>
      <w:pPr>
        <w:pStyle w:val="FirstParagraph"/>
      </w:pPr>
      <w:r>
        <w:t xml:space="preserve">The next morning arrived too quickly, but I woke feeling surprisingly refreshed despite the late night and intense previous day. My session with the pediatric unit provided welcome routine—working with children whose straightforward responses to music therapy reminded me of the fundamental human connection at the core of my work beyond the scientific mechanisms or research protocols.</w:t>
      </w:r>
    </w:p>
    <w:p>
      <w:pPr>
        <w:pStyle w:val="BodyText"/>
      </w:pPr>
      <w:r>
        <w:t xml:space="preserve">As I finished documenting the session outcomes shortly before noon, I received a text message from Eli:</w:t>
      </w:r>
    </w:p>
    <w:p>
      <w:pPr>
        <w:pStyle w:val="BodyText"/>
      </w:pPr>
      <w:r>
        <w:rPr>
          <w:i/>
        </w:rPr>
        <w:t xml:space="preserve">Grandfather stable with normal cardiac parameters. Formal discharge planning initiated with appropriate follow-up scheduling beyond standard protocols. Documentation received by cardiology committee with significant interest beyond typical review response or standard acknowledgment without substantive engagement. Research lab at 1:30 remains optimal for proposal development. Looking forward to continuing our collaboration beyond established parameters.</w:t>
      </w:r>
    </w:p>
    <w:p>
      <w:pPr>
        <w:pStyle w:val="BodyText"/>
      </w:pPr>
      <w:r>
        <w:t xml:space="preserve">The message maintained his characteristic precision while suggesting continued openness to our evolving relationship beyond professional collaboration. The final sentence carried particular significance given our conversation the previous night—acknowledging the boundary adjustment without requiring immediate redefinition or complete transformation beyond appropriate development pace.</w:t>
      </w:r>
    </w:p>
    <w:p>
      <w:pPr>
        <w:pStyle w:val="BodyText"/>
      </w:pPr>
      <w:r>
        <w:t xml:space="preserve">I replied with similar balance between professional substance and personal connection:</w:t>
      </w:r>
    </w:p>
    <w:p>
      <w:pPr>
        <w:pStyle w:val="BodyText"/>
      </w:pPr>
      <w:r>
        <w:rPr>
          <w:i/>
        </w:rPr>
        <w:t xml:space="preserve">Excellent news about your grandfather. Glad to hear the committee is showing significant interest in our documentation. Just finished pediatric session with positive outcomes beyond typical implementation. Will bring updated temporal marker methodology notes for proposal integration. Looking forward to our continued collaboration in all its evolving dimensions.</w:t>
      </w:r>
    </w:p>
    <w:p>
      <w:pPr>
        <w:pStyle w:val="BodyText"/>
      </w:pPr>
      <w:r>
        <w:t xml:space="preserve">The message acknowledged both the professional development and personal evolution without suggesting either excessive acceleration or uncomfortable pressure beyond current readiness. The balanced approach created appropriate continuation framework through mutual understanding rather than either rigid maintenance or forced progression without natural development.</w:t>
      </w:r>
    </w:p>
    <w:p>
      <w:pPr>
        <w:pStyle w:val="BodyText"/>
      </w:pPr>
      <w:r>
        <w:t xml:space="preserve">After grabbing lunch from the hospital café, I headed to my office to gather the materials for our proposal development meeting. The familiar routine felt somehow different—the same actions infused with new meaning given the evolving context of my relationship with Eli and the potential expansion of our research beyond its original parameters.</w:t>
      </w:r>
    </w:p>
    <w:p>
      <w:pPr>
        <w:pStyle w:val="BodyText"/>
      </w:pPr>
      <w:r>
        <w:t xml:space="preserve">As I organized my notes on the temporal marker methodology, Dr. Maya Rodriguez, the Chief of Emergency Medicine, appeared in my doorway with a friendly knock on the open door.</w:t>
      </w:r>
    </w:p>
    <w:p>
      <w:pPr>
        <w:pStyle w:val="BodyText"/>
      </w:pPr>
      <w:r>
        <w:t xml:space="preserve">“</w:t>
      </w:r>
      <w:r>
        <w:t xml:space="preserve">Sophie, got a minute?</w:t>
      </w:r>
      <w:r>
        <w:t xml:space="preserve">”</w:t>
      </w:r>
      <w:r>
        <w:t xml:space="preserve"> </w:t>
      </w:r>
      <w:r>
        <w:t xml:space="preserve">she asked with the direct approach I’d come to appreciate during our occasional interactions around the hospital.</w:t>
      </w:r>
    </w:p>
    <w:p>
      <w:pPr>
        <w:pStyle w:val="BodyText"/>
      </w:pPr>
      <w:r>
        <w:t xml:space="preserve">“</w:t>
      </w:r>
      <w:r>
        <w:t xml:space="preserve">Of course,</w:t>
      </w:r>
      <w:r>
        <w:t xml:space="preserve">”</w:t>
      </w:r>
      <w:r>
        <w:t xml:space="preserve"> </w:t>
      </w:r>
      <w:r>
        <w:t xml:space="preserve">I replied, gesturing to the chair across from my desk.</w:t>
      </w:r>
      <w:r>
        <w:t xml:space="preserve"> </w:t>
      </w:r>
      <w:r>
        <w:t xml:space="preserve">“</w:t>
      </w:r>
      <w:r>
        <w:t xml:space="preserve">What can I do for you?</w:t>
      </w:r>
      <w:r>
        <w:t xml:space="preserve">”</w:t>
      </w:r>
    </w:p>
    <w:p>
      <w:pPr>
        <w:pStyle w:val="BodyText"/>
      </w:pPr>
      <w:r>
        <w:t xml:space="preserve">Maya entered with characteristic energy, her expression suggesting specific purpose rather than casual conversation.</w:t>
      </w:r>
      <w:r>
        <w:t xml:space="preserve"> </w:t>
      </w:r>
      <w:r>
        <w:t xml:space="preserve">“</w:t>
      </w:r>
      <w:r>
        <w:t xml:space="preserve">I heard about your emergency intervention in the cath lab yesterday,</w:t>
      </w:r>
      <w:r>
        <w:t xml:space="preserve">”</w:t>
      </w:r>
      <w:r>
        <w:t xml:space="preserve"> </w:t>
      </w:r>
      <w:r>
        <w:t xml:space="preserve">she said, taking a seat.</w:t>
      </w:r>
      <w:r>
        <w:t xml:space="preserve"> </w:t>
      </w:r>
      <w:r>
        <w:t xml:space="preserve">“</w:t>
      </w:r>
      <w:r>
        <w:t xml:space="preserve">Ventricular fibrillation resistant to standard protocols, converted through some kind of music therapy approach?</w:t>
      </w:r>
      <w:r>
        <w:t xml:space="preserve">”</w:t>
      </w:r>
    </w:p>
    <w:p>
      <w:pPr>
        <w:pStyle w:val="BodyText"/>
      </w:pPr>
      <w:r>
        <w:t xml:space="preserve">“</w:t>
      </w:r>
      <w:r>
        <w:t xml:space="preserve">Parasympathetic activation sequence using temporal markers synchronized with cardiac function,</w:t>
      </w:r>
      <w:r>
        <w:t xml:space="preserve">”</w:t>
      </w:r>
      <w:r>
        <w:t xml:space="preserve"> </w:t>
      </w:r>
      <w:r>
        <w:t xml:space="preserve">I explained, automatically shifting into more technical language.</w:t>
      </w:r>
      <w:r>
        <w:t xml:space="preserve"> </w:t>
      </w:r>
      <w:r>
        <w:t xml:space="preserve">“</w:t>
      </w:r>
      <w:r>
        <w:t xml:space="preserve">The intervention creates favorable condition for rhythm conversion through autonomic regulation beyond direct antiarrhythmic action or general supportive measures.</w:t>
      </w:r>
      <w:r>
        <w:t xml:space="preserve">”</w:t>
      </w:r>
    </w:p>
    <w:p>
      <w:pPr>
        <w:pStyle w:val="BodyText"/>
      </w:pPr>
      <w:r>
        <w:t xml:space="preserve">Maya nodded, looking genuinely interested.</w:t>
      </w:r>
      <w:r>
        <w:t xml:space="preserve"> </w:t>
      </w:r>
      <w:r>
        <w:t xml:space="preserve">“</w:t>
      </w:r>
      <w:r>
        <w:t xml:space="preserve">And this was developed through your research collaboration with Eli Bennett?</w:t>
      </w:r>
      <w:r>
        <w:t xml:space="preserve">”</w:t>
      </w:r>
    </w:p>
    <w:p>
      <w:pPr>
        <w:pStyle w:val="BodyText"/>
      </w:pPr>
      <w:r>
        <w:t xml:space="preserve">“</w:t>
      </w:r>
      <w:r>
        <w:t xml:space="preserve">Yes, though the emergency application represented significant adaptation beyond our research protocol specifications or experimental design parameters,</w:t>
      </w:r>
      <w:r>
        <w:t xml:space="preserve">”</w:t>
      </w:r>
      <w:r>
        <w:t xml:space="preserve"> </w:t>
      </w:r>
      <w:r>
        <w:t xml:space="preserve">I acknowledged.</w:t>
      </w:r>
      <w:r>
        <w:t xml:space="preserve"> </w:t>
      </w:r>
      <w:r>
        <w:t xml:space="preserve">“</w:t>
      </w:r>
      <w:r>
        <w:t xml:space="preserve">The intervention was implemented as a last resort after multiple failed standard protocols despite appropriate medication administration.</w:t>
      </w:r>
      <w:r>
        <w:t xml:space="preserve">”</w:t>
      </w:r>
    </w:p>
    <w:p>
      <w:pPr>
        <w:pStyle w:val="BodyText"/>
      </w:pPr>
      <w:r>
        <w:t xml:space="preserve">“</w:t>
      </w:r>
      <w:r>
        <w:t xml:space="preserve">And it worked,</w:t>
      </w:r>
      <w:r>
        <w:t xml:space="preserve">”</w:t>
      </w:r>
      <w:r>
        <w:t xml:space="preserve"> </w:t>
      </w:r>
      <w:r>
        <w:t xml:space="preserve">Maya stated simply.</w:t>
      </w:r>
      <w:r>
        <w:t xml:space="preserve"> </w:t>
      </w:r>
      <w:r>
        <w:t xml:space="preserve">“</w:t>
      </w:r>
      <w:r>
        <w:t xml:space="preserve">That’s impressive, especially with William Bennett Sr. as the patient. Talk about high stakes.</w:t>
      </w:r>
      <w:r>
        <w:t xml:space="preserve">”</w:t>
      </w:r>
    </w:p>
    <w:p>
      <w:pPr>
        <w:pStyle w:val="BodyText"/>
      </w:pPr>
      <w:r>
        <w:t xml:space="preserve">I nodded, recognizing the significance beyond the clinical outcome.</w:t>
      </w:r>
      <w:r>
        <w:t xml:space="preserve"> </w:t>
      </w:r>
      <w:r>
        <w:t xml:space="preserve">“</w:t>
      </w:r>
      <w:r>
        <w:t xml:space="preserve">The intervention effectiveness created particular validation given both the patient identity and the traditional medical context beyond typical research application or standard clinical implementation.</w:t>
      </w:r>
      <w:r>
        <w:t xml:space="preserve">”</w:t>
      </w:r>
    </w:p>
    <w:p>
      <w:pPr>
        <w:pStyle w:val="BodyText"/>
      </w:pPr>
      <w:r>
        <w:t xml:space="preserve">“</w:t>
      </w:r>
      <w:r>
        <w:t xml:space="preserve">That’s actually why I’m here,</w:t>
      </w:r>
      <w:r>
        <w:t xml:space="preserve">”</w:t>
      </w:r>
      <w:r>
        <w:t xml:space="preserve"> </w:t>
      </w:r>
      <w:r>
        <w:t xml:space="preserve">Maya explained, leaning forward slightly.</w:t>
      </w:r>
      <w:r>
        <w:t xml:space="preserve"> </w:t>
      </w:r>
      <w:r>
        <w:t xml:space="preserve">“</w:t>
      </w:r>
      <w:r>
        <w:t xml:space="preserve">The ER department has been developing protocols for resistant arrhythmias beyond standard ACLS guidelines. We’ve had several cases recently where conventional approaches failed despite appropriate implementation.</w:t>
      </w:r>
      <w:r>
        <w:t xml:space="preserve">”</w:t>
      </w:r>
    </w:p>
    <w:p>
      <w:pPr>
        <w:pStyle w:val="BodyText"/>
      </w:pPr>
      <w:r>
        <w:t xml:space="preserve">This information suggested potential application pathway beyond the cardiology department or research context—creating additional integration opportunity through clinical implementation rather than either continued investigation or limited application without broader adoption.</w:t>
      </w:r>
    </w:p>
    <w:p>
      <w:pPr>
        <w:pStyle w:val="BodyText"/>
      </w:pPr>
      <w:r>
        <w:t xml:space="preserve">“</w:t>
      </w:r>
      <w:r>
        <w:t xml:space="preserve">The parasympathetic activation sequence could potentially be adapted for emergency setting despite different application context from our original research parameters,</w:t>
      </w:r>
      <w:r>
        <w:t xml:space="preserve">”</w:t>
      </w:r>
      <w:r>
        <w:t xml:space="preserve"> </w:t>
      </w:r>
      <w:r>
        <w:t xml:space="preserve">I noted, immediately seeing the possibilities.</w:t>
      </w:r>
      <w:r>
        <w:t xml:space="preserve"> </w:t>
      </w:r>
      <w:r>
        <w:t xml:space="preserve">“</w:t>
      </w:r>
      <w:r>
        <w:t xml:space="preserve">The structured intervention components could be simplified for ER implementation while maintaining the specific mechanism targeting that differentiates the approach from general supportive measures.</w:t>
      </w:r>
      <w:r>
        <w:t xml:space="preserve">”</w:t>
      </w:r>
    </w:p>
    <w:p>
      <w:pPr>
        <w:pStyle w:val="BodyText"/>
      </w:pPr>
      <w:r>
        <w:t xml:space="preserve">“</w:t>
      </w:r>
      <w:r>
        <w:t xml:space="preserve">Exactly what I was thinking,</w:t>
      </w:r>
      <w:r>
        <w:t xml:space="preserve">”</w:t>
      </w:r>
      <w:r>
        <w:t xml:space="preserve"> </w:t>
      </w:r>
      <w:r>
        <w:t xml:space="preserve">Maya agreed with an approving nod.</w:t>
      </w:r>
      <w:r>
        <w:t xml:space="preserve"> </w:t>
      </w:r>
      <w:r>
        <w:t xml:space="preserve">“</w:t>
      </w:r>
      <w:r>
        <w:t xml:space="preserve">Would you be willing to consult with our department on potential protocol development? We could arrange formal collaboration framework through appropriate administrative channels if you’re interested.</w:t>
      </w:r>
      <w:r>
        <w:t xml:space="preserve">”</w:t>
      </w:r>
    </w:p>
    <w:p>
      <w:pPr>
        <w:pStyle w:val="BodyText"/>
      </w:pPr>
      <w:r>
        <w:t xml:space="preserve">This invitation represented another significant opportunity beyond our current research parameters or cardiology department collaboration—creating potential integration pathway through multiple specialty adoption rather than either limited implementation or isolated application without broader clinical acceptance.</w:t>
      </w:r>
    </w:p>
    <w:p>
      <w:pPr>
        <w:pStyle w:val="BodyText"/>
      </w:pPr>
      <w:r>
        <w:t xml:space="preserve">“</w:t>
      </w:r>
      <w:r>
        <w:t xml:space="preserve">I’d be very interested in exploring this collaboration,</w:t>
      </w:r>
      <w:r>
        <w:t xml:space="preserve">”</w:t>
      </w:r>
      <w:r>
        <w:t xml:space="preserve"> </w:t>
      </w:r>
      <w:r>
        <w:t xml:space="preserve">I replied honestly.</w:t>
      </w:r>
      <w:r>
        <w:t xml:space="preserve"> </w:t>
      </w:r>
      <w:r>
        <w:t xml:space="preserve">“</w:t>
      </w:r>
      <w:r>
        <w:t xml:space="preserve">Though the protocol development would benefit from cardiology involvement given the specific cardiac mechanisms and potential integration with standard ACLS protocols beyond separate implementation or isolated application without coordinated approach.</w:t>
      </w:r>
      <w:r>
        <w:t xml:space="preserve">”</w:t>
      </w:r>
    </w:p>
    <w:p>
      <w:pPr>
        <w:pStyle w:val="BodyText"/>
      </w:pPr>
      <w:r>
        <w:t xml:space="preserve">“</w:t>
      </w:r>
      <w:r>
        <w:t xml:space="preserve">Eli Bennett would be the obvious cardiology liaison given your existing research partnership,</w:t>
      </w:r>
      <w:r>
        <w:t xml:space="preserve">”</w:t>
      </w:r>
      <w:r>
        <w:t xml:space="preserve"> </w:t>
      </w:r>
      <w:r>
        <w:t xml:space="preserve">Maya observed with a slight smile that suggested she might know more about our collaboration than just its professional dimensions.</w:t>
      </w:r>
    </w:p>
    <w:p>
      <w:pPr>
        <w:pStyle w:val="BodyText"/>
      </w:pPr>
      <w:r>
        <w:t xml:space="preserve">“</w:t>
      </w:r>
      <w:r>
        <w:t xml:space="preserve">His expertise would provide particular value for protocol integration beyond separate development or parallel implementation without coordinated approach,</w:t>
      </w:r>
      <w:r>
        <w:t xml:space="preserve">”</w:t>
      </w:r>
      <w:r>
        <w:t xml:space="preserve"> </w:t>
      </w:r>
      <w:r>
        <w:t xml:space="preserve">I agreed, maintaining professional focus despite the potential personal implications of her knowing smile.</w:t>
      </w:r>
      <w:r>
        <w:t xml:space="preserve"> </w:t>
      </w:r>
      <w:r>
        <w:t xml:space="preserve">“</w:t>
      </w:r>
      <w:r>
        <w:t xml:space="preserve">The complementary perspective creates more comprehensive framework than either specialty alone would generate despite different training backgrounds or departmental priorities.</w:t>
      </w:r>
      <w:r>
        <w:t xml:space="preserve">”</w:t>
      </w:r>
    </w:p>
    <w:p>
      <w:pPr>
        <w:pStyle w:val="BodyText"/>
      </w:pPr>
      <w:r>
        <w:t xml:space="preserve">“</w:t>
      </w:r>
      <w:r>
        <w:t xml:space="preserve">I’ll reach out to him directly, then,</w:t>
      </w:r>
      <w:r>
        <w:t xml:space="preserve">”</w:t>
      </w:r>
      <w:r>
        <w:t xml:space="preserve"> </w:t>
      </w:r>
      <w:r>
        <w:t xml:space="preserve">Maya said, standing with the efficient manner of someone who had accomplished her purpose.</w:t>
      </w:r>
      <w:r>
        <w:t xml:space="preserve"> </w:t>
      </w:r>
      <w:r>
        <w:t xml:space="preserve">“</w:t>
      </w:r>
      <w:r>
        <w:t xml:space="preserve">And I’ll initiate the formal collaboration request through appropriate administrative channels for both departments.</w:t>
      </w:r>
      <w:r>
        <w:t xml:space="preserve">”</w:t>
      </w:r>
    </w:p>
    <w:p>
      <w:pPr>
        <w:pStyle w:val="BodyText"/>
      </w:pPr>
      <w:r>
        <w:t xml:space="preserve">“</w:t>
      </w:r>
      <w:r>
        <w:t xml:space="preserve">I appreciate your interest in our approach,</w:t>
      </w:r>
      <w:r>
        <w:t xml:space="preserve">”</w:t>
      </w:r>
      <w:r>
        <w:t xml:space="preserve"> </w:t>
      </w:r>
      <w:r>
        <w:t xml:space="preserve">I said sincerely.</w:t>
      </w:r>
      <w:r>
        <w:t xml:space="preserve"> </w:t>
      </w:r>
      <w:r>
        <w:t xml:space="preserve">“</w:t>
      </w:r>
      <w:r>
        <w:t xml:space="preserve">The potential emergency application represents significant integration opportunity beyond research context or specialized implementation without broader clinical adoption.</w:t>
      </w:r>
      <w:r>
        <w:t xml:space="preserve">”</w:t>
      </w:r>
    </w:p>
    <w:p>
      <w:pPr>
        <w:pStyle w:val="BodyText"/>
      </w:pPr>
      <w:r>
        <w:t xml:space="preserve">“</w:t>
      </w:r>
      <w:r>
        <w:t xml:space="preserve">That’s what good medicine is about—finding what works and implementing it regardless of which specialty or approach it originated from,</w:t>
      </w:r>
      <w:r>
        <w:t xml:space="preserve">”</w:t>
      </w:r>
      <w:r>
        <w:t xml:space="preserve"> </w:t>
      </w:r>
      <w:r>
        <w:t xml:space="preserve">Maya replied with refreshing directness.</w:t>
      </w:r>
      <w:r>
        <w:t xml:space="preserve"> </w:t>
      </w:r>
      <w:r>
        <w:t xml:space="preserve">“</w:t>
      </w:r>
      <w:r>
        <w:t xml:space="preserve">The boundaries between departments create unnecessary limitations despite potential integration benefits beyond either approach alone.</w:t>
      </w:r>
      <w:r>
        <w:t xml:space="preserve">”</w:t>
      </w:r>
    </w:p>
    <w:p>
      <w:pPr>
        <w:pStyle w:val="BodyText"/>
      </w:pPr>
      <w:r>
        <w:t xml:space="preserve">Her perspective echoed what Eli and I had discussed the previous night, and I found myself appreciating the similar viewpoint from someone in a traditional medical leadership position.</w:t>
      </w:r>
      <w:r>
        <w:t xml:space="preserve"> </w:t>
      </w:r>
      <w:r>
        <w:t xml:space="preserve">“</w:t>
      </w:r>
      <w:r>
        <w:t xml:space="preserve">The integration creates more effective patient care through complementary expertise despite different training backgrounds or departmental territories,</w:t>
      </w:r>
      <w:r>
        <w:t xml:space="preserve">”</w:t>
      </w:r>
      <w:r>
        <w:t xml:space="preserve"> </w:t>
      </w:r>
      <w:r>
        <w:t xml:space="preserve">I agreed.</w:t>
      </w:r>
    </w:p>
    <w:p>
      <w:pPr>
        <w:pStyle w:val="BodyText"/>
      </w:pPr>
      <w:r>
        <w:t xml:space="preserve">“</w:t>
      </w:r>
      <w:r>
        <w:t xml:space="preserve">Exactly,</w:t>
      </w:r>
      <w:r>
        <w:t xml:space="preserve">”</w:t>
      </w:r>
      <w:r>
        <w:t xml:space="preserve"> </w:t>
      </w:r>
      <w:r>
        <w:t xml:space="preserve">Maya said with an approving nod.</w:t>
      </w:r>
      <w:r>
        <w:t xml:space="preserve"> </w:t>
      </w:r>
      <w:r>
        <w:t xml:space="preserve">“</w:t>
      </w:r>
      <w:r>
        <w:t xml:space="preserve">I’ll be in touch about next steps once I’ve spoken with Eli and submitted the formal collaboration request.</w:t>
      </w:r>
      <w:r>
        <w:t xml:space="preserve">”</w:t>
      </w:r>
    </w:p>
    <w:p>
      <w:pPr>
        <w:pStyle w:val="BodyText"/>
      </w:pPr>
      <w:r>
        <w:t xml:space="preserve">After she left, I found myself reflecting on this new development with a sense of expanding possibilities. The emergency intervention had created ripple effects beyond its immediate clinical outcome—potentially influencing protocol development across multiple departments and creating integration pathways for complementary approaches within traditional medical framework.</w:t>
      </w:r>
    </w:p>
    <w:p>
      <w:pPr>
        <w:pStyle w:val="BodyText"/>
      </w:pPr>
      <w:r>
        <w:t xml:space="preserve">With these encouraging thoughts, I gathered my materials and headed to the research lab for my meeting with Eli. The familiar path through the hospital corridors felt somehow different—the same route infused with new meaning given the evolving context of both our research and our relationship beyond initial parameters.</w:t>
      </w:r>
    </w:p>
    <w:p>
      <w:pPr>
        <w:pStyle w:val="BodyText"/>
      </w:pPr>
      <w:r>
        <w:t xml:space="preserve">When I arrived at the research lab precisely at 1:30, I found Eli already there, organizing materials with characteristic efficiency that suggested purposeful preparation rather than nervous anticipation despite the evolved relationship context beyond our previous professional parameters.</w:t>
      </w:r>
    </w:p>
    <w:p>
      <w:pPr>
        <w:pStyle w:val="BodyText"/>
      </w:pPr>
      <w:r>
        <w:t xml:space="preserve">He looked up as I entered, his expression warming in a way that maintained appropriate professional composure while acknowledging our personal connection beyond typical collaboration framework.</w:t>
      </w:r>
      <w:r>
        <w:t xml:space="preserve"> </w:t>
      </w:r>
      <w:r>
        <w:t xml:space="preserve">“</w:t>
      </w:r>
      <w:r>
        <w:t xml:space="preserve">Sophie,</w:t>
      </w:r>
      <w:r>
        <w:t xml:space="preserve">”</w:t>
      </w:r>
      <w:r>
        <w:t xml:space="preserve"> </w:t>
      </w:r>
      <w:r>
        <w:t xml:space="preserve">he greeted me with a slight smile that transformed his usually serious features.</w:t>
      </w:r>
      <w:r>
        <w:t xml:space="preserve"> </w:t>
      </w:r>
      <w:r>
        <w:t xml:space="preserve">“</w:t>
      </w:r>
      <w:r>
        <w:t xml:space="preserve">I trust your pediatric session proceeded successfully despite the unusual circumstances or limited rest beyond typical schedule parameters.</w:t>
      </w:r>
      <w:r>
        <w:t xml:space="preserve">”</w:t>
      </w:r>
    </w:p>
    <w:p>
      <w:pPr>
        <w:pStyle w:val="BodyText"/>
      </w:pPr>
      <w:r>
        <w:t xml:space="preserve">“</w:t>
      </w:r>
      <w:r>
        <w:t xml:space="preserve">It went very well,</w:t>
      </w:r>
      <w:r>
        <w:t xml:space="preserve">”</w:t>
      </w:r>
      <w:r>
        <w:t xml:space="preserve"> </w:t>
      </w:r>
      <w:r>
        <w:t xml:space="preserve">I replied, returning his smile as I set my materials on the workstation beside his.</w:t>
      </w:r>
      <w:r>
        <w:t xml:space="preserve"> </w:t>
      </w:r>
      <w:r>
        <w:t xml:space="preserve">“</w:t>
      </w:r>
      <w:r>
        <w:t xml:space="preserve">The children’s response to music therapy provides particular satisfaction beyond research context or protocol development without direct clinical application.</w:t>
      </w:r>
      <w:r>
        <w:t xml:space="preserve">”</w:t>
      </w:r>
    </w:p>
    <w:p>
      <w:pPr>
        <w:pStyle w:val="BodyText"/>
      </w:pPr>
      <w:r>
        <w:t xml:space="preserve">“</w:t>
      </w:r>
      <w:r>
        <w:t xml:space="preserve">The immediate feedback creates valuable implementation validation beyond theoretical framework or experimental design without practical application,</w:t>
      </w:r>
      <w:r>
        <w:t xml:space="preserve">”</w:t>
      </w:r>
      <w:r>
        <w:t xml:space="preserve"> </w:t>
      </w:r>
      <w:r>
        <w:t xml:space="preserve">he observed with genuine understanding that suggested appreciation of my clinical work beyond mere professional courtesy or polite acknowledgment without substantive engagement.</w:t>
      </w:r>
    </w:p>
    <w:p>
      <w:pPr>
        <w:pStyle w:val="BodyText"/>
      </w:pPr>
      <w:r>
        <w:t xml:space="preserve">As we settled into our workstations with comfortable proximity that acknowledged our evolved relationship without requiring dramatic adjustment beyond appropriate development pace, Eli shared additional information about the cardiology committee’s response to our emergency intervention documentation.</w:t>
      </w:r>
    </w:p>
    <w:p>
      <w:pPr>
        <w:pStyle w:val="BodyText"/>
      </w:pPr>
      <w:r>
        <w:t xml:space="preserve">“</w:t>
      </w:r>
      <w:r>
        <w:t xml:space="preserve">The committee review indicated significant interest beyond typical evaluation response or standard acknowledgment without substantive engagement,</w:t>
      </w:r>
      <w:r>
        <w:t xml:space="preserve">”</w:t>
      </w:r>
      <w:r>
        <w:t xml:space="preserve"> </w:t>
      </w:r>
      <w:r>
        <w:t xml:space="preserve">he explained with measured satisfaction that neither dismissed the significance nor claimed revolutionary breakthrough beyond appropriate scientific assessment.</w:t>
      </w:r>
      <w:r>
        <w:t xml:space="preserve"> </w:t>
      </w:r>
      <w:r>
        <w:t xml:space="preserve">“</w:t>
      </w:r>
      <w:r>
        <w:t xml:space="preserve">The potential protocol development has been prioritized for formal consideration at next week’s department meeting beyond regular agenda items or standard review processes without expedited evaluation.</w:t>
      </w:r>
      <w:r>
        <w:t xml:space="preserve">”</w:t>
      </w:r>
    </w:p>
    <w:p>
      <w:pPr>
        <w:pStyle w:val="BodyText"/>
      </w:pPr>
      <w:r>
        <w:t xml:space="preserve">“</w:t>
      </w:r>
      <w:r>
        <w:t xml:space="preserve">That’s excellent news,</w:t>
      </w:r>
      <w:r>
        <w:t xml:space="preserve">”</w:t>
      </w:r>
      <w:r>
        <w:t xml:space="preserve"> </w:t>
      </w:r>
      <w:r>
        <w:t xml:space="preserve">I responded, genuinely pleased by this development.</w:t>
      </w:r>
      <w:r>
        <w:t xml:space="preserve"> </w:t>
      </w:r>
      <w:r>
        <w:t xml:space="preserve">“</w:t>
      </w:r>
      <w:r>
        <w:t xml:space="preserve">The empirical evidence appears to have addressed traditional scientific standards concerns while demonstrating potential complementary benefits beyond conventional treatment or standard procedures without integration pathway.</w:t>
      </w:r>
      <w:r>
        <w:t xml:space="preserve">”</w:t>
      </w:r>
    </w:p>
    <w:p>
      <w:pPr>
        <w:pStyle w:val="BodyText"/>
      </w:pPr>
      <w:r>
        <w:t xml:space="preserve">“</w:t>
      </w:r>
      <w:r>
        <w:t xml:space="preserve">My father’s particular response demonstrates remarkable evolution beyond his typically traditional approach to both medical practice and complementary interventions,</w:t>
      </w:r>
      <w:r>
        <w:t xml:space="preserve">”</w:t>
      </w:r>
      <w:r>
        <w:t xml:space="preserve"> </w:t>
      </w:r>
      <w:r>
        <w:t xml:space="preserve">Eli added with careful precision that acknowledged the development without overemphasizing its transformation potential beyond appropriate contextual understanding.</w:t>
      </w:r>
      <w:r>
        <w:t xml:space="preserve"> </w:t>
      </w:r>
      <w:r>
        <w:t xml:space="preserve">“</w:t>
      </w:r>
      <w:r>
        <w:t xml:space="preserve">His direct involvement in the protocol consideration represents significant openness beyond mere administrative accommodation or obligatory acknowledgment without substantive engagement.</w:t>
      </w:r>
      <w:r>
        <w:t xml:space="preserve">”</w:t>
      </w:r>
    </w:p>
    <w:p>
      <w:pPr>
        <w:pStyle w:val="BodyText"/>
      </w:pPr>
      <w:r>
        <w:t xml:space="preserve">This information suggested even more substantial impact than immediate assessment had indicated, establishing possible integration pathway beyond specific emergency application or isolated implementation without standardized methodology. The unexpected openness created another layer of validation beyond the clinical success or research confirmation without institutional adoption.</w:t>
      </w:r>
    </w:p>
    <w:p>
      <w:pPr>
        <w:pStyle w:val="BodyText"/>
      </w:pPr>
      <w:r>
        <w:t xml:space="preserve">“</w:t>
      </w:r>
      <w:r>
        <w:t xml:space="preserve">I had an interesting visit from Dr. Rodriguez just before coming here,</w:t>
      </w:r>
      <w:r>
        <w:t xml:space="preserve">”</w:t>
      </w:r>
      <w:r>
        <w:t xml:space="preserve"> </w:t>
      </w:r>
      <w:r>
        <w:t xml:space="preserve">I shared, explaining Maya’s interest in adapting our approach for the emergency department.</w:t>
      </w:r>
      <w:r>
        <w:t xml:space="preserve"> </w:t>
      </w:r>
      <w:r>
        <w:t xml:space="preserve">“</w:t>
      </w:r>
      <w:r>
        <w:t xml:space="preserve">The potential application across multiple departments creates significant integration opportunity beyond single specialty adoption or isolated implementation without broader clinical acceptance.</w:t>
      </w:r>
      <w:r>
        <w:t xml:space="preserve">”</w:t>
      </w:r>
    </w:p>
    <w:p>
      <w:pPr>
        <w:pStyle w:val="BodyText"/>
      </w:pPr>
      <w:r>
        <w:t xml:space="preserve">Eli processed this information with thoughtful consideration that indicated genuine evaluation rather than either immediate enthusiasm or cautious reservation beyond appropriate assessment.</w:t>
      </w:r>
      <w:r>
        <w:t xml:space="preserve"> </w:t>
      </w:r>
      <w:r>
        <w:t xml:space="preserve">“</w:t>
      </w:r>
      <w:r>
        <w:t xml:space="preserve">The multi-departmental interest demonstrates remarkable potential beyond our initial research parameters or original collaboration framework without anticipated expansion,</w:t>
      </w:r>
      <w:r>
        <w:t xml:space="preserve">”</w:t>
      </w:r>
      <w:r>
        <w:t xml:space="preserve"> </w:t>
      </w:r>
      <w:r>
        <w:t xml:space="preserve">he acknowledged with measured satisfaction that neither dismissed the significance nor claimed revolutionary breakthrough beyond appropriate scientific assessment.</w:t>
      </w:r>
    </w:p>
    <w:p>
      <w:pPr>
        <w:pStyle w:val="BodyText"/>
      </w:pPr>
      <w:r>
        <w:t xml:space="preserve">“</w:t>
      </w:r>
      <w:r>
        <w:t xml:space="preserve">The emergency department application would require particular protocol adaptation given the different clinical context and implementation requirements beyond cardiology setting or research parameters without specialized environment,</w:t>
      </w:r>
      <w:r>
        <w:t xml:space="preserve">”</w:t>
      </w:r>
      <w:r>
        <w:t xml:space="preserve"> </w:t>
      </w:r>
      <w:r>
        <w:t xml:space="preserve">he continued with analytical precision that focused on practical considerations rather than either theoretical framework or conceptual elaboration without implementation pathway.</w:t>
      </w:r>
      <w:r>
        <w:t xml:space="preserve"> </w:t>
      </w:r>
      <w:r>
        <w:t xml:space="preserve">“</w:t>
      </w:r>
      <w:r>
        <w:t xml:space="preserve">Though the simplified activation sequence demonstrated effective emergency implementation despite limited preparation or formal adaptation beyond research protocol specifications.</w:t>
      </w:r>
      <w:r>
        <w:t xml:space="preserve">”</w:t>
      </w:r>
    </w:p>
    <w:p>
      <w:pPr>
        <w:pStyle w:val="BodyText"/>
      </w:pPr>
      <w:r>
        <w:t xml:space="preserve">“</w:t>
      </w:r>
      <w:r>
        <w:t xml:space="preserve">The temporal marker methodology could be standardized for emergency application while maintaining the specific mechanism targeting that differentiates the approach from general supportive measures,</w:t>
      </w:r>
      <w:r>
        <w:t xml:space="preserve">”</w:t>
      </w:r>
      <w:r>
        <w:t xml:space="preserve"> </w:t>
      </w:r>
      <w:r>
        <w:t xml:space="preserve">I suggested, already considering the practical adaptations.</w:t>
      </w:r>
      <w:r>
        <w:t xml:space="preserve"> </w:t>
      </w:r>
      <w:r>
        <w:t xml:space="preserve">“</w:t>
      </w:r>
      <w:r>
        <w:t xml:space="preserve">The structured components could be developed into implementation protocol with appropriate training framework beyond individual expertise or specialized knowledge without transferable methodology.</w:t>
      </w:r>
      <w:r>
        <w:t xml:space="preserve">”</w:t>
      </w:r>
    </w:p>
    <w:p>
      <w:pPr>
        <w:pStyle w:val="BodyText"/>
      </w:pPr>
      <w:r>
        <w:t xml:space="preserve">Our discussion evolved into collaborative planning that demonstrated the particular satisfaction of shared scientific purpose beyond either individual achievement or separate contribution without integrated development. The proposal framework expanded to include potential applications across multiple departments with appropriate protocol adaptations for different clinical contexts beyond single implementation or isolated application without coordinated approach.</w:t>
      </w:r>
    </w:p>
    <w:p>
      <w:pPr>
        <w:pStyle w:val="BodyText"/>
      </w:pPr>
      <w:r>
        <w:t xml:space="preserve">As we worked together with engaging precision about scientific implications and methodological details, I noticed subtle shifts in our interaction patterns that reflected our evolved relationship beyond initial professional parameters. The physical proximity seemed more natural, the occasional touch when reaching for shared materials carried comfortable familiarity, and the intellectual exchange flowed with even greater synchronicity than our previous collaborations.</w:t>
      </w:r>
    </w:p>
    <w:p>
      <w:pPr>
        <w:pStyle w:val="BodyText"/>
      </w:pPr>
      <w:r>
        <w:t xml:space="preserve">Eli’s typically formal communication style maintained its characteristic precision while incorporating more personal elements—occasional humor, direct questions about my perspective beyond necessary consultation, and the particular warmth in his expression when our eyes met during discussion beyond required attention or polite acknowledgment without genuine connection.</w:t>
      </w:r>
    </w:p>
    <w:p>
      <w:pPr>
        <w:pStyle w:val="BodyText"/>
      </w:pPr>
      <w:r>
        <w:t xml:space="preserve">By mid-afternoon, we had developed comprehensive proposal framework that addressed both the cardiology committee requirements and potential emergency department application beyond our original research parameters. The integrated approach created more sophisticated methodology than either separate development or parallel implementation without coordinated framework despite different departmental contexts or specialty requirements.</w:t>
      </w:r>
    </w:p>
    <w:p>
      <w:pPr>
        <w:pStyle w:val="BodyText"/>
      </w:pPr>
      <w:r>
        <w:t xml:space="preserve">“</w:t>
      </w:r>
      <w:r>
        <w:t xml:space="preserve">The proposal development has proceeded more efficiently than anticipated despite expanded scope or increased complexity beyond original parameters,</w:t>
      </w:r>
      <w:r>
        <w:t xml:space="preserve">”</w:t>
      </w:r>
      <w:r>
        <w:t xml:space="preserve"> </w:t>
      </w:r>
      <w:r>
        <w:t xml:space="preserve">Eli observed as we reviewed the nearly completed document.</w:t>
      </w:r>
      <w:r>
        <w:t xml:space="preserve"> </w:t>
      </w:r>
      <w:r>
        <w:t xml:space="preserve">“</w:t>
      </w:r>
      <w:r>
        <w:t xml:space="preserve">The collaborative functioning demonstrates remarkable synchronicity beyond typical professional partnership or standard research collaboration without integrated approach.</w:t>
      </w:r>
      <w:r>
        <w:t xml:space="preserve">”</w:t>
      </w:r>
    </w:p>
    <w:p>
      <w:pPr>
        <w:pStyle w:val="BodyText"/>
      </w:pPr>
      <w:r>
        <w:t xml:space="preserve">“</w:t>
      </w:r>
      <w:r>
        <w:t xml:space="preserve">Like our emergency intervention yesterday,</w:t>
      </w:r>
      <w:r>
        <w:t xml:space="preserve">”</w:t>
      </w:r>
      <w:r>
        <w:t xml:space="preserve"> </w:t>
      </w:r>
      <w:r>
        <w:t xml:space="preserve">I noted with a smile.</w:t>
      </w:r>
      <w:r>
        <w:t xml:space="preserve"> </w:t>
      </w:r>
      <w:r>
        <w:t xml:space="preserve">“</w:t>
      </w:r>
      <w:r>
        <w:t xml:space="preserve">The complementary expertise creates more effective outcome than either perspective alone would generate despite different training backgrounds or disciplinary approaches.</w:t>
      </w:r>
      <w:r>
        <w:t xml:space="preserve">”</w:t>
      </w:r>
    </w:p>
    <w:p>
      <w:pPr>
        <w:pStyle w:val="BodyText"/>
      </w:pPr>
      <w:r>
        <w:t xml:space="preserve">“</w:t>
      </w:r>
      <w:r>
        <w:t xml:space="preserve">The particular balance between specialized knowledge and integrated application provides optimal development framework through complementary contribution rather than either separate functioning or forced uniformity without distinct perspectives,</w:t>
      </w:r>
      <w:r>
        <w:t xml:space="preserve">”</w:t>
      </w:r>
      <w:r>
        <w:t xml:space="preserve"> </w:t>
      </w:r>
      <w:r>
        <w:t xml:space="preserve">he agreed, his expression suggesting appreciation beyond mere professional acknowledgment or scientific validation without personal significance.</w:t>
      </w:r>
    </w:p>
    <w:p>
      <w:pPr>
        <w:pStyle w:val="BodyText"/>
      </w:pPr>
      <w:r>
        <w:t xml:space="preserve">As we finalized the proposal with appropriate scientific thoroughness that neither rushed completion nor extended unnecessarily beyond required development, our conversation gradually shifted from strictly professional focus to more personal reflection about the evolving opportunities beyond our initial research parameters.</w:t>
      </w:r>
    </w:p>
    <w:p>
      <w:pPr>
        <w:pStyle w:val="BodyText"/>
      </w:pPr>
      <w:r>
        <w:t xml:space="preserve">“</w:t>
      </w:r>
      <w:r>
        <w:t xml:space="preserve">The multi-departmental interest creates potential career development beyond typical research progression or standard professional advancement without integrated approach,</w:t>
      </w:r>
      <w:r>
        <w:t xml:space="preserve">”</w:t>
      </w:r>
      <w:r>
        <w:t xml:space="preserve"> </w:t>
      </w:r>
      <w:r>
        <w:t xml:space="preserve">I observed, considering the broader implications of these developments.</w:t>
      </w:r>
      <w:r>
        <w:t xml:space="preserve"> </w:t>
      </w:r>
      <w:r>
        <w:t xml:space="preserve">“</w:t>
      </w:r>
      <w:r>
        <w:t xml:space="preserve">The specialized expertise demonstrates particular value within traditional medical context despite complementary origins or alternative framework without conventional training pathway.</w:t>
      </w:r>
      <w:r>
        <w:t xml:space="preserve">”</w:t>
      </w:r>
    </w:p>
    <w:p>
      <w:pPr>
        <w:pStyle w:val="BodyText"/>
      </w:pPr>
      <w:r>
        <w:t xml:space="preserve">“</w:t>
      </w:r>
      <w:r>
        <w:t xml:space="preserve">Your contribution has created significant validation beyond typical alternative therapy implementation or standard complementary approach without scientific foundation,</w:t>
      </w:r>
      <w:r>
        <w:t xml:space="preserve">”</w:t>
      </w:r>
      <w:r>
        <w:t xml:space="preserve"> </w:t>
      </w:r>
      <w:r>
        <w:t xml:space="preserve">Eli acknowledged with genuine appreciation that focused on specific value rather than either general courtesy or vague recognition without substantive identification.</w:t>
      </w:r>
      <w:r>
        <w:t xml:space="preserve"> </w:t>
      </w:r>
      <w:r>
        <w:t xml:space="preserve">“</w:t>
      </w:r>
      <w:r>
        <w:t xml:space="preserve">The temporal marker methodology provides particular precision for mechanism understanding beyond general wellness claims or holistic framework without physiological pathways.</w:t>
      </w:r>
      <w:r>
        <w:t xml:space="preserve">”</w:t>
      </w:r>
    </w:p>
    <w:p>
      <w:pPr>
        <w:pStyle w:val="BodyText"/>
      </w:pPr>
      <w:r>
        <w:t xml:space="preserve">His acknowledgment carried special significance given his traditional medical background and initially skeptical positioning despite maintained professional courtesy or respectful interaction without genuine acceptance. The evolution represented meaningful validation beyond mere tolerance or polite accommodation without substantive recognition.</w:t>
      </w:r>
    </w:p>
    <w:p>
      <w:pPr>
        <w:pStyle w:val="BodyText"/>
      </w:pPr>
      <w:r>
        <w:t xml:space="preserve">“</w:t>
      </w:r>
      <w:r>
        <w:t xml:space="preserve">Your openness to integration created the opportunity for successful collaboration beyond either traditional limitation or alternative claiming without empirical foundation,</w:t>
      </w:r>
      <w:r>
        <w:t xml:space="preserve">”</w:t>
      </w:r>
      <w:r>
        <w:t xml:space="preserve"> </w:t>
      </w:r>
      <w:r>
        <w:t xml:space="preserve">I replied with similar genuine appreciation that focused on specific contribution rather than either general courtesy or vague recognition without substantive identification.</w:t>
      </w:r>
      <w:r>
        <w:t xml:space="preserve"> </w:t>
      </w:r>
      <w:r>
        <w:t xml:space="preserve">“</w:t>
      </w:r>
      <w:r>
        <w:t xml:space="preserve">The scientific rigor provided particular validation framework through empirical standards rather than either conventional restriction or alternative acceptance without critical evaluation.</w:t>
      </w:r>
      <w:r>
        <w:t xml:space="preserve">”</w:t>
      </w:r>
    </w:p>
    <w:p>
      <w:pPr>
        <w:pStyle w:val="BodyText"/>
      </w:pPr>
      <w:r>
        <w:t xml:space="preserve">Our exchange created another moment of connection beyond professional acknowledgment or scientific validation without personal significance—establishing mutual appreciation through specific recognition rather than either general courtesy or vague compliment without substantive meaning. The balanced interaction maintained appropriate professional substance while enabling authentic personal engagement beyond rigid separation or compartmentalized approach without integrated functioning.</w:t>
      </w:r>
    </w:p>
    <w:p>
      <w:pPr>
        <w:pStyle w:val="BodyText"/>
      </w:pPr>
      <w:r>
        <w:t xml:space="preserve">As we completed the proposal with satisfied assessment that neither claimed revolutionary breakthrough nor suggested minimal achievement beyond appropriate scientific evaluation, Eli checked his watch with characteristic precision that suggested schedule awareness rather than interaction limitation or engagement restriction beyond appropriate time management.</w:t>
      </w:r>
    </w:p>
    <w:p>
      <w:pPr>
        <w:pStyle w:val="BodyText"/>
      </w:pPr>
      <w:r>
        <w:t xml:space="preserve">“</w:t>
      </w:r>
      <w:r>
        <w:t xml:space="preserve">The proposal completion provides optimal transition opportunity for appropriate schedule adjustment beyond continued development or extended refinement without substantial improvement,</w:t>
      </w:r>
      <w:r>
        <w:t xml:space="preserve">”</w:t>
      </w:r>
      <w:r>
        <w:t xml:space="preserve"> </w:t>
      </w:r>
      <w:r>
        <w:t xml:space="preserve">he noted with practical focus that acknowledged other responsibilities beyond current interaction or immediate task without dismissive minimization.</w:t>
      </w:r>
      <w:r>
        <w:t xml:space="preserve"> </w:t>
      </w:r>
      <w:r>
        <w:t xml:space="preserve">“</w:t>
      </w:r>
      <w:r>
        <w:t xml:space="preserve">Though perhaps dinner would provide valuable reflection opportunity regarding next steps beyond formal submission or administrative processing without continued development consideration.</w:t>
      </w:r>
      <w:r>
        <w:t xml:space="preserve">”</w:t>
      </w:r>
    </w:p>
    <w:p>
      <w:pPr>
        <w:pStyle w:val="BodyText"/>
      </w:pPr>
      <w:r>
        <w:t xml:space="preserve">This suggestion represented another significant boundary adjustment beyond our previous lunch in the hospital café or late-night diner visit following emergency intervention—creating potential personal interaction beyond professional collaboration or research partnership without required justification or practical rationalization beyond genuine interest. The invitation acknowledged our evolving relationship without requiring dramatic redefinition or complete transformation beyond appropriate development pace.</w:t>
      </w:r>
    </w:p>
    <w:p>
      <w:pPr>
        <w:pStyle w:val="BodyText"/>
      </w:pPr>
      <w:r>
        <w:t xml:space="preserve">“</w:t>
      </w:r>
      <w:r>
        <w:t xml:space="preserve">Dinner sounds perfect,</w:t>
      </w:r>
      <w:r>
        <w:t xml:space="preserve">”</w:t>
      </w:r>
      <w:r>
        <w:t xml:space="preserve"> </w:t>
      </w:r>
      <w:r>
        <w:t xml:space="preserve">I replied with genuine enthusiasm that neither suggested excessive excitement nor communicated casual acceptance without authentic interest.</w:t>
      </w:r>
      <w:r>
        <w:t xml:space="preserve"> </w:t>
      </w:r>
      <w:r>
        <w:t xml:space="preserve">“</w:t>
      </w:r>
      <w:r>
        <w:t xml:space="preserve">The reflection opportunity would indeed provide valuable consideration beyond formal submission or administrative processing without continued development framework.</w:t>
      </w:r>
      <w:r>
        <w:t xml:space="preserve">”</w:t>
      </w:r>
    </w:p>
    <w:p>
      <w:pPr>
        <w:pStyle w:val="BodyText"/>
      </w:pPr>
      <w:r>
        <w:t xml:space="preserve">“</w:t>
      </w:r>
      <w:r>
        <w:t xml:space="preserve">There’s an excellent restaurant near Washington Square Park that provides appropriate environment for both professional discussion and personal conversation beyond typical meeting location or standard consultation venue without comfortable interaction space,</w:t>
      </w:r>
      <w:r>
        <w:t xml:space="preserve">”</w:t>
      </w:r>
      <w:r>
        <w:t xml:space="preserve"> </w:t>
      </w:r>
      <w:r>
        <w:t xml:space="preserve">he suggested with thoughtful consideration that indicated genuine planning rather than casual recommendation or approximate suggestion without specific attention.</w:t>
      </w:r>
      <w:r>
        <w:t xml:space="preserve"> </w:t>
      </w:r>
      <w:r>
        <w:t xml:space="preserve">“</w:t>
      </w:r>
      <w:r>
        <w:t xml:space="preserve">Their menu quality and atmosphere balance create optimal dining experience through complementary elements rather than either excessive formality or casual limitation without appropriate integration.</w:t>
      </w:r>
      <w:r>
        <w:t xml:space="preserve">”</w:t>
      </w:r>
    </w:p>
    <w:p>
      <w:pPr>
        <w:pStyle w:val="BodyText"/>
      </w:pPr>
      <w:r>
        <w:t xml:space="preserve">His recommendation demonstrated particular attention beyond mere practical suggestion or general recommendation without specific consideration—indicating thoughtful planning rather than casual arrangement or approximate organization without deliberate attention. The specific details created comfortable anticipation through appropriate framework rather than either uncertain parameters or excessive structure beyond natural interaction development.</w:t>
      </w:r>
    </w:p>
    <w:p>
      <w:pPr>
        <w:pStyle w:val="BodyText"/>
      </w:pPr>
      <w:r>
        <w:t xml:space="preserve">“</w:t>
      </w:r>
      <w:r>
        <w:t xml:space="preserve">That sounds wonderful,</w:t>
      </w:r>
      <w:r>
        <w:t xml:space="preserve">”</w:t>
      </w:r>
      <w:r>
        <w:t xml:space="preserve"> </w:t>
      </w:r>
      <w:r>
        <w:t xml:space="preserve">I agreed, appreciating both the suggestion itself and the care with which he’d made it.</w:t>
      </w:r>
      <w:r>
        <w:t xml:space="preserve"> </w:t>
      </w:r>
      <w:r>
        <w:t xml:space="preserve">“</w:t>
      </w:r>
      <w:r>
        <w:t xml:space="preserve">What time would work with your schedule?</w:t>
      </w:r>
      <w:r>
        <w:t xml:space="preserve">”</w:t>
      </w:r>
    </w:p>
    <w:p>
      <w:pPr>
        <w:pStyle w:val="BodyText"/>
      </w:pPr>
      <w:r>
        <w:t xml:space="preserve">“</w:t>
      </w:r>
      <w:r>
        <w:t xml:space="preserve">Perhaps 7:00 would provide appropriate interval for necessary task completion and suitable preparation beyond minimum requirements or basic function restoration without excessive delay,</w:t>
      </w:r>
      <w:r>
        <w:t xml:space="preserve">”</w:t>
      </w:r>
      <w:r>
        <w:t xml:space="preserve"> </w:t>
      </w:r>
      <w:r>
        <w:t xml:space="preserve">he suggested with practical consideration that balanced schedule management with genuine interest beyond mere time allocation or obligation fulfillment without authentic engagement.</w:t>
      </w:r>
    </w:p>
    <w:p>
      <w:pPr>
        <w:pStyle w:val="BodyText"/>
      </w:pPr>
      <w:r>
        <w:t xml:space="preserve">“</w:t>
      </w:r>
      <w:r>
        <w:t xml:space="preserve">7:00 works perfectly for me,</w:t>
      </w:r>
      <w:r>
        <w:t xml:space="preserve">”</w:t>
      </w:r>
      <w:r>
        <w:t xml:space="preserve"> </w:t>
      </w:r>
      <w:r>
        <w:t xml:space="preserve">I confirmed, already looking forward to this evening with anticipation beyond typical professional meeting or standard collaboration session without personal dimension.</w:t>
      </w:r>
      <w:r>
        <w:t xml:space="preserve"> </w:t>
      </w:r>
      <w:r>
        <w:t xml:space="preserve">“</w:t>
      </w:r>
      <w:r>
        <w:t xml:space="preserve">Should I meet you there, or would you prefer to coordinate transportation?</w:t>
      </w:r>
      <w:r>
        <w:t xml:space="preserve">”</w:t>
      </w:r>
    </w:p>
    <w:p>
      <w:pPr>
        <w:pStyle w:val="BodyText"/>
      </w:pPr>
      <w:r>
        <w:t xml:space="preserve">“</w:t>
      </w:r>
      <w:r>
        <w:t xml:space="preserve">I could pick you up at your apartment if that arrangement provides convenient coordination beyond separate travel or independent arrival without shared experience,</w:t>
      </w:r>
      <w:r>
        <w:t xml:space="preserve">”</w:t>
      </w:r>
      <w:r>
        <w:t xml:space="preserve"> </w:t>
      </w:r>
      <w:r>
        <w:t xml:space="preserve">he offered with careful precision that suggested conscious consideration rather than casual suggestion or approximate planning without deliberate attention.</w:t>
      </w:r>
      <w:r>
        <w:t xml:space="preserve"> </w:t>
      </w:r>
      <w:r>
        <w:t xml:space="preserve">“</w:t>
      </w:r>
      <w:r>
        <w:t xml:space="preserve">Though alternative arrangements remain equally acceptable if preferred beyond this specific suggestion or particular recommendation without flexible adjustment.</w:t>
      </w:r>
      <w:r>
        <w:t xml:space="preserve">”</w:t>
      </w:r>
    </w:p>
    <w:p>
      <w:pPr>
        <w:pStyle w:val="BodyText"/>
      </w:pPr>
      <w:r>
        <w:t xml:space="preserve">His offer created another moment of boundary adjustment beyond typical professional coordination or standard meeting arrangement without personal dimension—suggesting shared experience rather than merely parallel attendance or coincidental presence without integrated interaction. The thoughtful consideration demonstrated genuine interest beyond mere practical suggestion or general recommendation without specific attention.</w:t>
      </w:r>
    </w:p>
    <w:p>
      <w:pPr>
        <w:pStyle w:val="BodyText"/>
      </w:pPr>
      <w:r>
        <w:t xml:space="preserve">“</w:t>
      </w:r>
      <w:r>
        <w:t xml:space="preserve">I’d appreciate that,</w:t>
      </w:r>
      <w:r>
        <w:t xml:space="preserve">”</w:t>
      </w:r>
      <w:r>
        <w:t xml:space="preserve"> </w:t>
      </w:r>
      <w:r>
        <w:t xml:space="preserve">I replied honestly, feeling a warm flutter of anticipation at this continued evolution in our relationship.</w:t>
      </w:r>
      <w:r>
        <w:t xml:space="preserve"> </w:t>
      </w:r>
      <w:r>
        <w:t xml:space="preserve">“</w:t>
      </w:r>
      <w:r>
        <w:t xml:space="preserve">I live in Greenwich Village, so it’s actually quite close to Washington Square Park.</w:t>
      </w:r>
      <w:r>
        <w:t xml:space="preserve">”</w:t>
      </w:r>
    </w:p>
    <w:p>
      <w:pPr>
        <w:pStyle w:val="BodyText"/>
      </w:pPr>
      <w:r>
        <w:t xml:space="preserve">We exchanged contact information for this personal coordination beyond our established professional communication channels or standard research collaboration framework without integrated interaction. The simple exchange created another small but significant shift in our relationship boundaries—establishing direct connection beyond institutional mediation or organizational framework without personal engagement.</w:t>
      </w:r>
    </w:p>
    <w:p>
      <w:pPr>
        <w:pStyle w:val="BodyText"/>
      </w:pPr>
      <w:r>
        <w:t xml:space="preserve">As we gathered our materials with the particular satisfaction of completed work beyond mere task fulfillment or obligation completion without meaningful achievement, Eli paused with momentary recalibration that suggested internal consideration rather than uncertain hesitation or confused deliberation beyond appropriate reflection.</w:t>
      </w:r>
    </w:p>
    <w:p>
      <w:pPr>
        <w:pStyle w:val="BodyText"/>
      </w:pPr>
      <w:r>
        <w:t xml:space="preserve">“</w:t>
      </w:r>
      <w:r>
        <w:t xml:space="preserve">Today’s developments create remarkable opportunity beyond our initial research parameters or original collaboration framework without anticipated expansion,</w:t>
      </w:r>
      <w:r>
        <w:t xml:space="preserve">”</w:t>
      </w:r>
      <w:r>
        <w:t xml:space="preserve"> </w:t>
      </w:r>
      <w:r>
        <w:t xml:space="preserve">he observed with thoughtful assessment that neither claimed revolutionary breakthrough nor suggested minimal achievement beyond appropriate scientific evaluation.</w:t>
      </w:r>
      <w:r>
        <w:t xml:space="preserve"> </w:t>
      </w:r>
      <w:r>
        <w:t xml:space="preserve">“</w:t>
      </w:r>
      <w:r>
        <w:t xml:space="preserve">The integrated approach has demonstrated particular value through complementary expertise despite different training backgrounds or disciplinary approaches without unified perspective.</w:t>
      </w:r>
      <w:r>
        <w:t xml:space="preserve">”</w:t>
      </w:r>
    </w:p>
    <w:p>
      <w:pPr>
        <w:pStyle w:val="BodyText"/>
      </w:pPr>
      <w:r>
        <w:t xml:space="preserve">I understood he was referring to more than just our research—acknowledging the evolution in our relationship beyond professional collaboration or scientific partnership without explicit categorization or definitive labeling beyond current development stage. The balanced observation created comfortable acknowledgment through appropriate recognition rather than either premature definition or complete avoidance without authentic engagement.</w:t>
      </w:r>
    </w:p>
    <w:p>
      <w:pPr>
        <w:pStyle w:val="BodyText"/>
      </w:pPr>
      <w:r>
        <w:t xml:space="preserve">“</w:t>
      </w:r>
      <w:r>
        <w:t xml:space="preserve">The complementary functioning creates more effective outcome than either separate contribution or parallel development without integrated approach,</w:t>
      </w:r>
      <w:r>
        <w:t xml:space="preserve">”</w:t>
      </w:r>
      <w:r>
        <w:t xml:space="preserve"> </w:t>
      </w:r>
      <w:r>
        <w:t xml:space="preserve">I agreed with similar thoughtful assessment that acknowledged multiple dimensions beyond mere professional achievement or scientific validation without personal significance.</w:t>
      </w:r>
      <w:r>
        <w:t xml:space="preserve"> </w:t>
      </w:r>
      <w:r>
        <w:t xml:space="preserve">“</w:t>
      </w:r>
      <w:r>
        <w:t xml:space="preserve">The particular balance between specialized knowledge and shared purpose provides optimal framework through mutual understanding rather than either complete separation or forced uniformity without distinct perspectives.</w:t>
      </w:r>
      <w:r>
        <w:t xml:space="preserve">”</w:t>
      </w:r>
    </w:p>
    <w:p>
      <w:pPr>
        <w:pStyle w:val="BodyText"/>
      </w:pPr>
      <w:r>
        <w:t xml:space="preserve">Our exchange created another moment of connection beyond professional acknowledgment or scientific validation without personal significance—establishing shared understanding through balanced communication rather than either explicit declaration or complete avoidance without authentic engagement. The measured interaction maintained appropriate development pace while enabling genuine recognition beyond rigid separation or compartmentalized approach without integrated functioning.</w:t>
      </w:r>
    </w:p>
    <w:p>
      <w:pPr>
        <w:pStyle w:val="BodyText"/>
      </w:pPr>
      <w:r>
        <w:t xml:space="preserve">With this comfortable acknowledgment that respected current development stage without requiring premature definition or explicit categorization beyond natural evolution, we left the research lab with shared purpose that suggested continued collaboration beyond completed task or fulfilled obligation without ongoing engagement. Our movements indicated mutual coordination rather than either separate functioning or hierarchical positioning, establishing integrated interaction through practical synchronization rather than either independent operation or directed compliance beyond balanced partnership.</w:t>
      </w:r>
    </w:p>
    <w:p>
      <w:pPr>
        <w:pStyle w:val="BodyText"/>
      </w:pPr>
      <w:r>
        <w:t xml:space="preserve">As we parted ways in the hospital corridor with appropriate professional composure that maintained institutional parameters while acknowledging personal connection beyond typical collaboration framework, Eli’s expression conveyed particular warmth beyond mere courtesy smile or polite acknowledgment without genuine engagement.</w:t>
      </w:r>
    </w:p>
    <w:p>
      <w:pPr>
        <w:pStyle w:val="BodyText"/>
      </w:pPr>
      <w:r>
        <w:t xml:space="preserve">“</w:t>
      </w:r>
      <w:r>
        <w:t xml:space="preserve">Until this evening,</w:t>
      </w:r>
      <w:r>
        <w:t xml:space="preserve">”</w:t>
      </w:r>
      <w:r>
        <w:t xml:space="preserve"> </w:t>
      </w:r>
      <w:r>
        <w:t xml:space="preserve">he said with quiet significance that suggested anticipation beyond mere schedule confirmation or appointment acknowledgment without authentic interest.</w:t>
      </w:r>
    </w:p>
    <w:p>
      <w:pPr>
        <w:pStyle w:val="BodyText"/>
      </w:pPr>
      <w:r>
        <w:t xml:space="preserve">“</w:t>
      </w:r>
      <w:r>
        <w:t xml:space="preserve">I’m looking forward to it,</w:t>
      </w:r>
      <w:r>
        <w:t xml:space="preserve">”</w:t>
      </w:r>
      <w:r>
        <w:t xml:space="preserve"> </w:t>
      </w:r>
      <w:r>
        <w:t xml:space="preserve">I replied honestly, allowing my own anticipation to show without excessive enthusiasm or dramatic expression beyond appropriate engagement.</w:t>
      </w:r>
    </w:p>
    <w:p>
      <w:pPr>
        <w:pStyle w:val="BodyText"/>
      </w:pPr>
      <w:r>
        <w:t xml:space="preserve">The remainder of the afternoon passed with productive efficiency despite occasional distraction through pleasant anticipation beyond typical schedule awareness or standard appointment consideration without personal significance. The professional responsibilities provided structured framework despite parallel processing about the evening plans and their potential implications beyond mere dinner meeting or casual conversation without relationship development.</w:t>
      </w:r>
    </w:p>
    <w:p>
      <w:pPr>
        <w:pStyle w:val="BodyText"/>
      </w:pPr>
      <w:r>
        <w:t xml:space="preserve">By the time I returned to my apartment to prepare for the evening, I found myself reflecting on the remarkable evolution that had occurred in just two days—from professional collaboration with careful boundaries to emerging relationship with genuine personal connection beyond typical partnership parameters or standard research association without integrated engagement.</w:t>
      </w:r>
    </w:p>
    <w:p>
      <w:pPr>
        <w:pStyle w:val="BodyText"/>
      </w:pPr>
      <w:r>
        <w:t xml:space="preserve">The emergency intervention had created unexpected catalyst beyond its clinical success or scientific validation without personal implications—demonstrating our complementary functioning through shared purpose rather than either separate contribution or parallel development without integrated approach. The particular balance between specialized expertise and collaborative implementation had created optimal outcome through mutual engagement rather than either independent operation or hierarchical direction beyond balanced partnership.</w:t>
      </w:r>
    </w:p>
    <w:p>
      <w:pPr>
        <w:pStyle w:val="BodyText"/>
      </w:pPr>
      <w:r>
        <w:t xml:space="preserve">As I prepared for dinner with careful attention that indicated genuine interest beyond mere routine preparation or standard appearance maintenance without particular significance, I considered the potential development pathway beyond current evolution or immediate progression without predetermined destination. The emerging relationship created interesting possibilities through authentic connection rather than either rigid categorization or vague association without meaningful engagement.</w:t>
      </w:r>
    </w:p>
    <w:p>
      <w:pPr>
        <w:pStyle w:val="BodyText"/>
      </w:pPr>
      <w:r>
        <w:t xml:space="preserve">The musical metaphor of counterpoint continued to resonate as particularly appropriate description beyond mere analogy or simple comparison without substantive correlation—different melodic lines maintaining independence while creating harmony through their interaction rather than either complete separation or forced unison without distinct voices. The balanced integration created more beautiful composition through complementary elements rather than either isolated performance or dominant theme without harmonious relationship.</w:t>
      </w:r>
    </w:p>
    <w:p>
      <w:pPr>
        <w:pStyle w:val="BodyText"/>
      </w:pPr>
      <w:r>
        <w:t xml:space="preserve">With these thoughtful considerations creating pleasant anticipation beyond mere schedule awareness or standard appointment consideration without personal significance, I completed my preparation with satisfied assessment that neither suggested excessive attention nor indicated casual approach without appropriate care. The balanced readiness created comfortable engagement opportunity through authentic presentation rather than either strategic performance or indifferent appearance without genuine expression.</w:t>
      </w:r>
    </w:p>
    <w:p>
      <w:pPr>
        <w:pStyle w:val="BodyText"/>
      </w:pPr>
      <w:r>
        <w:t xml:space="preserve">When my phone signaled Eli’s arrival with characteristic punctuality that suggested respectful consideration rather than rigid adherence or inflexible compliance without appropriate adaptation, I felt a moment of genuine happiness beyond mere satisfaction or simple pleasure without significant emotional engagement. The evolving relationship created particular fulfillment through authentic connection rather than either professional achievement or personal acquisition without meaningful development.</w:t>
      </w:r>
    </w:p>
    <w:p>
      <w:pPr>
        <w:pStyle w:val="BodyText"/>
      </w:pPr>
      <w:r>
        <w:t xml:space="preserve">As I headed downstairs to meet him, I found myself looking forward not just to the evening ahead but to the continuing evolution of our relationship—the harmonious counterpoint of two distinct individuals creating something more beautiful through their interaction than either could produce alone.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2025-04-16T18:50:34Z</dcterms:created>
  <dcterms:modified xsi:type="dcterms:W3CDTF">2025-04-16T18:50:34Z</dcterms:modified>
</cp:coreProperties>
</file>

<file path=docProps/custom.xml><?xml version="1.0" encoding="utf-8"?>
<Properties xmlns="http://schemas.openxmlformats.org/officeDocument/2006/custom-properties" xmlns:vt="http://schemas.openxmlformats.org/officeDocument/2006/docPropsVTypes"/>
</file>