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7-family-dinner"/>
      <w:r>
        <w:t xml:space="preserve">CHAPTER 7: FAMILY DINNER</w:t>
      </w:r>
      <w:bookmarkEnd w:id="21"/>
    </w:p>
    <w:p>
      <w:pPr>
        <w:pStyle w:val="FirstParagraph"/>
      </w:pPr>
      <w:r>
        <w:t xml:space="preserve">The Bennett family home stood before us, an imposing colonial with perfect symmetry and meticulous landscaping. Even the seasonal flowers appeared to be arranged with mathematical precision, their colors complementary and their spacing exact. The house reflected William Bennett’s personality in architectural form—ordered, traditional, and demanding respect.</w:t>
      </w:r>
    </w:p>
    <w:p>
      <w:pPr>
        <w:pStyle w:val="BodyText"/>
      </w:pPr>
      <w:r>
        <w:t xml:space="preserve">“</w:t>
      </w:r>
      <w:r>
        <w:t xml:space="preserve">The family residence with historical architecture creates immediate impression through visual impact despite inanimate structure or physical construction without emotional intention,</w:t>
      </w:r>
      <w:r>
        <w:t xml:space="preserve">”</w:t>
      </w:r>
      <w:r>
        <w:t xml:space="preserve"> </w:t>
      </w:r>
      <w:r>
        <w:t xml:space="preserve">I observed, attempting to lighten the moment with Eli’s speech pattern.</w:t>
      </w:r>
    </w:p>
    <w:p>
      <w:pPr>
        <w:pStyle w:val="BodyText"/>
      </w:pPr>
      <w:r>
        <w:t xml:space="preserve">Eli glanced at me, a flicker of appreciation crossing his features before tension reclaimed them.</w:t>
      </w:r>
      <w:r>
        <w:t xml:space="preserve"> </w:t>
      </w:r>
      <w:r>
        <w:t xml:space="preserve">“</w:t>
      </w:r>
      <w:r>
        <w:t xml:space="preserve">The parental home with childhood association demonstrates complex significance through historical connection despite current separation or adult independence without complete detachment.</w:t>
      </w:r>
      <w:r>
        <w:t xml:space="preserve">”</w:t>
      </w:r>
    </w:p>
    <w:p>
      <w:pPr>
        <w:pStyle w:val="BodyText"/>
      </w:pPr>
      <w:r>
        <w:t xml:space="preserve">I squeezed his hand before we approached the front door. Eli had been increasingly quiet as Sunday evening approached, his structured speech patterns becoming more pronounced—a clear indicator of his emotional processing. Despite our years together, this dinner represented uncharted territory in our relationship.</w:t>
      </w:r>
    </w:p>
    <w:p>
      <w:pPr>
        <w:pStyle w:val="BodyText"/>
      </w:pPr>
      <w:r>
        <w:t xml:space="preserve">The door opened before we could ring the bell. Dr. William Bennett stood in the entryway, his tall frame and silver hair creating an imposing silhouette against the warm light behind him.</w:t>
      </w:r>
    </w:p>
    <w:p>
      <w:pPr>
        <w:pStyle w:val="BodyText"/>
      </w:pPr>
      <w:r>
        <w:t xml:space="preserve">“</w:t>
      </w:r>
      <w:r>
        <w:t xml:space="preserve">The punctual arrival with appropriate timing demonstrates expected consideration through social protocol despite optional variation or potential adjustment without significant consequence,</w:t>
      </w:r>
      <w:r>
        <w:t xml:space="preserve">”</w:t>
      </w:r>
      <w:r>
        <w:t xml:space="preserve"> </w:t>
      </w:r>
      <w:r>
        <w:t xml:space="preserve">he stated by way of greeting.</w:t>
      </w:r>
    </w:p>
    <w:p>
      <w:pPr>
        <w:pStyle w:val="BodyText"/>
      </w:pPr>
      <w:r>
        <w:t xml:space="preserve">“</w:t>
      </w:r>
      <w:r>
        <w:t xml:space="preserve">The dinner invitation with familial context creates appreciated opportunity through personal connection despite professional relationship or hospital interaction without exclusive focus,</w:t>
      </w:r>
      <w:r>
        <w:t xml:space="preserve">”</w:t>
      </w:r>
      <w:r>
        <w:t xml:space="preserve"> </w:t>
      </w:r>
      <w:r>
        <w:t xml:space="preserve">Eli responded, the cadence of their speech creating an almost ritualistic exchange.</w:t>
      </w:r>
    </w:p>
    <w:p>
      <w:pPr>
        <w:pStyle w:val="BodyText"/>
      </w:pPr>
      <w:r>
        <w:t xml:space="preserve">I suppressed a smile at their formal interaction—so similar in structure yet revealing the underlying tension in content.</w:t>
      </w:r>
      <w:r>
        <w:t xml:space="preserve"> </w:t>
      </w:r>
      <w:r>
        <w:t xml:space="preserve">“</w:t>
      </w:r>
      <w:r>
        <w:t xml:space="preserve">Thank you for inviting us, Dr. Bennett,</w:t>
      </w:r>
      <w:r>
        <w:t xml:space="preserve">”</w:t>
      </w:r>
      <w:r>
        <w:t xml:space="preserve"> </w:t>
      </w:r>
      <w:r>
        <w:t xml:space="preserve">I said, deliberately using a more conventional communication style.</w:t>
      </w:r>
    </w:p>
    <w:p>
      <w:pPr>
        <w:pStyle w:val="BodyText"/>
      </w:pPr>
      <w:r>
        <w:t xml:space="preserve">His analytical gaze assessed me briefly.</w:t>
      </w:r>
      <w:r>
        <w:t xml:space="preserve"> </w:t>
      </w:r>
      <w:r>
        <w:t xml:space="preserve">“</w:t>
      </w:r>
      <w:r>
        <w:t xml:space="preserve">The informal address with familial context provides appropriate framework through relational designation despite professional title or medical qualification without suitable alternative. William represents preferred option through personal setting rather than either formal title or professional designation without appropriate context.</w:t>
      </w:r>
      <w:r>
        <w:t xml:space="preserve">”</w:t>
      </w:r>
    </w:p>
    <w:p>
      <w:pPr>
        <w:pStyle w:val="BodyText"/>
      </w:pPr>
      <w:r>
        <w:t xml:space="preserve">It was as close to</w:t>
      </w:r>
      <w:r>
        <w:t xml:space="preserve"> </w:t>
      </w:r>
      <w:r>
        <w:t xml:space="preserve">“</w:t>
      </w:r>
      <w:r>
        <w:t xml:space="preserve">Please call me William</w:t>
      </w:r>
      <w:r>
        <w:t xml:space="preserve">”</w:t>
      </w:r>
      <w:r>
        <w:t xml:space="preserve"> </w:t>
      </w:r>
      <w:r>
        <w:t xml:space="preserve">as I was likely to get.</w:t>
      </w:r>
    </w:p>
    <w:p>
      <w:pPr>
        <w:pStyle w:val="BodyText"/>
      </w:pPr>
      <w:r>
        <w:t xml:space="preserve">“</w:t>
      </w:r>
      <w:r>
        <w:t xml:space="preserve">Thank you, William,</w:t>
      </w:r>
      <w:r>
        <w:t xml:space="preserve">”</w:t>
      </w:r>
      <w:r>
        <w:t xml:space="preserve"> </w:t>
      </w:r>
      <w:r>
        <w:t xml:space="preserve">I acknowledged with a warm smile.</w:t>
      </w:r>
      <w:r>
        <w:t xml:space="preserve"> </w:t>
      </w:r>
      <w:r>
        <w:t xml:space="preserve">“</w:t>
      </w:r>
      <w:r>
        <w:t xml:space="preserve">I’m Sophie, though you seem to have already decided on Sophie Bennett rather than Sophie Winters.</w:t>
      </w:r>
      <w:r>
        <w:t xml:space="preserve">”</w:t>
      </w:r>
    </w:p>
    <w:p>
      <w:pPr>
        <w:pStyle w:val="BodyText"/>
      </w:pPr>
      <w:r>
        <w:t xml:space="preserve">A flicker of something—perhaps approval at my directness—crossed his expression.</w:t>
      </w:r>
      <w:r>
        <w:t xml:space="preserve"> </w:t>
      </w:r>
      <w:r>
        <w:t xml:space="preserve">“</w:t>
      </w:r>
      <w:r>
        <w:t xml:space="preserve">The marital designation with traditional nomenclature represents established convention through social framework despite professional variation or career consideration without judgment implication.</w:t>
      </w:r>
      <w:r>
        <w:t xml:space="preserve">”</w:t>
      </w:r>
    </w:p>
    <w:p>
      <w:pPr>
        <w:pStyle w:val="BodyText"/>
      </w:pPr>
      <w:r>
        <w:t xml:space="preserve">“</w:t>
      </w:r>
      <w:r>
        <w:t xml:space="preserve">The name preference with individual choice creates personal decision through autonomous determination despite conventional expectation or traditional practice without external mandate,</w:t>
      </w:r>
      <w:r>
        <w:t xml:space="preserve">”</w:t>
      </w:r>
      <w:r>
        <w:t xml:space="preserve"> </w:t>
      </w:r>
      <w:r>
        <w:t xml:space="preserve">I countered smoothly, maintaining my smile while establishing my boundary.</w:t>
      </w:r>
    </w:p>
    <w:p>
      <w:pPr>
        <w:pStyle w:val="BodyText"/>
      </w:pPr>
      <w:r>
        <w:t xml:space="preserve">William’s eyebrows rose slightly, and I caught the ghost of a smile before he stepped aside to let us enter.</w:t>
      </w:r>
      <w:r>
        <w:t xml:space="preserve"> </w:t>
      </w:r>
      <w:r>
        <w:t xml:space="preserve">“</w:t>
      </w:r>
      <w:r>
        <w:t xml:space="preserve">Elizabeth awaits in the living room with refreshment preparation through established arrangement despite delayed introduction or postponed greeting without intentional oversight.</w:t>
      </w:r>
      <w:r>
        <w:t xml:space="preserve">”</w:t>
      </w:r>
    </w:p>
    <w:p>
      <w:pPr>
        <w:pStyle w:val="BodyText"/>
      </w:pPr>
      <w:r>
        <w:t xml:space="preserve">The interior of the Bennett home matched its exterior—tastefully decorated with traditional furnishings arranged in perfect symmetry. Family photographs lined the hallway, showing Eli’s progression from serious-eyed child to accomplished adult, always in formal settings with perfect posture. I noticed the absence of casual moments or spontaneous smiles—every image carefully composed and formally arranged.</w:t>
      </w:r>
    </w:p>
    <w:p>
      <w:pPr>
        <w:pStyle w:val="BodyText"/>
      </w:pPr>
      <w:r>
        <w:t xml:space="preserve">The living room opened before us, warm and impeccably maintained. A woman with elegant silver-streaked dark hair rose from an armchair, her movements graceful and her smile genuine.</w:t>
      </w:r>
    </w:p>
    <w:p>
      <w:pPr>
        <w:pStyle w:val="BodyText"/>
      </w:pPr>
      <w:r>
        <w:t xml:space="preserve">“</w:t>
      </w:r>
      <w:r>
        <w:t xml:space="preserve">Eli, darling,</w:t>
      </w:r>
      <w:r>
        <w:t xml:space="preserve">”</w:t>
      </w:r>
      <w:r>
        <w:t xml:space="preserve"> </w:t>
      </w:r>
      <w:r>
        <w:t xml:space="preserve">she said, approaching to embrace her son. I immediately noted the contrast between her natural speech and the structured patterns of the Bennett men.</w:t>
      </w:r>
      <w:r>
        <w:t xml:space="preserve"> </w:t>
      </w:r>
      <w:r>
        <w:t xml:space="preserve">“</w:t>
      </w:r>
      <w:r>
        <w:t xml:space="preserve">And you must be Sophie. I’m Elizabeth Bennett, though I hope you’ll call me Elizabeth or even Liz.</w:t>
      </w:r>
      <w:r>
        <w:t xml:space="preserve">”</w:t>
      </w:r>
    </w:p>
    <w:p>
      <w:pPr>
        <w:pStyle w:val="BodyText"/>
      </w:pPr>
      <w:r>
        <w:t xml:space="preserve">Her warm welcome created an immediate contrast to William’s formal greeting.</w:t>
      </w:r>
      <w:r>
        <w:t xml:space="preserve"> </w:t>
      </w:r>
      <w:r>
        <w:t xml:space="preserve">“</w:t>
      </w:r>
      <w:r>
        <w:t xml:space="preserve">It’s lovely to meet you, Elizabeth,</w:t>
      </w:r>
      <w:r>
        <w:t xml:space="preserve">”</w:t>
      </w:r>
      <w:r>
        <w:t xml:space="preserve"> </w:t>
      </w:r>
      <w:r>
        <w:t xml:space="preserve">I replied, accepting her embrace with genuine pleasure.</w:t>
      </w:r>
      <w:r>
        <w:t xml:space="preserve"> </w:t>
      </w:r>
      <w:r>
        <w:t xml:space="preserve">“</w:t>
      </w:r>
      <w:r>
        <w:t xml:space="preserve">Thank you for having us.</w:t>
      </w:r>
      <w:r>
        <w:t xml:space="preserve">”</w:t>
      </w:r>
    </w:p>
    <w:p>
      <w:pPr>
        <w:pStyle w:val="BodyText"/>
      </w:pPr>
      <w:r>
        <w:t xml:space="preserve">“</w:t>
      </w:r>
      <w:r>
        <w:t xml:space="preserve">The maternal greeting with natural expression demonstrates characteristic approach through established pattern despite paternal contrast or familial variation without judgment implication,</w:t>
      </w:r>
      <w:r>
        <w:t xml:space="preserve">”</w:t>
      </w:r>
      <w:r>
        <w:t xml:space="preserve"> </w:t>
      </w:r>
      <w:r>
        <w:t xml:space="preserve">William observed, moving to stand beside his wife.</w:t>
      </w:r>
    </w:p>
    <w:p>
      <w:pPr>
        <w:pStyle w:val="BodyText"/>
      </w:pPr>
      <w:r>
        <w:t xml:space="preserve">Elizabeth rolled her eyes affectionately.</w:t>
      </w:r>
      <w:r>
        <w:t xml:space="preserve"> </w:t>
      </w:r>
      <w:r>
        <w:t xml:space="preserve">“</w:t>
      </w:r>
      <w:r>
        <w:t xml:space="preserve">You’ll have to forgive William and Eli their structured speech. The Bennett men have been communicating that way for generations. I’ve learned to translate over the years, but I never adopted it myself.</w:t>
      </w:r>
      <w:r>
        <w:t xml:space="preserve">”</w:t>
      </w:r>
    </w:p>
    <w:p>
      <w:pPr>
        <w:pStyle w:val="BodyText"/>
      </w:pPr>
      <w:r>
        <w:t xml:space="preserve">“</w:t>
      </w:r>
      <w:r>
        <w:t xml:space="preserve">The linguistic resistance with personal preference demonstrates appropriate choice through individual determination despite familial exposure or marital influence without required conformity,</w:t>
      </w:r>
      <w:r>
        <w:t xml:space="preserve">”</w:t>
      </w:r>
      <w:r>
        <w:t xml:space="preserve"> </w:t>
      </w:r>
      <w:r>
        <w:t xml:space="preserve">William stated, his hand resting briefly on his wife’s shoulder with unexpected tenderness.</w:t>
      </w:r>
    </w:p>
    <w:p>
      <w:pPr>
        <w:pStyle w:val="BodyText"/>
      </w:pPr>
      <w:r>
        <w:t xml:space="preserve">“</w:t>
      </w:r>
      <w:r>
        <w:t xml:space="preserve">Exactly,</w:t>
      </w:r>
      <w:r>
        <w:t xml:space="preserve">”</w:t>
      </w:r>
      <w:r>
        <w:t xml:space="preserve"> </w:t>
      </w:r>
      <w:r>
        <w:t xml:space="preserve">Elizabeth agreed with a warm smile.</w:t>
      </w:r>
      <w:r>
        <w:t xml:space="preserve"> </w:t>
      </w:r>
      <w:r>
        <w:t xml:space="preserve">“</w:t>
      </w:r>
      <w:r>
        <w:t xml:space="preserve">I refused to speak in paragraphs, and he refused to speak in sentences, so we’ve met somewhere in the middle for forty years.</w:t>
      </w:r>
      <w:r>
        <w:t xml:space="preserve">”</w:t>
      </w:r>
    </w:p>
    <w:p>
      <w:pPr>
        <w:pStyle w:val="BodyText"/>
      </w:pPr>
      <w:r>
        <w:t xml:space="preserve">Their interaction revealed a depth to their relationship I hadn’t anticipated. Despite their different communication styles, there was an evident connection between them—a comfortable understanding built over decades together.</w:t>
      </w:r>
    </w:p>
    <w:p>
      <w:pPr>
        <w:pStyle w:val="BodyText"/>
      </w:pPr>
      <w:r>
        <w:t xml:space="preserve">“</w:t>
      </w:r>
      <w:r>
        <w:t xml:space="preserve">Please, sit down,</w:t>
      </w:r>
      <w:r>
        <w:t xml:space="preserve">”</w:t>
      </w:r>
      <w:r>
        <w:t xml:space="preserve"> </w:t>
      </w:r>
      <w:r>
        <w:t xml:space="preserve">Elizabeth gestured to the sofa.</w:t>
      </w:r>
      <w:r>
        <w:t xml:space="preserve"> </w:t>
      </w:r>
      <w:r>
        <w:t xml:space="preserve">“</w:t>
      </w:r>
      <w:r>
        <w:t xml:space="preserve">Dinner will be ready shortly, but I thought we might enjoy some wine first and get to know each other properly.</w:t>
      </w:r>
      <w:r>
        <w:t xml:space="preserve">”</w:t>
      </w:r>
    </w:p>
    <w:p>
      <w:pPr>
        <w:pStyle w:val="BodyText"/>
      </w:pPr>
      <w:r>
        <w:t xml:space="preserve">As we settled into the living room, I observed the subtle dynamics between the family members. Eli sat with perfect posture, his movements precise and controlled—more so than usual in this childhood home. William maintained a similar bearing, while Elizabeth moved with a natural grace that softened the formal atmosphere.</w:t>
      </w:r>
    </w:p>
    <w:p>
      <w:pPr>
        <w:pStyle w:val="BodyText"/>
      </w:pPr>
      <w:r>
        <w:t xml:space="preserve">“</w:t>
      </w:r>
      <w:r>
        <w:t xml:space="preserve">The research presentation with pediatric application created significant interest through innovative approach despite preliminary stage or initial implementation without comprehensive data,</w:t>
      </w:r>
      <w:r>
        <w:t xml:space="preserve">”</w:t>
      </w:r>
      <w:r>
        <w:t xml:space="preserve"> </w:t>
      </w:r>
      <w:r>
        <w:t xml:space="preserve">William began, addressing Eli directly.</w:t>
      </w:r>
    </w:p>
    <w:p>
      <w:pPr>
        <w:pStyle w:val="BodyText"/>
      </w:pPr>
      <w:r>
        <w:t xml:space="preserve">“</w:t>
      </w:r>
      <w:r>
        <w:t xml:space="preserve">The protocol adaptation with developmental consideration demonstrated effective intervention through documented outcome despite single case or limited sample without statistical significance,</w:t>
      </w:r>
      <w:r>
        <w:t xml:space="preserve">”</w:t>
      </w:r>
      <w:r>
        <w:t xml:space="preserve"> </w:t>
      </w:r>
      <w:r>
        <w:t xml:space="preserve">Eli responded, falling into the familiar pattern of professional discussion.</w:t>
      </w:r>
    </w:p>
    <w:p>
      <w:pPr>
        <w:pStyle w:val="BodyText"/>
      </w:pPr>
      <w:r>
        <w:t xml:space="preserve">I caught Elizabeth’s eye, and she gave me a knowing smile.</w:t>
      </w:r>
      <w:r>
        <w:t xml:space="preserve"> </w:t>
      </w:r>
      <w:r>
        <w:t xml:space="preserve">“</w:t>
      </w:r>
      <w:r>
        <w:t xml:space="preserve">While the boys discuss cardiac rhythms, perhaps you could tell me about yourself, Sophie. Eli has been remarkably reticent about his personal life, even after your marriage.</w:t>
      </w:r>
      <w:r>
        <w:t xml:space="preserve">”</w:t>
      </w:r>
    </w:p>
    <w:p>
      <w:pPr>
        <w:pStyle w:val="BodyText"/>
      </w:pPr>
      <w:r>
        <w:t xml:space="preserve">“</w:t>
      </w:r>
      <w:r>
        <w:t xml:space="preserve">That doesn’t surprise me,</w:t>
      </w:r>
      <w:r>
        <w:t xml:space="preserve">”</w:t>
      </w:r>
      <w:r>
        <w:t xml:space="preserve"> </w:t>
      </w:r>
      <w:r>
        <w:t xml:space="preserve">I said with a small smile.</w:t>
      </w:r>
      <w:r>
        <w:t xml:space="preserve"> </w:t>
      </w:r>
      <w:r>
        <w:t xml:space="preserve">“</w:t>
      </w:r>
      <w:r>
        <w:t xml:space="preserve">Eli values his privacy and tends to compartmentalize different aspects of his life.</w:t>
      </w:r>
      <w:r>
        <w:t xml:space="preserve">”</w:t>
      </w:r>
    </w:p>
    <w:p>
      <w:pPr>
        <w:pStyle w:val="BodyText"/>
      </w:pPr>
      <w:r>
        <w:t xml:space="preserve">“</w:t>
      </w:r>
      <w:r>
        <w:t xml:space="preserve">A Bennett family trait,</w:t>
      </w:r>
      <w:r>
        <w:t xml:space="preserve">”</w:t>
      </w:r>
      <w:r>
        <w:t xml:space="preserve"> </w:t>
      </w:r>
      <w:r>
        <w:t xml:space="preserve">Elizabeth noted, glancing at her husband and son with fond exasperation.</w:t>
      </w:r>
      <w:r>
        <w:t xml:space="preserve"> </w:t>
      </w:r>
      <w:r>
        <w:t xml:space="preserve">“</w:t>
      </w:r>
      <w:r>
        <w:t xml:space="preserve">William has always maintained strict boundaries between his professional and personal lives. I suspect Eli learned it from watching his father.</w:t>
      </w:r>
      <w:r>
        <w:t xml:space="preserve">”</w:t>
      </w:r>
    </w:p>
    <w:p>
      <w:pPr>
        <w:pStyle w:val="BodyText"/>
      </w:pPr>
      <w:r>
        <w:t xml:space="preserve">“</w:t>
      </w:r>
      <w:r>
        <w:t xml:space="preserve">The compartmentalization strategy with domain separation represents effective approach through organized framework despite potential limitation or occasional restriction without optimal flexibility,</w:t>
      </w:r>
      <w:r>
        <w:t xml:space="preserve">”</w:t>
      </w:r>
      <w:r>
        <w:t xml:space="preserve"> </w:t>
      </w:r>
      <w:r>
        <w:t xml:space="preserve">William interjected, apparently following our conversation despite his discussion with Eli.</w:t>
      </w:r>
    </w:p>
    <w:p>
      <w:pPr>
        <w:pStyle w:val="BodyText"/>
      </w:pPr>
      <w:r>
        <w:t xml:space="preserve">Elizabeth laughed softly.</w:t>
      </w:r>
      <w:r>
        <w:t xml:space="preserve"> </w:t>
      </w:r>
      <w:r>
        <w:t xml:space="preserve">“</w:t>
      </w:r>
      <w:r>
        <w:t xml:space="preserve">See what I mean? William believes everything should be neatly categorized and separated. Work stays at work, home stays at home, and emotions stay… well, wherever he’s decided emotions belong.</w:t>
      </w:r>
      <w:r>
        <w:t xml:space="preserve">”</w:t>
      </w:r>
    </w:p>
    <w:p>
      <w:pPr>
        <w:pStyle w:val="BodyText"/>
      </w:pPr>
      <w:r>
        <w:t xml:space="preserve">“</w:t>
      </w:r>
      <w:r>
        <w:t xml:space="preserve">The emotional regulation with appropriate expression demonstrates balanced approach through suitable framework rather than either excessive demonstration or complete suppression without optimal function,</w:t>
      </w:r>
      <w:r>
        <w:t xml:space="preserve">”</w:t>
      </w:r>
      <w:r>
        <w:t xml:space="preserve"> </w:t>
      </w:r>
      <w:r>
        <w:t xml:space="preserve">William countered, his tone unchanged but his eyes showing a warmth directed solely at his wife.</w:t>
      </w:r>
    </w:p>
    <w:p>
      <w:pPr>
        <w:pStyle w:val="BodyText"/>
      </w:pPr>
      <w:r>
        <w:t xml:space="preserve">“</w:t>
      </w:r>
      <w:r>
        <w:t xml:space="preserve">And yet you’ve been married for forty years,</w:t>
      </w:r>
      <w:r>
        <w:t xml:space="preserve">”</w:t>
      </w:r>
      <w:r>
        <w:t xml:space="preserve"> </w:t>
      </w:r>
      <w:r>
        <w:t xml:space="preserve">I observed.</w:t>
      </w:r>
      <w:r>
        <w:t xml:space="preserve"> </w:t>
      </w:r>
      <w:r>
        <w:t xml:space="preserve">“</w:t>
      </w:r>
      <w:r>
        <w:t xml:space="preserve">You must have found a way to bridge those compartments.</w:t>
      </w:r>
      <w:r>
        <w:t xml:space="preserve">”</w:t>
      </w:r>
    </w:p>
    <w:p>
      <w:pPr>
        <w:pStyle w:val="BodyText"/>
      </w:pPr>
      <w:r>
        <w:t xml:space="preserve">Elizabeth’s expression softened.</w:t>
      </w:r>
      <w:r>
        <w:t xml:space="preserve"> </w:t>
      </w:r>
      <w:r>
        <w:t xml:space="preserve">“</w:t>
      </w:r>
      <w:r>
        <w:t xml:space="preserve">Marriage requires adaptation on both sides. William has learned to express himself in his own way, and I’ve learned to hear what he’s really saying beneath the structure.</w:t>
      </w:r>
      <w:r>
        <w:t xml:space="preserve">”</w:t>
      </w:r>
    </w:p>
    <w:p>
      <w:pPr>
        <w:pStyle w:val="BodyText"/>
      </w:pPr>
      <w:r>
        <w:t xml:space="preserve">“</w:t>
      </w:r>
      <w:r>
        <w:t xml:space="preserve">The marital longevity with sustained connection demonstrates successful integration through mutual adaptation despite different approaches or separate styles without compromised relationship,</w:t>
      </w:r>
      <w:r>
        <w:t xml:space="preserve">”</w:t>
      </w:r>
      <w:r>
        <w:t xml:space="preserve"> </w:t>
      </w:r>
      <w:r>
        <w:t xml:space="preserve">William stated, his structured language containing what I recognized as a genuine expression of love.</w:t>
      </w:r>
    </w:p>
    <w:p>
      <w:pPr>
        <w:pStyle w:val="BodyText"/>
      </w:pPr>
      <w:r>
        <w:t xml:space="preserve">“</w:t>
      </w:r>
      <w:r>
        <w:t xml:space="preserve">Exactly, dear,</w:t>
      </w:r>
      <w:r>
        <w:t xml:space="preserve">”</w:t>
      </w:r>
      <w:r>
        <w:t xml:space="preserve"> </w:t>
      </w:r>
      <w:r>
        <w:t xml:space="preserve">Elizabeth replied with a warm smile.</w:t>
      </w:r>
      <w:r>
        <w:t xml:space="preserve"> </w:t>
      </w:r>
      <w:r>
        <w:t xml:space="preserve">“</w:t>
      </w:r>
      <w:r>
        <w:t xml:space="preserve">Now, Sophie, Eli mentioned you’re originally from Seattle? How did you find your way to Manhattan Memorial?</w:t>
      </w:r>
      <w:r>
        <w:t xml:space="preserve">”</w:t>
      </w:r>
    </w:p>
    <w:p>
      <w:pPr>
        <w:pStyle w:val="BodyText"/>
      </w:pPr>
      <w:r>
        <w:t xml:space="preserve">As I shared my background and professional journey, I noticed Eli gradually relaxing beside me. The conversation flowed more naturally as Elizabeth asked thoughtful questions about my music therapy work and how Eli and I had developed our collaborative research.</w:t>
      </w:r>
    </w:p>
    <w:p>
      <w:pPr>
        <w:pStyle w:val="BodyText"/>
      </w:pPr>
      <w:r>
        <w:t xml:space="preserve">“</w:t>
      </w:r>
      <w:r>
        <w:t xml:space="preserve">The interdisciplinary approach with complementary expertise creates innovative methodology through integrated knowledge despite separate specialties or distinct fields without traditional connection,</w:t>
      </w:r>
      <w:r>
        <w:t xml:space="preserve">”</w:t>
      </w:r>
      <w:r>
        <w:t xml:space="preserve"> </w:t>
      </w:r>
      <w:r>
        <w:t xml:space="preserve">William observed when I explained our parasympathetic activation sequence.</w:t>
      </w:r>
    </w:p>
    <w:p>
      <w:pPr>
        <w:pStyle w:val="BodyText"/>
      </w:pPr>
      <w:r>
        <w:t xml:space="preserve">“</w:t>
      </w:r>
      <w:r>
        <w:t xml:space="preserve">That’s what makes it effective,</w:t>
      </w:r>
      <w:r>
        <w:t xml:space="preserve">”</w:t>
      </w:r>
      <w:r>
        <w:t xml:space="preserve"> </w:t>
      </w:r>
      <w:r>
        <w:t xml:space="preserve">I agreed.</w:t>
      </w:r>
      <w:r>
        <w:t xml:space="preserve"> </w:t>
      </w:r>
      <w:r>
        <w:t xml:space="preserve">“</w:t>
      </w:r>
      <w:r>
        <w:t xml:space="preserve">The combination of cardiac medicine and music therapy provides a comprehensive approach that neither field could achieve alone.</w:t>
      </w:r>
      <w:r>
        <w:t xml:space="preserve">”</w:t>
      </w:r>
    </w:p>
    <w:p>
      <w:pPr>
        <w:pStyle w:val="BodyText"/>
      </w:pPr>
      <w:r>
        <w:t xml:space="preserve">“</w:t>
      </w:r>
      <w:r>
        <w:t xml:space="preserve">The collaborative research with shared objective demonstrates optimal outcome through combined perspective despite different methodologies or separate approaches without compromised quality,</w:t>
      </w:r>
      <w:r>
        <w:t xml:space="preserve">”</w:t>
      </w:r>
      <w:r>
        <w:t xml:space="preserve"> </w:t>
      </w:r>
      <w:r>
        <w:t xml:space="preserve">Eli added, his structured speech containing evident pride in our work together.</w:t>
      </w:r>
    </w:p>
    <w:p>
      <w:pPr>
        <w:pStyle w:val="BodyText"/>
      </w:pPr>
      <w:r>
        <w:t xml:space="preserve">Elizabeth rose gracefully.</w:t>
      </w:r>
      <w:r>
        <w:t xml:space="preserve"> </w:t>
      </w:r>
      <w:r>
        <w:t xml:space="preserve">“</w:t>
      </w:r>
      <w:r>
        <w:t xml:space="preserve">Dinner should be ready now. Shall we move to the dining room?</w:t>
      </w:r>
      <w:r>
        <w:t xml:space="preserve">”</w:t>
      </w:r>
    </w:p>
    <w:p>
      <w:pPr>
        <w:pStyle w:val="BodyText"/>
      </w:pPr>
      <w:r>
        <w:t xml:space="preserve">The dining room continued the theme of perfect symmetry and traditional elegance. The table was set with formal precision, fine china and crystal arranged with mathematical exactness. Family photographs adorned the walls—more formal portraits showing generations of Bennetts in professional settings.</w:t>
      </w:r>
    </w:p>
    <w:p>
      <w:pPr>
        <w:pStyle w:val="BodyText"/>
      </w:pPr>
      <w:r>
        <w:t xml:space="preserve">“</w:t>
      </w:r>
      <w:r>
        <w:t xml:space="preserve">Your home is beautiful,</w:t>
      </w:r>
      <w:r>
        <w:t xml:space="preserve">”</w:t>
      </w:r>
      <w:r>
        <w:t xml:space="preserve"> </w:t>
      </w:r>
      <w:r>
        <w:t xml:space="preserve">I commented as Elizabeth served a perfectly prepared roast with seasonal vegetables.</w:t>
      </w:r>
    </w:p>
    <w:p>
      <w:pPr>
        <w:pStyle w:val="BodyText"/>
      </w:pPr>
      <w:r>
        <w:t xml:space="preserve">“</w:t>
      </w:r>
      <w:r>
        <w:t xml:space="preserve">Thank you,</w:t>
      </w:r>
      <w:r>
        <w:t xml:space="preserve">”</w:t>
      </w:r>
      <w:r>
        <w:t xml:space="preserve"> </w:t>
      </w:r>
      <w:r>
        <w:t xml:space="preserve">she replied warmly.</w:t>
      </w:r>
      <w:r>
        <w:t xml:space="preserve"> </w:t>
      </w:r>
      <w:r>
        <w:t xml:space="preserve">“</w:t>
      </w:r>
      <w:r>
        <w:t xml:space="preserve">Though I can’t take much credit for the design. The Bennett family home has looked essentially the same for three generations. William’s father was a cardiologist too, as was his grandfather.</w:t>
      </w:r>
      <w:r>
        <w:t xml:space="preserve">”</w:t>
      </w:r>
    </w:p>
    <w:p>
      <w:pPr>
        <w:pStyle w:val="BodyText"/>
      </w:pPr>
      <w:r>
        <w:t xml:space="preserve">“</w:t>
      </w:r>
      <w:r>
        <w:t xml:space="preserve">The medical tradition with familial continuation represents established pattern through generational progression despite individual variation or personal adaptation without fundamental deviation,</w:t>
      </w:r>
      <w:r>
        <w:t xml:space="preserve">”</w:t>
      </w:r>
      <w:r>
        <w:t xml:space="preserve"> </w:t>
      </w:r>
      <w:r>
        <w:t xml:space="preserve">William stated, his gaze moving briefly to Eli.</w:t>
      </w:r>
    </w:p>
    <w:p>
      <w:pPr>
        <w:pStyle w:val="BodyText"/>
      </w:pPr>
      <w:r>
        <w:t xml:space="preserve">I sensed the weight of expectation in his words—the Bennett legacy of medical excellence passing from father to son across generations. Eli’s posture stiffened slightly, almost imperceptibly to anyone who didn’t know him as well as I did.</w:t>
      </w:r>
    </w:p>
    <w:p>
      <w:pPr>
        <w:pStyle w:val="BodyText"/>
      </w:pPr>
      <w:r>
        <w:t xml:space="preserve">“</w:t>
      </w:r>
      <w:r>
        <w:t xml:space="preserve">The professional excellence with individual contribution demonstrates personal achievement through autonomous development despite familial tradition or established pattern without determined pathway,</w:t>
      </w:r>
      <w:r>
        <w:t xml:space="preserve">”</w:t>
      </w:r>
      <w:r>
        <w:t xml:space="preserve"> </w:t>
      </w:r>
      <w:r>
        <w:t xml:space="preserve">Eli responded, his structured language containing a subtle assertion of independence.</w:t>
      </w:r>
    </w:p>
    <w:p>
      <w:pPr>
        <w:pStyle w:val="BodyText"/>
      </w:pPr>
      <w:r>
        <w:t xml:space="preserve">Elizabeth smoothly redirected the conversation.</w:t>
      </w:r>
      <w:r>
        <w:t xml:space="preserve"> </w:t>
      </w:r>
      <w:r>
        <w:t xml:space="preserve">“</w:t>
      </w:r>
      <w:r>
        <w:t xml:space="preserve">Sophie, Eli mentioned you’ve been adapting your protocol for pediatric applications. That must be rewarding work.</w:t>
      </w:r>
      <w:r>
        <w:t xml:space="preserve">”</w:t>
      </w:r>
    </w:p>
    <w:p>
      <w:pPr>
        <w:pStyle w:val="BodyText"/>
      </w:pPr>
      <w:r>
        <w:t xml:space="preserve">“</w:t>
      </w:r>
      <w:r>
        <w:t xml:space="preserve">It is,</w:t>
      </w:r>
      <w:r>
        <w:t xml:space="preserve">”</w:t>
      </w:r>
      <w:r>
        <w:t xml:space="preserve"> </w:t>
      </w:r>
      <w:r>
        <w:t xml:space="preserve">I agreed, grateful for the shift.</w:t>
      </w:r>
      <w:r>
        <w:t xml:space="preserve"> </w:t>
      </w:r>
      <w:r>
        <w:t xml:space="preserve">“</w:t>
      </w:r>
      <w:r>
        <w:t xml:space="preserve">Children respond to music differently than adults, so we’ve had to make significant modifications to account for developmental stages. But seeing the results with our first pediatric patient, Emma, was incredibly fulfilling.</w:t>
      </w:r>
      <w:r>
        <w:t xml:space="preserve">”</w:t>
      </w:r>
    </w:p>
    <w:p>
      <w:pPr>
        <w:pStyle w:val="BodyText"/>
      </w:pPr>
      <w:r>
        <w:t xml:space="preserve">“</w:t>
      </w:r>
      <w:r>
        <w:t xml:space="preserve">The pediatric application with child benefit creates particular satisfaction through meaningful outcome despite professional context or clinical setting without exclusive focus,</w:t>
      </w:r>
      <w:r>
        <w:t xml:space="preserve">”</w:t>
      </w:r>
      <w:r>
        <w:t xml:space="preserve"> </w:t>
      </w:r>
      <w:r>
        <w:t xml:space="preserve">Eli added, his expression softening as he referenced Emma’s case.</w:t>
      </w:r>
    </w:p>
    <w:p>
      <w:pPr>
        <w:pStyle w:val="BodyText"/>
      </w:pPr>
      <w:r>
        <w:t xml:space="preserve">“</w:t>
      </w:r>
      <w:r>
        <w:t xml:space="preserve">The child welfare with medical improvement represents primary objective through appropriate priority despite research advancement or professional achievement without suitable focus,</w:t>
      </w:r>
      <w:r>
        <w:t xml:space="preserve">”</w:t>
      </w:r>
      <w:r>
        <w:t xml:space="preserve"> </w:t>
      </w:r>
      <w:r>
        <w:t xml:space="preserve">William stated with unexpected emphasis.</w:t>
      </w:r>
    </w:p>
    <w:p>
      <w:pPr>
        <w:pStyle w:val="BodyText"/>
      </w:pPr>
      <w:r>
        <w:t xml:space="preserve">I glanced at him with new interest. Beneath the formal structure, his statement revealed a genuine commitment to patient care—particularly children—that transcended academic or professional recognition.</w:t>
      </w:r>
    </w:p>
    <w:p>
      <w:pPr>
        <w:pStyle w:val="BodyText"/>
      </w:pPr>
      <w:r>
        <w:t xml:space="preserve">“</w:t>
      </w:r>
      <w:r>
        <w:t xml:space="preserve">Have you always specialized in pediatric cardiology, William?</w:t>
      </w:r>
      <w:r>
        <w:t xml:space="preserve">”</w:t>
      </w:r>
      <w:r>
        <w:t xml:space="preserve"> </w:t>
      </w:r>
      <w:r>
        <w:t xml:space="preserve">I asked.</w:t>
      </w:r>
    </w:p>
    <w:p>
      <w:pPr>
        <w:pStyle w:val="BodyText"/>
      </w:pPr>
      <w:r>
        <w:t xml:space="preserve">“</w:t>
      </w:r>
      <w:r>
        <w:t xml:space="preserve">The cardiac specialty with pediatric focus represents initial interest through established preference despite broader training or comprehensive education without limited expertise,</w:t>
      </w:r>
      <w:r>
        <w:t xml:space="preserve">”</w:t>
      </w:r>
      <w:r>
        <w:t xml:space="preserve"> </w:t>
      </w:r>
      <w:r>
        <w:t xml:space="preserve">he confirmed.</w:t>
      </w:r>
      <w:r>
        <w:t xml:space="preserve"> </w:t>
      </w:r>
      <w:r>
        <w:t xml:space="preserve">“</w:t>
      </w:r>
      <w:r>
        <w:t xml:space="preserve">The child patient with developmental potential creates particular motivation through future possibility despite current condition or present limitation without defined outcome.</w:t>
      </w:r>
      <w:r>
        <w:t xml:space="preserve">”</w:t>
      </w:r>
    </w:p>
    <w:p>
      <w:pPr>
        <w:pStyle w:val="BodyText"/>
      </w:pPr>
      <w:r>
        <w:t xml:space="preserve">Elizabeth translated with a fond smile.</w:t>
      </w:r>
      <w:r>
        <w:t xml:space="preserve"> </w:t>
      </w:r>
      <w:r>
        <w:t xml:space="preserve">“</w:t>
      </w:r>
      <w:r>
        <w:t xml:space="preserve">William has always been drawn to pediatric cardiology because he believes in giving children the chance to reach their full potential. Behind all that structured language beats a heart that truly cares about his patients.</w:t>
      </w:r>
      <w:r>
        <w:t xml:space="preserve">”</w:t>
      </w:r>
    </w:p>
    <w:p>
      <w:pPr>
        <w:pStyle w:val="BodyText"/>
      </w:pPr>
      <w:r>
        <w:t xml:space="preserve">William didn’t contradict her interpretation, though his expression remained composed.</w:t>
      </w:r>
      <w:r>
        <w:t xml:space="preserve"> </w:t>
      </w:r>
      <w:r>
        <w:t xml:space="preserve">“</w:t>
      </w:r>
      <w:r>
        <w:t xml:space="preserve">The professional dedication with patient welfare demonstrates appropriate priority through suitable focus despite emotional regulation or controlled expression without compromised care.</w:t>
      </w:r>
      <w:r>
        <w:t xml:space="preserve">”</w:t>
      </w:r>
    </w:p>
    <w:p>
      <w:pPr>
        <w:pStyle w:val="BodyText"/>
      </w:pPr>
      <w:r>
        <w:t xml:space="preserve">The dinner continued with conversation flowing between professional topics and more personal discussions. I observed the family dynamics with growing understanding—William’s formal precision balanced by Elizabeth’s warm expressiveness, with Eli navigating between these inherited influences.</w:t>
      </w:r>
    </w:p>
    <w:p>
      <w:pPr>
        <w:pStyle w:val="BodyText"/>
      </w:pPr>
      <w:r>
        <w:t xml:space="preserve">“</w:t>
      </w:r>
      <w:r>
        <w:t xml:space="preserve">The research expansion with emergency application creates interesting development through practical implementation despite challenging environment or difficult conditions without optimal setting,</w:t>
      </w:r>
      <w:r>
        <w:t xml:space="preserve">”</w:t>
      </w:r>
      <w:r>
        <w:t xml:space="preserve"> </w:t>
      </w:r>
      <w:r>
        <w:t xml:space="preserve">William noted when I mentioned Maya’s interest in adapting our protocol for the ER.</w:t>
      </w:r>
    </w:p>
    <w:p>
      <w:pPr>
        <w:pStyle w:val="BodyText"/>
      </w:pPr>
      <w:r>
        <w:t xml:space="preserve">“</w:t>
      </w:r>
      <w:r>
        <w:t xml:space="preserve">Dr. Rodriguez believes it could significantly improve outcomes for pediatric cardiac emergencies,</w:t>
      </w:r>
      <w:r>
        <w:t xml:space="preserve">”</w:t>
      </w:r>
      <w:r>
        <w:t xml:space="preserve"> </w:t>
      </w:r>
      <w:r>
        <w:t xml:space="preserve">I explained.</w:t>
      </w:r>
      <w:r>
        <w:t xml:space="preserve"> </w:t>
      </w:r>
      <w:r>
        <w:t xml:space="preserve">“</w:t>
      </w:r>
      <w:r>
        <w:t xml:space="preserve">The current challenge is modifying the sequence to work effectively in high-stress, high-noise environments.</w:t>
      </w:r>
      <w:r>
        <w:t xml:space="preserve">”</w:t>
      </w:r>
    </w:p>
    <w:p>
      <w:pPr>
        <w:pStyle w:val="BodyText"/>
      </w:pPr>
      <w:r>
        <w:t xml:space="preserve">“</w:t>
      </w:r>
      <w:r>
        <w:t xml:space="preserve">The parasympathetic activation with environmental consideration requires specific adaptation through modified approach despite fundamental mechanism or basic principle without altered foundation,</w:t>
      </w:r>
      <w:r>
        <w:t xml:space="preserve">”</w:t>
      </w:r>
      <w:r>
        <w:t xml:space="preserve"> </w:t>
      </w:r>
      <w:r>
        <w:t xml:space="preserve">William observed, his analytical mind clearly engaged by the problem.</w:t>
      </w:r>
    </w:p>
    <w:p>
      <w:pPr>
        <w:pStyle w:val="BodyText"/>
      </w:pPr>
      <w:r>
        <w:t xml:space="preserve">“</w:t>
      </w:r>
      <w:r>
        <w:t xml:space="preserve">Exactly,</w:t>
      </w:r>
      <w:r>
        <w:t xml:space="preserve">”</w:t>
      </w:r>
      <w:r>
        <w:t xml:space="preserve"> </w:t>
      </w:r>
      <w:r>
        <w:t xml:space="preserve">Eli agreed.</w:t>
      </w:r>
      <w:r>
        <w:t xml:space="preserve"> </w:t>
      </w:r>
      <w:r>
        <w:t xml:space="preserve">“</w:t>
      </w:r>
      <w:r>
        <w:t xml:space="preserve">The temporal markers with auditory processing need recalibration through adjusted parameters despite consistent methodology or established protocol without fundamental redesign.</w:t>
      </w:r>
      <w:r>
        <w:t xml:space="preserve">”</w:t>
      </w:r>
    </w:p>
    <w:p>
      <w:pPr>
        <w:pStyle w:val="BodyText"/>
      </w:pPr>
      <w:r>
        <w:t xml:space="preserve">I watched with interest as father and son engaged in a detailed technical discussion about potential modifications to our protocol. Despite the formal structure of their exchange, there was an evident intellectual connection—two brilliant minds approaching a complex problem with similar analytical precision.</w:t>
      </w:r>
    </w:p>
    <w:p>
      <w:pPr>
        <w:pStyle w:val="BodyText"/>
      </w:pPr>
      <w:r>
        <w:t xml:space="preserve">Elizabeth caught my eye across the table and smiled knowingly.</w:t>
      </w:r>
      <w:r>
        <w:t xml:space="preserve"> </w:t>
      </w:r>
      <w:r>
        <w:t xml:space="preserve">“</w:t>
      </w:r>
      <w:r>
        <w:t xml:space="preserve">This is how they bond,</w:t>
      </w:r>
      <w:r>
        <w:t xml:space="preserve">”</w:t>
      </w:r>
      <w:r>
        <w:t xml:space="preserve"> </w:t>
      </w:r>
      <w:r>
        <w:t xml:space="preserve">she said quietly.</w:t>
      </w:r>
      <w:r>
        <w:t xml:space="preserve"> </w:t>
      </w:r>
      <w:r>
        <w:t xml:space="preserve">“</w:t>
      </w:r>
      <w:r>
        <w:t xml:space="preserve">Through shared intellectual challenges rather than conventional emotional expression.</w:t>
      </w:r>
      <w:r>
        <w:t xml:space="preserve">”</w:t>
      </w:r>
    </w:p>
    <w:p>
      <w:pPr>
        <w:pStyle w:val="BodyText"/>
      </w:pPr>
      <w:r>
        <w:t xml:space="preserve">“</w:t>
      </w:r>
      <w:r>
        <w:t xml:space="preserve">I’m beginning to see that,</w:t>
      </w:r>
      <w:r>
        <w:t xml:space="preserve">”</w:t>
      </w:r>
      <w:r>
        <w:t xml:space="preserve"> </w:t>
      </w:r>
      <w:r>
        <w:t xml:space="preserve">I replied.</w:t>
      </w:r>
      <w:r>
        <w:t xml:space="preserve"> </w:t>
      </w:r>
      <w:r>
        <w:t xml:space="preserve">“</w:t>
      </w:r>
      <w:r>
        <w:t xml:space="preserve">Their minds work in remarkably similar ways.</w:t>
      </w:r>
      <w:r>
        <w:t xml:space="preserve">”</w:t>
      </w:r>
    </w:p>
    <w:p>
      <w:pPr>
        <w:pStyle w:val="BodyText"/>
      </w:pPr>
      <w:r>
        <w:t xml:space="preserve">“</w:t>
      </w:r>
      <w:r>
        <w:t xml:space="preserve">William was exactly the same with his father,</w:t>
      </w:r>
      <w:r>
        <w:t xml:space="preserve">”</w:t>
      </w:r>
      <w:r>
        <w:t xml:space="preserve"> </w:t>
      </w:r>
      <w:r>
        <w:t xml:space="preserve">Elizabeth noted.</w:t>
      </w:r>
      <w:r>
        <w:t xml:space="preserve"> </w:t>
      </w:r>
      <w:r>
        <w:t xml:space="preserve">“</w:t>
      </w:r>
      <w:r>
        <w:t xml:space="preserve">Three generations of Bennett men communicating through cardiac medicine and structured speech patterns. It’s fascinating to observe from the outside.</w:t>
      </w:r>
      <w:r>
        <w:t xml:space="preserve">”</w:t>
      </w:r>
    </w:p>
    <w:p>
      <w:pPr>
        <w:pStyle w:val="BodyText"/>
      </w:pPr>
      <w:r>
        <w:t xml:space="preserve">As the dinner progressed to dessert—a perfectly executed crème brûlée with precisely caramelized sugar—I felt I was gaining valuable insight into Eli’s background and the influences that had shaped him. The formal precision of the Bennett household, the medical legacy spanning generations, the structured communication balanced by Elizabeth’s warmth—all had contributed to the man I’d married.</w:t>
      </w:r>
    </w:p>
    <w:p>
      <w:pPr>
        <w:pStyle w:val="BodyText"/>
      </w:pPr>
      <w:r>
        <w:t xml:space="preserve">“</w:t>
      </w:r>
      <w:r>
        <w:t xml:space="preserve">The protocol development with clinical application represents significant achievement through innovative approach despite interdisciplinary nature or unconventional methodology without established precedent,</w:t>
      </w:r>
      <w:r>
        <w:t xml:space="preserve">”</w:t>
      </w:r>
      <w:r>
        <w:t xml:space="preserve"> </w:t>
      </w:r>
      <w:r>
        <w:t xml:space="preserve">William stated as Elizabeth served coffee.</w:t>
      </w:r>
      <w:r>
        <w:t xml:space="preserve"> </w:t>
      </w:r>
      <w:r>
        <w:t xml:space="preserve">“</w:t>
      </w:r>
      <w:r>
        <w:t xml:space="preserve">The research continuation with expanded implementation creates appropriate progression through logical advancement despite current success or present achievement without completed development.</w:t>
      </w:r>
      <w:r>
        <w:t xml:space="preserve">”</w:t>
      </w:r>
    </w:p>
    <w:p>
      <w:pPr>
        <w:pStyle w:val="BodyText"/>
      </w:pPr>
      <w:r>
        <w:t xml:space="preserve">I recognized the question within his statement.</w:t>
      </w:r>
      <w:r>
        <w:t xml:space="preserve"> </w:t>
      </w:r>
      <w:r>
        <w:t xml:space="preserve">“</w:t>
      </w:r>
      <w:r>
        <w:t xml:space="preserve">We’re planning to expand the protocol to additional pediatric applications while developing the ER adaptation,</w:t>
      </w:r>
      <w:r>
        <w:t xml:space="preserve">”</w:t>
      </w:r>
      <w:r>
        <w:t xml:space="preserve"> </w:t>
      </w:r>
      <w:r>
        <w:t xml:space="preserve">I confirmed.</w:t>
      </w:r>
      <w:r>
        <w:t xml:space="preserve"> </w:t>
      </w:r>
      <w:r>
        <w:t xml:space="preserve">“</w:t>
      </w:r>
      <w:r>
        <w:t xml:space="preserve">The research grant with extended funding provides necessary resources through continued support despite initial phase or preliminary stage without comprehensive implementation.</w:t>
      </w:r>
      <w:r>
        <w:t xml:space="preserve">”</w:t>
      </w:r>
    </w:p>
    <w:p>
      <w:pPr>
        <w:pStyle w:val="BodyText"/>
      </w:pPr>
      <w:r>
        <w:t xml:space="preserve">William nodded with apparent approval.</w:t>
      </w:r>
      <w:r>
        <w:t xml:space="preserve"> </w:t>
      </w:r>
      <w:r>
        <w:t xml:space="preserve">“</w:t>
      </w:r>
      <w:r>
        <w:t xml:space="preserve">The career dedication with professional focus demonstrates appropriate priority through suitable emphasis despite personal consideration or family planning without compromised balance.</w:t>
      </w:r>
      <w:r>
        <w:t xml:space="preserve">”</w:t>
      </w:r>
    </w:p>
    <w:p>
      <w:pPr>
        <w:pStyle w:val="BodyText"/>
      </w:pPr>
      <w:r>
        <w:t xml:space="preserve">The subtle shift to personal matters created a momentary pause in conversation. Eli’s posture tensed slightly beside me, confirming his earlier suspicion about his father’s potential interest in our family plans.</w:t>
      </w:r>
    </w:p>
    <w:p>
      <w:pPr>
        <w:pStyle w:val="BodyText"/>
      </w:pPr>
      <w:r>
        <w:t xml:space="preserve">Elizabeth gave her husband a warning look.</w:t>
      </w:r>
      <w:r>
        <w:t xml:space="preserve"> </w:t>
      </w:r>
      <w:r>
        <w:t xml:space="preserve">“</w:t>
      </w:r>
      <w:r>
        <w:t xml:space="preserve">William, we agreed to avoid personal topics.</w:t>
      </w:r>
      <w:r>
        <w:t xml:space="preserve">”</w:t>
      </w:r>
    </w:p>
    <w:p>
      <w:pPr>
        <w:pStyle w:val="BodyText"/>
      </w:pPr>
      <w:r>
        <w:t xml:space="preserve">“</w:t>
      </w:r>
      <w:r>
        <w:t xml:space="preserve">The relevant inquiry with appropriate context creates legitimate question through natural progression despite personal nature or private matter without inappropriate intrusion,</w:t>
      </w:r>
      <w:r>
        <w:t xml:space="preserve">”</w:t>
      </w:r>
      <w:r>
        <w:t xml:space="preserve"> </w:t>
      </w:r>
      <w:r>
        <w:t xml:space="preserve">William countered, his expression unchanged but his tone slightly defensive.</w:t>
      </w:r>
    </w:p>
    <w:p>
      <w:pPr>
        <w:pStyle w:val="BodyText"/>
      </w:pPr>
      <w:r>
        <w:t xml:space="preserve">I decided to address the implied question directly.</w:t>
      </w:r>
      <w:r>
        <w:t xml:space="preserve"> </w:t>
      </w:r>
      <w:r>
        <w:t xml:space="preserve">“</w:t>
      </w:r>
      <w:r>
        <w:t xml:space="preserve">If you’re asking about our family planning, William, that’s something Eli and I are discussing privately. When we have news to share, we’ll certainly share it with you both.</w:t>
      </w:r>
      <w:r>
        <w:t xml:space="preserve">”</w:t>
      </w:r>
    </w:p>
    <w:p>
      <w:pPr>
        <w:pStyle w:val="BodyText"/>
      </w:pPr>
      <w:r>
        <w:t xml:space="preserve">Eli’s hand found mine under the table, a silent gesture of support and appreciation for my direct approach.</w:t>
      </w:r>
    </w:p>
    <w:p>
      <w:pPr>
        <w:pStyle w:val="BodyText"/>
      </w:pPr>
      <w:r>
        <w:t xml:space="preserve">“</w:t>
      </w:r>
      <w:r>
        <w:t xml:space="preserve">The personal decision with private consideration represents appropriate boundary through established framework despite familial relationship or parental interest without suitable alternative,</w:t>
      </w:r>
      <w:r>
        <w:t xml:space="preserve">”</w:t>
      </w:r>
      <w:r>
        <w:t xml:space="preserve"> </w:t>
      </w:r>
      <w:r>
        <w:t xml:space="preserve">Eli added, his structured language containing a clear message about boundaries.</w:t>
      </w:r>
    </w:p>
    <w:p>
      <w:pPr>
        <w:pStyle w:val="BodyText"/>
      </w:pPr>
      <w:r>
        <w:t xml:space="preserve">William studied us both for a moment.</w:t>
      </w:r>
      <w:r>
        <w:t xml:space="preserve"> </w:t>
      </w:r>
      <w:r>
        <w:t xml:space="preserve">“</w:t>
      </w:r>
      <w:r>
        <w:t xml:space="preserve">The boundary establishment with clear communication demonstrates appropriate interaction through direct expression despite different perspective or separate opinion without relational compromise.</w:t>
      </w:r>
      <w:r>
        <w:t xml:space="preserve">”</w:t>
      </w:r>
    </w:p>
    <w:p>
      <w:pPr>
        <w:pStyle w:val="BodyText"/>
      </w:pPr>
      <w:r>
        <w:t xml:space="preserve">Elizabeth smiled with evident relief.</w:t>
      </w:r>
      <w:r>
        <w:t xml:space="preserve"> </w:t>
      </w:r>
      <w:r>
        <w:t xml:space="preserve">“</w:t>
      </w:r>
      <w:r>
        <w:t xml:space="preserve">I believe that’s William’s way of respecting your privacy while acknowledging his interest in potential grandchildren.</w:t>
      </w:r>
      <w:r>
        <w:t xml:space="preserve">”</w:t>
      </w:r>
    </w:p>
    <w:p>
      <w:pPr>
        <w:pStyle w:val="BodyText"/>
      </w:pPr>
      <w:r>
        <w:t xml:space="preserve">“</w:t>
      </w:r>
      <w:r>
        <w:t xml:space="preserve">The familial expansion with generational continuation creates natural interest through established pattern despite personal decision or individual choice without inappropriate pressure,</w:t>
      </w:r>
      <w:r>
        <w:t xml:space="preserve">”</w:t>
      </w:r>
      <w:r>
        <w:t xml:space="preserve"> </w:t>
      </w:r>
      <w:r>
        <w:t xml:space="preserve">William clarified, his gaze moving between Eli and me.</w:t>
      </w:r>
    </w:p>
    <w:p>
      <w:pPr>
        <w:pStyle w:val="BodyText"/>
      </w:pPr>
      <w:r>
        <w:t xml:space="preserve">“</w:t>
      </w:r>
      <w:r>
        <w:t xml:space="preserve">We understand,</w:t>
      </w:r>
      <w:r>
        <w:t xml:space="preserve">”</w:t>
      </w:r>
      <w:r>
        <w:t xml:space="preserve"> </w:t>
      </w:r>
      <w:r>
        <w:t xml:space="preserve">I assured him with a warm smile.</w:t>
      </w:r>
      <w:r>
        <w:t xml:space="preserve"> </w:t>
      </w:r>
      <w:r>
        <w:t xml:space="preserve">“</w:t>
      </w:r>
      <w:r>
        <w:t xml:space="preserve">And we appreciate your interest. Family is important to both of us.</w:t>
      </w:r>
      <w:r>
        <w:t xml:space="preserve">”</w:t>
      </w:r>
    </w:p>
    <w:p>
      <w:pPr>
        <w:pStyle w:val="BodyText"/>
      </w:pPr>
      <w:r>
        <w:t xml:space="preserve">The conversation shifted to safer topics as we finished our coffee. Elizabeth shared stories about Eli’s childhood—his early fascination with his father’s stethoscope, his methodical approach to even the simplest tasks, his quiet determination to excel in everything he attempted.</w:t>
      </w:r>
    </w:p>
    <w:p>
      <w:pPr>
        <w:pStyle w:val="BodyText"/>
      </w:pPr>
      <w:r>
        <w:t xml:space="preserve">“</w:t>
      </w:r>
      <w:r>
        <w:t xml:space="preserve">Eli was reading medical journals by age ten,</w:t>
      </w:r>
      <w:r>
        <w:t xml:space="preserve">”</w:t>
      </w:r>
      <w:r>
        <w:t xml:space="preserve"> </w:t>
      </w:r>
      <w:r>
        <w:t xml:space="preserve">she recalled with evident pride.</w:t>
      </w:r>
      <w:r>
        <w:t xml:space="preserve"> </w:t>
      </w:r>
      <w:r>
        <w:t xml:space="preserve">“</w:t>
      </w:r>
      <w:r>
        <w:t xml:space="preserve">William would find him in the study, surrounded by cardiology texts, taking meticulous notes in that structured language they both use.</w:t>
      </w:r>
      <w:r>
        <w:t xml:space="preserve">”</w:t>
      </w:r>
    </w:p>
    <w:p>
      <w:pPr>
        <w:pStyle w:val="BodyText"/>
      </w:pPr>
      <w:r>
        <w:t xml:space="preserve">“</w:t>
      </w:r>
      <w:r>
        <w:t xml:space="preserve">The early interest with medical focus represented natural inclination through personal preference despite young age or limited understanding without external pressure,</w:t>
      </w:r>
      <w:r>
        <w:t xml:space="preserve">”</w:t>
      </w:r>
      <w:r>
        <w:t xml:space="preserve"> </w:t>
      </w:r>
      <w:r>
        <w:t xml:space="preserve">William stated, though his expression suggested pride in his son’s early academic tendencies.</w:t>
      </w:r>
    </w:p>
    <w:p>
      <w:pPr>
        <w:pStyle w:val="BodyText"/>
      </w:pPr>
      <w:r>
        <w:t xml:space="preserve">“</w:t>
      </w:r>
      <w:r>
        <w:t xml:space="preserve">The parental example with professional excellence provided significant influence through observed dedication despite independent interest or autonomous motivation without determined pathway,</w:t>
      </w:r>
      <w:r>
        <w:t xml:space="preserve">”</w:t>
      </w:r>
      <w:r>
        <w:t xml:space="preserve"> </w:t>
      </w:r>
      <w:r>
        <w:t xml:space="preserve">Eli acknowledged, offering a rare insight into his childhood perspective.</w:t>
      </w:r>
    </w:p>
    <w:p>
      <w:pPr>
        <w:pStyle w:val="BodyText"/>
      </w:pPr>
      <w:r>
        <w:t xml:space="preserve">As the evening drew to a close, I found myself genuinely enjoying the company of Eli’s parents despite the initial tension. Elizabeth’s warmth balanced William’s formality, creating a dynamic that explained much about Eli’s own personality and communication style.</w:t>
      </w:r>
    </w:p>
    <w:p>
      <w:pPr>
        <w:pStyle w:val="BodyText"/>
      </w:pPr>
      <w:r>
        <w:t xml:space="preserve">“</w:t>
      </w:r>
      <w:r>
        <w:t xml:space="preserve">The evening conclusion with departure approach suggests appropriate transition through scheduled progression despite engaging conversation or pleasant interaction without extended continuation,</w:t>
      </w:r>
      <w:r>
        <w:t xml:space="preserve">”</w:t>
      </w:r>
      <w:r>
        <w:t xml:space="preserve"> </w:t>
      </w:r>
      <w:r>
        <w:t xml:space="preserve">William eventually observed, glancing at his watch.</w:t>
      </w:r>
    </w:p>
    <w:p>
      <w:pPr>
        <w:pStyle w:val="BodyText"/>
      </w:pPr>
      <w:r>
        <w:t xml:space="preserve">Elizabeth rolled her eyes affectionately.</w:t>
      </w:r>
      <w:r>
        <w:t xml:space="preserve"> </w:t>
      </w:r>
      <w:r>
        <w:t xml:space="preserve">“</w:t>
      </w:r>
      <w:r>
        <w:t xml:space="preserve">William’s way of saying it’s getting late, though we’ve enjoyed your company immensely.</w:t>
      </w:r>
      <w:r>
        <w:t xml:space="preserve">”</w:t>
      </w:r>
    </w:p>
    <w:p>
      <w:pPr>
        <w:pStyle w:val="BodyText"/>
      </w:pPr>
      <w:r>
        <w:t xml:space="preserve">As we prepared to leave, Elizabeth embraced me warmly.</w:t>
      </w:r>
      <w:r>
        <w:t xml:space="preserve"> </w:t>
      </w:r>
      <w:r>
        <w:t xml:space="preserve">“</w:t>
      </w:r>
      <w:r>
        <w:t xml:space="preserve">I’m so glad Eli found you, Sophie. You complement each other beautifully.</w:t>
      </w:r>
      <w:r>
        <w:t xml:space="preserve">”</w:t>
      </w:r>
    </w:p>
    <w:p>
      <w:pPr>
        <w:pStyle w:val="BodyText"/>
      </w:pPr>
      <w:r>
        <w:t xml:space="preserve">“</w:t>
      </w:r>
      <w:r>
        <w:t xml:space="preserve">The relationship balance with complementary qualities creates optimal partnership through appropriate connection despite different approaches or separate styles without compromised harmony,</w:t>
      </w:r>
      <w:r>
        <w:t xml:space="preserve">”</w:t>
      </w:r>
      <w:r>
        <w:t xml:space="preserve"> </w:t>
      </w:r>
      <w:r>
        <w:t xml:space="preserve">William added, offering what I now recognized as his version of a heartfelt compliment.</w:t>
      </w:r>
    </w:p>
    <w:p>
      <w:pPr>
        <w:pStyle w:val="BodyText"/>
      </w:pPr>
      <w:r>
        <w:t xml:space="preserve">“</w:t>
      </w:r>
      <w:r>
        <w:t xml:space="preserve">Thank you both for a lovely evening,</w:t>
      </w:r>
      <w:r>
        <w:t xml:space="preserve">”</w:t>
      </w:r>
      <w:r>
        <w:t xml:space="preserve"> </w:t>
      </w:r>
      <w:r>
        <w:t xml:space="preserve">I replied sincerely.</w:t>
      </w:r>
      <w:r>
        <w:t xml:space="preserve"> </w:t>
      </w:r>
      <w:r>
        <w:t xml:space="preserve">“</w:t>
      </w:r>
      <w:r>
        <w:t xml:space="preserve">It’s been wonderful getting to know you.</w:t>
      </w:r>
      <w:r>
        <w:t xml:space="preserve">”</w:t>
      </w:r>
    </w:p>
    <w:p>
      <w:pPr>
        <w:pStyle w:val="BodyText"/>
      </w:pPr>
      <w:r>
        <w:t xml:space="preserve">“</w:t>
      </w:r>
      <w:r>
        <w:t xml:space="preserve">The family dinner with parental interaction demonstrated successful engagement through positive experience despite initial uncertainty or preliminary concern without justified apprehension,</w:t>
      </w:r>
      <w:r>
        <w:t xml:space="preserve">”</w:t>
      </w:r>
      <w:r>
        <w:t xml:space="preserve"> </w:t>
      </w:r>
      <w:r>
        <w:t xml:space="preserve">Eli stated as we said our goodbyes, his structured language containing evident relief at the evening’s outcome.</w:t>
      </w:r>
    </w:p>
    <w:p>
      <w:pPr>
        <w:pStyle w:val="BodyText"/>
      </w:pPr>
      <w:r>
        <w:t xml:space="preserve">The drive home was quiet at first, both of us processing the experience of our first family dinner with the elder Bennetts. The evening had revealed layers to Eli’s background and family dynamics that helped me understand him even better than before.</w:t>
      </w:r>
    </w:p>
    <w:p>
      <w:pPr>
        <w:pStyle w:val="BodyText"/>
      </w:pPr>
      <w:r>
        <w:t xml:space="preserve">“</w:t>
      </w:r>
      <w:r>
        <w:t xml:space="preserve">Your mother is wonderful,</w:t>
      </w:r>
      <w:r>
        <w:t xml:space="preserve">”</w:t>
      </w:r>
      <w:r>
        <w:t xml:space="preserve"> </w:t>
      </w:r>
      <w:r>
        <w:t xml:space="preserve">I finally said, breaking the comfortable silence.</w:t>
      </w:r>
      <w:r>
        <w:t xml:space="preserve"> </w:t>
      </w:r>
      <w:r>
        <w:t xml:space="preserve">“</w:t>
      </w:r>
      <w:r>
        <w:t xml:space="preserve">I see where you get your analytical mind from your father, but there’s more of your mother’s warmth in you than you might realize.</w:t>
      </w:r>
      <w:r>
        <w:t xml:space="preserve">”</w:t>
      </w:r>
    </w:p>
    <w:p>
      <w:pPr>
        <w:pStyle w:val="BodyText"/>
      </w:pPr>
      <w:r>
        <w:t xml:space="preserve">Eli considered this.</w:t>
      </w:r>
      <w:r>
        <w:t xml:space="preserve"> </w:t>
      </w:r>
      <w:r>
        <w:t xml:space="preserve">“</w:t>
      </w:r>
      <w:r>
        <w:t xml:space="preserve">The maternal influence with emotional expression created balanced development through complementary input despite paternal example or structured environment without exclusive impact.</w:t>
      </w:r>
      <w:r>
        <w:t xml:space="preserve">”</w:t>
      </w:r>
    </w:p>
    <w:p>
      <w:pPr>
        <w:pStyle w:val="BodyText"/>
      </w:pPr>
      <w:r>
        <w:t xml:space="preserve">“</w:t>
      </w:r>
      <w:r>
        <w:t xml:space="preserve">Exactly,</w:t>
      </w:r>
      <w:r>
        <w:t xml:space="preserve">”</w:t>
      </w:r>
      <w:r>
        <w:t xml:space="preserve"> </w:t>
      </w:r>
      <w:r>
        <w:t xml:space="preserve">I agreed with a smile.</w:t>
      </w:r>
      <w:r>
        <w:t xml:space="preserve"> </w:t>
      </w:r>
      <w:r>
        <w:t xml:space="preserve">“</w:t>
      </w:r>
      <w:r>
        <w:t xml:space="preserve">You’re a perfect blend of both your parents, though you might express it differently.</w:t>
      </w:r>
      <w:r>
        <w:t xml:space="preserve">”</w:t>
      </w:r>
    </w:p>
    <w:p>
      <w:pPr>
        <w:pStyle w:val="BodyText"/>
      </w:pPr>
      <w:r>
        <w:t xml:space="preserve">“</w:t>
      </w:r>
      <w:r>
        <w:t xml:space="preserve">The dinner experience with parental interaction demonstrated unexpected success through positive engagement despite initial concern or preliminary apprehension without justified worry,</w:t>
      </w:r>
      <w:r>
        <w:t xml:space="preserve">”</w:t>
      </w:r>
      <w:r>
        <w:t xml:space="preserve"> </w:t>
      </w:r>
      <w:r>
        <w:t xml:space="preserve">Eli observed, his relief evident beneath the structured language.</w:t>
      </w:r>
    </w:p>
    <w:p>
      <w:pPr>
        <w:pStyle w:val="BodyText"/>
      </w:pPr>
      <w:r>
        <w:t xml:space="preserve">“</w:t>
      </w:r>
      <w:r>
        <w:t xml:space="preserve">Your father was actually quite charming in his own way,</w:t>
      </w:r>
      <w:r>
        <w:t xml:space="preserve">”</w:t>
      </w:r>
      <w:r>
        <w:t xml:space="preserve"> </w:t>
      </w:r>
      <w:r>
        <w:t xml:space="preserve">I noted.</w:t>
      </w:r>
      <w:r>
        <w:t xml:space="preserve"> </w:t>
      </w:r>
      <w:r>
        <w:t xml:space="preserve">“</w:t>
      </w:r>
      <w:r>
        <w:t xml:space="preserve">Once I understood his communication style, I could see the genuine person beneath the formal structure.</w:t>
      </w:r>
      <w:r>
        <w:t xml:space="preserve">”</w:t>
      </w:r>
    </w:p>
    <w:p>
      <w:pPr>
        <w:pStyle w:val="BodyText"/>
      </w:pPr>
      <w:r>
        <w:t xml:space="preserve">“</w:t>
      </w:r>
      <w:r>
        <w:t xml:space="preserve">The paternal relationship with complex history creates particular dynamic through established pattern despite adult independence or professional equality without complete resolution,</w:t>
      </w:r>
      <w:r>
        <w:t xml:space="preserve">”</w:t>
      </w:r>
      <w:r>
        <w:t xml:space="preserve"> </w:t>
      </w:r>
      <w:r>
        <w:t xml:space="preserve">Eli acknowledged, offering a rare insight into his feelings about his father.</w:t>
      </w:r>
    </w:p>
    <w:p>
      <w:pPr>
        <w:pStyle w:val="BodyText"/>
      </w:pPr>
      <w:r>
        <w:t xml:space="preserve">“</w:t>
      </w:r>
      <w:r>
        <w:t xml:space="preserve">I noticed he seemed genuinely interested in our research, especially the pediatric applications,</w:t>
      </w:r>
      <w:r>
        <w:t xml:space="preserve">”</w:t>
      </w:r>
      <w:r>
        <w:t xml:space="preserve"> </w:t>
      </w:r>
      <w:r>
        <w:t xml:space="preserve">I said.</w:t>
      </w:r>
      <w:r>
        <w:t xml:space="preserve"> </w:t>
      </w:r>
      <w:r>
        <w:t xml:space="preserve">“</w:t>
      </w:r>
      <w:r>
        <w:t xml:space="preserve">His commitment to helping children was evident beneath all that formal language.</w:t>
      </w:r>
      <w:r>
        <w:t xml:space="preserve">”</w:t>
      </w:r>
    </w:p>
    <w:p>
      <w:pPr>
        <w:pStyle w:val="BodyText"/>
      </w:pPr>
      <w:r>
        <w:t xml:space="preserve">Eli nodded.</w:t>
      </w:r>
      <w:r>
        <w:t xml:space="preserve"> </w:t>
      </w:r>
      <w:r>
        <w:t xml:space="preserve">“</w:t>
      </w:r>
      <w:r>
        <w:t xml:space="preserve">The professional dedication with patient welfare represents consistent priority through established pattern despite formal expression or structured communication without compromised care.</w:t>
      </w:r>
      <w:r>
        <w:t xml:space="preserve">”</w:t>
      </w:r>
    </w:p>
    <w:p>
      <w:pPr>
        <w:pStyle w:val="BodyText"/>
      </w:pPr>
      <w:r>
        <w:t xml:space="preserve">As we arrived home and settled into our evening routine, I found myself reflecting on the family dinner and its implications for our relationship. Meeting Eli’s parents had provided valuable context for understanding his background and the influences that had shaped him.</w:t>
      </w:r>
    </w:p>
    <w:p>
      <w:pPr>
        <w:pStyle w:val="BodyText"/>
      </w:pPr>
      <w:r>
        <w:t xml:space="preserve">“</w:t>
      </w:r>
      <w:r>
        <w:t xml:space="preserve">The family interaction with historical context creates enhanced understanding through additional perspective despite established relationship or developed connection without complete knowledge,</w:t>
      </w:r>
      <w:r>
        <w:t xml:space="preserve">”</w:t>
      </w:r>
      <w:r>
        <w:t xml:space="preserve"> </w:t>
      </w:r>
      <w:r>
        <w:t xml:space="preserve">I observed, adopting his speech pattern to express my thoughts.</w:t>
      </w:r>
    </w:p>
    <w:p>
      <w:pPr>
        <w:pStyle w:val="BodyText"/>
      </w:pPr>
      <w:r>
        <w:t xml:space="preserve">Eli smiled, recognizing his own linguistic structure in my statement.</w:t>
      </w:r>
      <w:r>
        <w:t xml:space="preserve"> </w:t>
      </w:r>
      <w:r>
        <w:t xml:space="preserve">“</w:t>
      </w:r>
      <w:r>
        <w:t xml:space="preserve">The shared experience with mutual participation provides common reference through collective memory despite individual perception or separate interpretation without identical impression.</w:t>
      </w:r>
      <w:r>
        <w:t xml:space="preserve">”</w:t>
      </w:r>
    </w:p>
    <w:p>
      <w:pPr>
        <w:pStyle w:val="BodyText"/>
      </w:pPr>
      <w:r>
        <w:t xml:space="preserve">“</w:t>
      </w:r>
      <w:r>
        <w:t xml:space="preserve">I’m serious,</w:t>
      </w:r>
      <w:r>
        <w:t xml:space="preserve">”</w:t>
      </w:r>
      <w:r>
        <w:t xml:space="preserve"> </w:t>
      </w:r>
      <w:r>
        <w:t xml:space="preserve">I said, returning to my natural speech.</w:t>
      </w:r>
      <w:r>
        <w:t xml:space="preserve"> </w:t>
      </w:r>
      <w:r>
        <w:t xml:space="preserve">“</w:t>
      </w:r>
      <w:r>
        <w:t xml:space="preserve">Seeing you with your parents helped me understand you better—where your compartmentalization comes from, why you communicate the way you do, how you navigate between professional precision and personal connection.</w:t>
      </w:r>
      <w:r>
        <w:t xml:space="preserve">”</w:t>
      </w:r>
    </w:p>
    <w:p>
      <w:pPr>
        <w:pStyle w:val="BodyText"/>
      </w:pPr>
      <w:r>
        <w:t xml:space="preserve">Eli considered this thoughtfully.</w:t>
      </w:r>
      <w:r>
        <w:t xml:space="preserve"> </w:t>
      </w:r>
      <w:r>
        <w:t xml:space="preserve">“</w:t>
      </w:r>
      <w:r>
        <w:t xml:space="preserve">The childhood environment with parental example created established patterns through formative influence despite adult development or personal evolution without complete determination.</w:t>
      </w:r>
      <w:r>
        <w:t xml:space="preserve">”</w:t>
      </w:r>
    </w:p>
    <w:p>
      <w:pPr>
        <w:pStyle w:val="BodyText"/>
      </w:pPr>
      <w:r>
        <w:t xml:space="preserve">“</w:t>
      </w:r>
      <w:r>
        <w:t xml:space="preserve">And yet you’ve evolved beyond those patterns in many ways,</w:t>
      </w:r>
      <w:r>
        <w:t xml:space="preserve">”</w:t>
      </w:r>
      <w:r>
        <w:t xml:space="preserve"> </w:t>
      </w:r>
      <w:r>
        <w:t xml:space="preserve">I pointed out.</w:t>
      </w:r>
      <w:r>
        <w:t xml:space="preserve"> </w:t>
      </w:r>
      <w:r>
        <w:t xml:space="preserve">“</w:t>
      </w:r>
      <w:r>
        <w:t xml:space="preserve">You’ve found ways to integrate different aspects of your life that your father keeps rigidly separated.</w:t>
      </w:r>
      <w:r>
        <w:t xml:space="preserve">”</w:t>
      </w:r>
    </w:p>
    <w:p>
      <w:pPr>
        <w:pStyle w:val="BodyText"/>
      </w:pPr>
      <w:r>
        <w:t xml:space="preserve">“</w:t>
      </w:r>
      <w:r>
        <w:t xml:space="preserve">The relationship development with emotional connection demonstrates significant evolution through personal growth despite established pattern or familiar method without complete transformation,</w:t>
      </w:r>
      <w:r>
        <w:t xml:space="preserve">”</w:t>
      </w:r>
      <w:r>
        <w:t xml:space="preserve"> </w:t>
      </w:r>
      <w:r>
        <w:t xml:space="preserve">he acknowledged, his expression softening as he looked at me.</w:t>
      </w:r>
    </w:p>
    <w:p>
      <w:pPr>
        <w:pStyle w:val="BodyText"/>
      </w:pPr>
      <w:r>
        <w:t xml:space="preserve">“</w:t>
      </w:r>
      <w:r>
        <w:t xml:space="preserve">The family planning discussion with parental inquiry created particular consideration through relevant context despite private nature or personal decision without external influence,</w:t>
      </w:r>
      <w:r>
        <w:t xml:space="preserve">”</w:t>
      </w:r>
      <w:r>
        <w:t xml:space="preserve"> </w:t>
      </w:r>
      <w:r>
        <w:t xml:space="preserve">he added after a moment, returning to the topic his father had raised at dinner.</w:t>
      </w:r>
    </w:p>
    <w:p>
      <w:pPr>
        <w:pStyle w:val="BodyText"/>
      </w:pPr>
      <w:r>
        <w:t xml:space="preserve">I sat beside him on the couch.</w:t>
      </w:r>
      <w:r>
        <w:t xml:space="preserve"> </w:t>
      </w:r>
      <w:r>
        <w:t xml:space="preserve">“</w:t>
      </w:r>
      <w:r>
        <w:t xml:space="preserve">Your father’s interest in potential grandchildren doesn’t change our timeline or our decision. We’re moving forward because it’s right for us, not because of external expectations.</w:t>
      </w:r>
      <w:r>
        <w:t xml:space="preserve">”</w:t>
      </w:r>
    </w:p>
    <w:p>
      <w:pPr>
        <w:pStyle w:val="BodyText"/>
      </w:pPr>
      <w:r>
        <w:t xml:space="preserve">“</w:t>
      </w:r>
      <w:r>
        <w:t xml:space="preserve">The mutual decision with shared determination represents appropriate approach through collaborative choice rather than either individual preference or external pressure without integrated consideration,</w:t>
      </w:r>
      <w:r>
        <w:t xml:space="preserve">”</w:t>
      </w:r>
      <w:r>
        <w:t xml:space="preserve"> </w:t>
      </w:r>
      <w:r>
        <w:t xml:space="preserve">Eli agreed, his hand finding mine with natural ease.</w:t>
      </w:r>
    </w:p>
    <w:p>
      <w:pPr>
        <w:pStyle w:val="BodyText"/>
      </w:pPr>
      <w:r>
        <w:t xml:space="preserve">The evening with his parents had reinforced our connection rather than complicated it. Understanding Eli’s background more fully had only deepened my appreciation for the man he had become—the perfect balance of analytical precision and emotional depth, structured thinking and genuine feeling.</w:t>
      </w:r>
    </w:p>
    <w:p>
      <w:pPr>
        <w:pStyle w:val="BodyText"/>
      </w:pPr>
      <w:r>
        <w:t xml:space="preserve">As we prepared for bed, Eli seemed lost in thought.</w:t>
      </w:r>
      <w:r>
        <w:t xml:space="preserve"> </w:t>
      </w:r>
      <w:r>
        <w:t xml:space="preserve">“</w:t>
      </w:r>
      <w:r>
        <w:t xml:space="preserve">The parental observation with relationship assessment created interesting reflection through external perspective despite personal experience or direct participation without complete understanding.</w:t>
      </w:r>
      <w:r>
        <w:t xml:space="preserve">”</w:t>
      </w:r>
    </w:p>
    <w:p>
      <w:pPr>
        <w:pStyle w:val="BodyText"/>
      </w:pPr>
      <w:r>
        <w:t xml:space="preserve">“</w:t>
      </w:r>
      <w:r>
        <w:t xml:space="preserve">What do you mean?</w:t>
      </w:r>
      <w:r>
        <w:t xml:space="preserve">”</w:t>
      </w:r>
      <w:r>
        <w:t xml:space="preserve"> </w:t>
      </w:r>
      <w:r>
        <w:t xml:space="preserve">I asked, recognizing there was more beneath his structured statement.</w:t>
      </w:r>
    </w:p>
    <w:p>
      <w:pPr>
        <w:pStyle w:val="BodyText"/>
      </w:pPr>
      <w:r>
        <w:t xml:space="preserve">“</w:t>
      </w:r>
      <w:r>
        <w:t xml:space="preserve">My mother’s comment regarding our complementary qualities with balanced partnership demonstrated accurate perception through observed interaction despite limited exposure or brief engagement without comprehensive knowledge,</w:t>
      </w:r>
      <w:r>
        <w:t xml:space="preserve">”</w:t>
      </w:r>
      <w:r>
        <w:t xml:space="preserve"> </w:t>
      </w:r>
      <w:r>
        <w:t xml:space="preserve">he explained.</w:t>
      </w:r>
    </w:p>
    <w:p>
      <w:pPr>
        <w:pStyle w:val="BodyText"/>
      </w:pPr>
      <w:r>
        <w:t xml:space="preserve">I smiled, understanding his meaning.</w:t>
      </w:r>
      <w:r>
        <w:t xml:space="preserve"> </w:t>
      </w:r>
      <w:r>
        <w:t xml:space="preserve">“</w:t>
      </w:r>
      <w:r>
        <w:t xml:space="preserve">You’re saying your mother recognized how well we complement each other, even though she’s only just met me.</w:t>
      </w:r>
      <w:r>
        <w:t xml:space="preserve">”</w:t>
      </w:r>
    </w:p>
    <w:p>
      <w:pPr>
        <w:pStyle w:val="BodyText"/>
      </w:pPr>
      <w:r>
        <w:t xml:space="preserve">Eli nodded.</w:t>
      </w:r>
      <w:r>
        <w:t xml:space="preserve"> </w:t>
      </w:r>
      <w:r>
        <w:t xml:space="preserve">“</w:t>
      </w:r>
      <w:r>
        <w:t xml:space="preserve">The relationship success with optimal functioning demonstrates effective partnership through complementary qualities despite different approaches or separate styles without compromised harmony.</w:t>
      </w:r>
      <w:r>
        <w:t xml:space="preserve">”</w:t>
      </w:r>
    </w:p>
    <w:p>
      <w:pPr>
        <w:pStyle w:val="BodyText"/>
      </w:pPr>
      <w:r>
        <w:t xml:space="preserve">“</w:t>
      </w:r>
      <w:r>
        <w:t xml:space="preserve">That’s one of the sweetest things you’ve ever said to me,</w:t>
      </w:r>
      <w:r>
        <w:t xml:space="preserve">”</w:t>
      </w:r>
      <w:r>
        <w:t xml:space="preserve"> </w:t>
      </w:r>
      <w:r>
        <w:t xml:space="preserve">I replied, leaning in to kiss him softly.</w:t>
      </w:r>
    </w:p>
    <w:p>
      <w:pPr>
        <w:pStyle w:val="BodyText"/>
      </w:pPr>
      <w:r>
        <w:t xml:space="preserve">“</w:t>
      </w:r>
      <w:r>
        <w:t xml:space="preserve">The factual observation with accurate assessment represents objective statement through empirical evidence despite emotional context or personal significance without exaggerated expression,</w:t>
      </w:r>
      <w:r>
        <w:t xml:space="preserve">”</w:t>
      </w:r>
      <w:r>
        <w:t xml:space="preserve"> </w:t>
      </w:r>
      <w:r>
        <w:t xml:space="preserve">he countered, but his eyes conveyed what his structured language couldn’t fully express—love, appreciation, and a depth of feeling that transcended his formal communication style.</w:t>
      </w:r>
    </w:p>
    <w:p>
      <w:pPr>
        <w:pStyle w:val="BodyText"/>
      </w:pPr>
      <w:r>
        <w:t xml:space="preserve">As we settled into bed, the events of the day receded into proper perspective. The family dinner had been a significant milestone in our relationship, bridging the gap between Eli’s professional relationship with his father and our personal life together. The experience had provided valuable insights into Eli’s background while reinforcing the strength of our connection.</w:t>
      </w:r>
    </w:p>
    <w:p>
      <w:pPr>
        <w:pStyle w:val="BodyText"/>
      </w:pPr>
      <w:r>
        <w:t xml:space="preserve">“</w:t>
      </w:r>
      <w:r>
        <w:t xml:space="preserve">The professional development with departmental presentation occurs tomorrow through scheduled arrangement despite weekend conclusion or personal engagement without extended preparation,</w:t>
      </w:r>
      <w:r>
        <w:t xml:space="preserve">”</w:t>
      </w:r>
      <w:r>
        <w:t xml:space="preserve"> </w:t>
      </w:r>
      <w:r>
        <w:t xml:space="preserve">Eli noted as he set his alarm.</w:t>
      </w:r>
    </w:p>
    <w:p>
      <w:pPr>
        <w:pStyle w:val="BodyText"/>
      </w:pPr>
      <w:r>
        <w:t xml:space="preserve">I had almost forgotten about our follow-up presentation to the pediatric cardiology department. After Emma’s successful case and our initial presentation, Dr. Patel had requested a more detailed protocol explanation for the entire department.</w:t>
      </w:r>
    </w:p>
    <w:p>
      <w:pPr>
        <w:pStyle w:val="BodyText"/>
      </w:pPr>
      <w:r>
        <w:t xml:space="preserve">“</w:t>
      </w:r>
      <w:r>
        <w:t xml:space="preserve">Do you think Dr. Patel will continue supporting our research now that he’s seen it work?</w:t>
      </w:r>
      <w:r>
        <w:t xml:space="preserve">”</w:t>
      </w:r>
      <w:r>
        <w:t xml:space="preserve"> </w:t>
      </w:r>
      <w:r>
        <w:t xml:space="preserve">I asked, curious about Eli’s assessment of his colleague’s evolving perspective.</w:t>
      </w:r>
    </w:p>
    <w:p>
      <w:pPr>
        <w:pStyle w:val="BodyText"/>
      </w:pPr>
      <w:r>
        <w:t xml:space="preserve">Eli considered this.</w:t>
      </w:r>
      <w:r>
        <w:t xml:space="preserve"> </w:t>
      </w:r>
      <w:r>
        <w:t xml:space="preserve">“</w:t>
      </w:r>
      <w:r>
        <w:t xml:space="preserve">The professional support with continued endorsement represents probable outcome through logical progression despite initial skepticism or preliminary reservation without guaranteed certainty.</w:t>
      </w:r>
      <w:r>
        <w:t xml:space="preserve">”</w:t>
      </w:r>
    </w:p>
    <w:p>
      <w:pPr>
        <w:pStyle w:val="BodyText"/>
      </w:pPr>
      <w:r>
        <w:t xml:space="preserve">“</w:t>
      </w:r>
      <w:r>
        <w:t xml:space="preserve">That’s not exactly a ringing endorsement,</w:t>
      </w:r>
      <w:r>
        <w:t xml:space="preserve">”</w:t>
      </w:r>
      <w:r>
        <w:t xml:space="preserve"> </w:t>
      </w:r>
      <w:r>
        <w:t xml:space="preserve">I observed with a small smile.</w:t>
      </w:r>
    </w:p>
    <w:p>
      <w:pPr>
        <w:pStyle w:val="BodyText"/>
      </w:pPr>
      <w:r>
        <w:t xml:space="preserve">“</w:t>
      </w:r>
      <w:r>
        <w:t xml:space="preserve">The colleague relationship with complex dynamic creates particular consideration through cautious assessment despite positive development or encouraging progress without complete confidence,</w:t>
      </w:r>
      <w:r>
        <w:t xml:space="preserve">”</w:t>
      </w:r>
      <w:r>
        <w:t xml:space="preserve"> </w:t>
      </w:r>
      <w:r>
        <w:t xml:space="preserve">Eli clarified.</w:t>
      </w:r>
      <w:r>
        <w:t xml:space="preserve"> </w:t>
      </w:r>
      <w:r>
        <w:t xml:space="preserve">“</w:t>
      </w:r>
      <w:r>
        <w:t xml:space="preserve">The professional competition with departmental politics demonstrates additional factor through contextual influence despite research merit or protocol effectiveness without exclusive determination.</w:t>
      </w:r>
      <w:r>
        <w:t xml:space="preserve">”</w:t>
      </w:r>
    </w:p>
    <w:p>
      <w:pPr>
        <w:pStyle w:val="BodyText"/>
      </w:pPr>
      <w:r>
        <w:t xml:space="preserve">His analysis reminded me of the complex professional environment we navigated. Despite Emma’s successful case and Dr. Patel’s apparent support, hospital politics and professional rivalries remained significant factors in our research implementation.</w:t>
      </w:r>
    </w:p>
    <w:p>
      <w:pPr>
        <w:pStyle w:val="BodyText"/>
      </w:pPr>
      <w:r>
        <w:t xml:space="preserve">“</w:t>
      </w:r>
      <w:r>
        <w:t xml:space="preserve">We’ll handle whatever challenges arise,</w:t>
      </w:r>
      <w:r>
        <w:t xml:space="preserve">”</w:t>
      </w:r>
      <w:r>
        <w:t xml:space="preserve"> </w:t>
      </w:r>
      <w:r>
        <w:t xml:space="preserve">I assured him, settling against his side.</w:t>
      </w:r>
      <w:r>
        <w:t xml:space="preserve"> </w:t>
      </w:r>
      <w:r>
        <w:t xml:space="preserve">“</w:t>
      </w:r>
      <w:r>
        <w:t xml:space="preserve">We always do.</w:t>
      </w:r>
      <w:r>
        <w:t xml:space="preserve">”</w:t>
      </w:r>
    </w:p>
    <w:p>
      <w:pPr>
        <w:pStyle w:val="BodyText"/>
      </w:pPr>
      <w:r>
        <w:t xml:space="preserve">“</w:t>
      </w:r>
      <w:r>
        <w:t xml:space="preserve">The collaborative approach with complementary expertise provides optimal strategy through integrated knowledge rather than either individual effort or separate contribution without coordinated methodology,</w:t>
      </w:r>
      <w:r>
        <w:t xml:space="preserve">”</w:t>
      </w:r>
      <w:r>
        <w:t xml:space="preserve"> </w:t>
      </w:r>
      <w:r>
        <w:t xml:space="preserve">Eli agreed, his arm wrapping around me with natural ease.</w:t>
      </w:r>
    </w:p>
    <w:p>
      <w:pPr>
        <w:pStyle w:val="BodyText"/>
      </w:pPr>
      <w:r>
        <w:t xml:space="preserve">As sleep approached, I found myself contemplating both our personal and professional future. The dinner with Eli’s parents had reinforced our decision to start a family, while our expanding research created new professional opportunities and challenges. The counterpoint of our lives continued its beautiful development, our independent melodies creating harmony through integration rather than either complete division or forced uniformity.</w:t>
      </w:r>
    </w:p>
    <w:p>
      <w:pPr>
        <w:pStyle w:val="BodyText"/>
      </w:pPr>
      <w:r>
        <w:t xml:space="preserve">The music played on with remarkable beauty, each new movement building on the themes established before while introducing variations that created depth and richness to the ongoing composition. With Eli’s steady breathing beside me as he drifted toward sleep, I allowed myself to imagine the future—our research helping more patients, our family growing to include children, our lives continuing to evolve in ways both expected and surprising.</w:t>
      </w:r>
    </w:p>
    <w:p>
      <w:pPr>
        <w:pStyle w:val="BodyText"/>
      </w:pPr>
      <w:r>
        <w:t xml:space="preserve">The possibilities created a lullaby of their own, carrying me gently into dreams filled with music, medicine, and the family we were building together—both professionally and personally, in perfect counterpoint harmony.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2025-04-16T18:50:49Z</dcterms:created>
  <dcterms:modified xsi:type="dcterms:W3CDTF">2025-04-16T18:50:49Z</dcterms:modified>
</cp:coreProperties>
</file>

<file path=docProps/custom.xml><?xml version="1.0" encoding="utf-8"?>
<Properties xmlns="http://schemas.openxmlformats.org/officeDocument/2006/custom-properties" xmlns:vt="http://schemas.openxmlformats.org/officeDocument/2006/docPropsVTypes"/>
</file>