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맑은 고딕" w:cs="맑은 고딕" w:eastAsia="맑은 고딕" w:hAnsi="맑은 고딕"/>
          <w:b/>
          <w:bCs/>
          <w:color w:val="5C5650"/>
          <w:sz w:val="22"/>
          <w:szCs w:val="22"/>
        </w:rPr>
        <w:t xml:space="preserve">온  누  리  한  의  원</w:t>
      </w:r>
    </w:p>
    <w:p>
      <w:pPr>
        <w:spacing w:after="60" w:before="0"/>
        <w:jc w:val="center"/>
      </w:pPr>
      <w:r>
        <w:rPr>
          <w:rFonts w:ascii="맑은 고딕" w:cs="맑은 고딕" w:eastAsia="맑은 고딕" w:hAnsi="맑은 고딕"/>
          <w:b/>
          <w:bCs/>
          <w:color w:val="1A1815"/>
          <w:sz w:val="36"/>
          <w:szCs w:val="36"/>
        </w:rPr>
        <w:t xml:space="preserve">사상체질 종합 자가진단 설문지</w:t>
      </w:r>
    </w:p>
    <w:p>
      <w:pPr>
        <w:spacing w:after="240" w:before="0"/>
        <w:jc w:val="center"/>
      </w:pPr>
      <w:r>
        <w:rPr>
          <w:rFonts w:ascii="맑은 고딕" w:cs="맑은 고딕" w:eastAsia="맑은 고딕" w:hAnsi="맑은 고딕"/>
          <w:b w:val="false"/>
          <w:bCs w:val="false"/>
          <w:color w:val="6B6560"/>
          <w:sz w:val="16"/>
          <w:szCs w:val="16"/>
        </w:rPr>
        <w:t xml:space="preserve">四象體質  ·  太陽人  太陰人  少陽人  少陰人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234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  <w:tcBorders>
              <w:top w:val="single" w:color="B0AFA8" w:sz="4"/>
              <w:left w:val="single" w:color="B0AFA8" w:sz="4"/>
              <w:bottom w:val="single" w:color="B0AFA8" w:sz="4"/>
              <w:right w:val="single" w:color="B0AFA8" w:sz="4"/>
            </w:tcBorders>
            <w:shd w:fill="EDE9D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5C5650"/>
                <w:sz w:val="16"/>
                <w:szCs w:val="16"/>
              </w:rPr>
              <w:t xml:space="preserve">성  함</w:t>
            </w:r>
          </w:p>
        </w:tc>
        <w:tc>
          <w:tcPr>
            <w:tcW w:type="dxa" w:w="2340"/>
            <w:tcBorders>
              <w:top w:val="single" w:color="B0AFA8" w:sz="4"/>
              <w:left w:val="single" w:color="B0AFA8" w:sz="4"/>
              <w:bottom w:val="single" w:color="B0AFA8" w:sz="4"/>
              <w:right w:val="single" w:color="B0AFA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815"/>
                <w:sz w:val="18"/>
                <w:szCs w:val="18"/>
              </w:rPr>
              <w:t xml:space="preserve"/>
            </w:r>
          </w:p>
        </w:tc>
        <w:tc>
          <w:tcPr>
            <w:tcW w:type="dxa" w:w="1170"/>
            <w:tcBorders>
              <w:top w:val="single" w:color="B0AFA8" w:sz="4"/>
              <w:left w:val="single" w:color="B0AFA8" w:sz="4"/>
              <w:bottom w:val="single" w:color="B0AFA8" w:sz="4"/>
              <w:right w:val="single" w:color="B0AFA8" w:sz="4"/>
            </w:tcBorders>
            <w:shd w:fill="EDE9D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5C5650"/>
                <w:sz w:val="16"/>
                <w:szCs w:val="16"/>
              </w:rPr>
              <w:t xml:space="preserve">성  별</w:t>
            </w:r>
          </w:p>
        </w:tc>
        <w:tc>
          <w:tcPr>
            <w:tcW w:type="dxa" w:w="1170"/>
            <w:tcBorders>
              <w:top w:val="single" w:color="B0AFA8" w:sz="4"/>
              <w:left w:val="single" w:color="B0AFA8" w:sz="4"/>
              <w:bottom w:val="single" w:color="B0AFA8" w:sz="4"/>
              <w:right w:val="single" w:color="B0AFA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815"/>
                <w:sz w:val="16"/>
                <w:szCs w:val="16"/>
              </w:rPr>
              <w:t xml:space="preserve">□ 남   □ 여</w:t>
            </w:r>
          </w:p>
        </w:tc>
        <w:tc>
          <w:tcPr>
            <w:tcW w:type="dxa" w:w="1170"/>
            <w:tcBorders>
              <w:top w:val="single" w:color="B0AFA8" w:sz="4"/>
              <w:left w:val="single" w:color="B0AFA8" w:sz="4"/>
              <w:bottom w:val="single" w:color="B0AFA8" w:sz="4"/>
              <w:right w:val="single" w:color="B0AFA8" w:sz="4"/>
            </w:tcBorders>
            <w:shd w:fill="EDE9D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5C5650"/>
                <w:sz w:val="16"/>
                <w:szCs w:val="16"/>
              </w:rPr>
              <w:t xml:space="preserve">나  이</w:t>
            </w:r>
          </w:p>
        </w:tc>
        <w:tc>
          <w:tcPr>
            <w:tcW w:type="dxa" w:w="1170"/>
            <w:tcBorders>
              <w:top w:val="single" w:color="B0AFA8" w:sz="4"/>
              <w:left w:val="single" w:color="B0AFA8" w:sz="4"/>
              <w:bottom w:val="single" w:color="B0AFA8" w:sz="4"/>
              <w:right w:val="single" w:color="B0AFA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815"/>
                <w:sz w:val="16"/>
                <w:szCs w:val="16"/>
              </w:rPr>
              <w:t xml:space="preserve">     세</w:t>
            </w:r>
          </w:p>
        </w:tc>
        <w:tc>
          <w:tcPr>
            <w:tcW w:type="dxa" w:w="1170"/>
            <w:tcBorders>
              <w:top w:val="single" w:color="B0AFA8" w:sz="4"/>
              <w:left w:val="single" w:color="B0AFA8" w:sz="4"/>
              <w:bottom w:val="single" w:color="B0AFA8" w:sz="4"/>
              <w:right w:val="single" w:color="B0AFA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81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70"/>
            <w:tcBorders>
              <w:top w:val="single" w:color="B0AFA8" w:sz="4"/>
              <w:left w:val="single" w:color="B0AFA8" w:sz="4"/>
              <w:bottom w:val="single" w:color="B0AFA8" w:sz="4"/>
              <w:right w:val="single" w:color="B0AFA8" w:sz="4"/>
            </w:tcBorders>
            <w:shd w:fill="EDE9D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5C5650"/>
                <w:sz w:val="16"/>
                <w:szCs w:val="16"/>
              </w:rPr>
              <w:t xml:space="preserve">내원일</w:t>
            </w:r>
          </w:p>
        </w:tc>
        <w:tc>
          <w:tcPr>
            <w:tcW w:type="dxa" w:w="2340"/>
            <w:tcBorders>
              <w:top w:val="single" w:color="B0AFA8" w:sz="4"/>
              <w:left w:val="single" w:color="B0AFA8" w:sz="4"/>
              <w:bottom w:val="single" w:color="B0AFA8" w:sz="4"/>
              <w:right w:val="single" w:color="B0AFA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815"/>
                <w:sz w:val="16"/>
                <w:szCs w:val="16"/>
              </w:rPr>
              <w:t xml:space="preserve">20  년    월    일</w:t>
            </w:r>
          </w:p>
        </w:tc>
        <w:tc>
          <w:tcPr>
            <w:tcW w:type="dxa" w:w="1170"/>
            <w:tcBorders>
              <w:top w:val="single" w:color="B0AFA8" w:sz="4"/>
              <w:left w:val="single" w:color="B0AFA8" w:sz="4"/>
              <w:bottom w:val="single" w:color="B0AFA8" w:sz="4"/>
              <w:right w:val="single" w:color="B0AFA8" w:sz="4"/>
            </w:tcBorders>
            <w:shd w:fill="EDE9D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5C5650"/>
                <w:sz w:val="16"/>
                <w:szCs w:val="16"/>
              </w:rPr>
              <w:t xml:space="preserve">직  업</w:t>
            </w:r>
          </w:p>
        </w:tc>
        <w:tc>
          <w:tcPr>
            <w:tcW w:type="dxa" w:w="1170"/>
            <w:gridSpan w:val="2"/>
            <w:tcBorders>
              <w:top w:val="single" w:color="B0AFA8" w:sz="4"/>
              <w:left w:val="single" w:color="B0AFA8" w:sz="4"/>
              <w:bottom w:val="single" w:color="B0AFA8" w:sz="4"/>
              <w:right w:val="single" w:color="B0AFA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815"/>
                <w:sz w:val="18"/>
                <w:szCs w:val="18"/>
              </w:rPr>
              <w:t xml:space="preserve"/>
            </w:r>
          </w:p>
        </w:tc>
        <w:tc>
          <w:tcPr>
            <w:tcW w:type="dxa" w:w="1170"/>
            <w:tcBorders>
              <w:top w:val="single" w:color="B0AFA8" w:sz="4"/>
              <w:left w:val="single" w:color="B0AFA8" w:sz="4"/>
              <w:bottom w:val="single" w:color="B0AFA8" w:sz="4"/>
              <w:right w:val="single" w:color="B0AFA8" w:sz="4"/>
            </w:tcBorders>
            <w:shd w:fill="EDE9D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5C5650"/>
                <w:sz w:val="16"/>
                <w:szCs w:val="16"/>
              </w:rPr>
              <w:t xml:space="preserve">차트#</w:t>
            </w:r>
          </w:p>
        </w:tc>
        <w:tc>
          <w:tcPr>
            <w:tcW w:type="dxa" w:w="1170"/>
            <w:tcBorders>
              <w:top w:val="single" w:color="B0AFA8" w:sz="4"/>
              <w:left w:val="single" w:color="B0AFA8" w:sz="4"/>
              <w:bottom w:val="single" w:color="B0AFA8" w:sz="4"/>
              <w:right w:val="single" w:color="B0AFA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815"/>
                <w:sz w:val="18"/>
                <w:szCs w:val="18"/>
              </w:rPr>
              <w:t xml:space="preserve"/>
            </w:r>
          </w:p>
        </w:tc>
      </w:tr>
    </w:tbl>
    <w:p>
      <w:r>
        <w:rPr>
          <w:rFonts w:ascii="맑은 고딕" w:cs="맑은 고딕" w:eastAsia="맑은 고딕" w:hAnsi="맑은 고딕"/>
          <w:b w:val="false"/>
          <w:bCs w:val="false"/>
          <w:color w:val="1A1815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4A2E" w:sz="4"/>
              <w:left w:val="single" w:color="1A4A2E" w:sz="4"/>
              <w:bottom w:val="single" w:color="1A4A2E" w:sz="4"/>
              <w:right w:val="single" w:color="1A4A2E" w:sz="4"/>
            </w:tcBorders>
            <w:shd w:fill="EDF7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4A2E"/>
                <w:sz w:val="18"/>
                <w:szCs w:val="18"/>
              </w:rPr>
              <w:t xml:space="preserve">작성 안내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815"/>
                <w:sz w:val="16"/>
                <w:szCs w:val="16"/>
              </w:rPr>
              <w:t xml:space="preserve">· 각 문항에서 </w:t>
            </w:r>
            <w:r>
              <w:rPr>
                <w:rFonts w:ascii="맑은 고딕" w:cs="맑은 고딕" w:eastAsia="맑은 고딕" w:hAnsi="맑은 고딕"/>
                <w:b/>
                <w:bCs/>
                <w:color w:val="1A1815"/>
                <w:sz w:val="16"/>
                <w:szCs w:val="16"/>
              </w:rPr>
              <w:t xml:space="preserve">자신에게 가장 가까운 항목 하나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815"/>
                <w:sz w:val="16"/>
                <w:szCs w:val="16"/>
              </w:rPr>
              <w:t xml:space="preserve">에 □ 표시해 주세요.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815"/>
                <w:sz w:val="16"/>
                <w:szCs w:val="16"/>
              </w:rPr>
              <w:t xml:space="preserve">· </w:t>
            </w:r>
            <w:r>
              <w:rPr>
                <w:rFonts w:ascii="맑은 고딕" w:cs="맑은 고딕" w:eastAsia="맑은 고딕" w:hAnsi="맑은 고딕"/>
                <w:b/>
                <w:bCs/>
                <w:color w:val="1A1815"/>
                <w:sz w:val="16"/>
                <w:szCs w:val="16"/>
              </w:rPr>
              <w:t xml:space="preserve">현재 상태가 아닌, 평소·태어날 때부터의 경향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815"/>
                <w:sz w:val="16"/>
                <w:szCs w:val="16"/>
              </w:rPr>
              <w:t xml:space="preserve">을 기준으로 답변해 주세요.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815"/>
                <w:sz w:val="16"/>
                <w:szCs w:val="16"/>
              </w:rPr>
              <w:t xml:space="preserve">· 예/아니오 문항은 </w:t>
            </w:r>
            <w:r>
              <w:rPr>
                <w:rFonts w:ascii="맑은 고딕" w:cs="맑은 고딕" w:eastAsia="맑은 고딕" w:hAnsi="맑은 고딕"/>
                <w:b/>
                <w:bCs/>
                <w:color w:val="1A1815"/>
                <w:sz w:val="16"/>
                <w:szCs w:val="16"/>
              </w:rPr>
              <w:t xml:space="preserve">한열·음식 반응·신체 반응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815"/>
                <w:sz w:val="16"/>
                <w:szCs w:val="16"/>
              </w:rPr>
              <w:t xml:space="preserve">을 묻습니다. 망설여지면 더 자주 해당되는 쪽으로 표시하세요.</w:t>
            </w:r>
          </w:p>
        </w:tc>
      </w:tr>
    </w:tbl>
    <w:p>
      <w:r>
        <w:rPr>
          <w:rFonts w:ascii="맑은 고딕" w:cs="맑은 고딕" w:eastAsia="맑은 고딕" w:hAnsi="맑은 고딕"/>
          <w:b w:val="false"/>
          <w:bCs w:val="false"/>
          <w:color w:val="1A1815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4A2E" w:sz="4"/>
              <w:left w:val="single" w:color="1A4A2E" w:sz="24"/>
              <w:bottom w:val="single" w:color="1A4A2E" w:sz="4"/>
              <w:right w:val="none" w:color="FFFFFF" w:sz="0"/>
            </w:tcBorders>
            <w:shd w:fill="EDF7F1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4A2E"/>
                <w:sz w:val="22"/>
                <w:szCs w:val="22"/>
              </w:rPr>
              <w:t xml:space="preserve">PART 1.  체형 · 골격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5C5650"/>
                <w:sz w:val="16"/>
                <w:szCs w:val="16"/>
              </w:rPr>
              <w:t xml:space="preserve">거울로 본인의 몸을 객관적으로 관찰해 주세요. ★ 확실한 것만 표시하고, 모르겠으면 비워두세요.</w:t>
            </w:r>
          </w:p>
        </w:tc>
      </w:tr>
    </w:tbl>
    <w:p>
      <w:r>
        <w:rPr>
          <w:rFonts w:ascii="맑은 고딕" w:cs="맑은 고딕" w:eastAsia="맑은 고딕" w:hAnsi="맑은 고딕"/>
          <w:b w:val="false"/>
          <w:bCs w:val="false"/>
          <w:color w:val="1A1815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A5C00" w:sz="4"/>
              <w:left w:val="single" w:color="7A5C00" w:sz="12"/>
              <w:bottom w:val="single" w:color="7A5C00" w:sz="4"/>
              <w:right w:val="single" w:color="7A5C00" w:sz="4"/>
            </w:tcBorders>
            <w:shd w:fill="FEF9E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7A5C00"/>
                <w:sz w:val="16"/>
                <w:szCs w:val="16"/>
              </w:rPr>
              <w:t xml:space="preserve">⚠ 작성 안내 (매우 중요)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815"/>
                <w:sz w:val="15"/>
                <w:szCs w:val="15"/>
              </w:rPr>
              <w:t xml:space="preserve">· "확실히 나는 이렇다"라고 느끼는 항목만 </w:t>
            </w:r>
            <w:r>
              <w:rPr>
                <w:rFonts w:ascii="맑은 고딕" w:cs="맑은 고딕" w:eastAsia="맑은 고딕" w:hAnsi="맑은 고딕"/>
                <w:b/>
                <w:bCs/>
                <w:color w:val="1A4A2E"/>
                <w:sz w:val="15"/>
                <w:szCs w:val="15"/>
              </w:rPr>
              <w:t xml:space="preserve">✓ 확실히 그렇다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815"/>
                <w:sz w:val="15"/>
                <w:szCs w:val="15"/>
              </w:rPr>
              <w:t xml:space="preserve"> 칸에 체크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815"/>
                <w:sz w:val="15"/>
                <w:szCs w:val="15"/>
              </w:rPr>
              <w:t xml:space="preserve">· "확실히 나는 이게 아니다"라고 확신하는 항목만 </w:t>
            </w:r>
            <w:r>
              <w:rPr>
                <w:rFonts w:ascii="맑은 고딕" w:cs="맑은 고딕" w:eastAsia="맑은 고딕" w:hAnsi="맑은 고딕"/>
                <w:b/>
                <w:bCs/>
                <w:color w:val="8B1A1A"/>
                <w:sz w:val="15"/>
                <w:szCs w:val="15"/>
              </w:rPr>
              <w:t xml:space="preserve">✗ 확실히 아니다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815"/>
                <w:sz w:val="15"/>
                <w:szCs w:val="15"/>
              </w:rPr>
              <w:t xml:space="preserve"> 칸에 체크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815"/>
                <w:sz w:val="15"/>
                <w:szCs w:val="15"/>
              </w:rPr>
              <w:t xml:space="preserve">· </w:t>
            </w:r>
            <w:r>
              <w:rPr>
                <w:rFonts w:ascii="맑은 고딕" w:cs="맑은 고딕" w:eastAsia="맑은 고딕" w:hAnsi="맑은 고딕"/>
                <w:b/>
                <w:bCs/>
                <w:color w:val="5C4A1E"/>
                <w:sz w:val="15"/>
                <w:szCs w:val="15"/>
              </w:rPr>
              <w:t xml:space="preserve">모르겠으면 비워두는 것이 정답입니다.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815"/>
                <w:sz w:val="15"/>
                <w:szCs w:val="15"/>
              </w:rPr>
              <w:t xml:space="preserve"> 비워둔 문항은 원장님이 면담으로 보충합니다.</w:t>
            </w:r>
          </w:p>
        </w:tc>
      </w:tr>
    </w:tbl>
    <w:p>
      <w:r>
        <w:rPr>
          <w:rFonts w:ascii="맑은 고딕" w:cs="맑은 고딕" w:eastAsia="맑은 고딕" w:hAnsi="맑은 고딕"/>
          <w:b w:val="false"/>
          <w:bCs w:val="false"/>
          <w:color w:val="1A1815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60"/>
        <w:gridCol w:w="1350"/>
        <w:gridCol w:w="1350"/>
      </w:tblGrid>
      <w:tr>
        <w:tc>
          <w:tcPr>
            <w:tcW w:type="dxa" w:w="9360"/>
            <w:gridSpan w:val="3"/>
            <w:tcBorders>
              <w:top w:val="single" w:color="B0AFA8" w:sz="4"/>
              <w:left w:val="single" w:color="B0AFA8" w:sz="4"/>
              <w:bottom w:val="single" w:color="B0AFA8" w:sz="4"/>
              <w:right w:val="single" w:color="B0AFA8" w:sz="4"/>
            </w:tcBorders>
            <w:shd w:fill="F5F3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815"/>
                <w:sz w:val="19"/>
                <w:szCs w:val="19"/>
              </w:rPr>
              <w:t xml:space="preserve">Q1.  </w:t>
            </w:r>
            <w:r>
              <w:rPr>
                <w:rFonts w:ascii="맑은 고딕" w:cs="맑은 고딕" w:eastAsia="맑은 고딕" w:hAnsi="맑은 고딕"/>
                <w:b/>
                <w:bCs/>
                <w:color w:val="1A1815"/>
                <w:sz w:val="19"/>
                <w:szCs w:val="19"/>
              </w:rPr>
              <w:t xml:space="preserve">[흉곽·어깨 형태] 옆에서 본 가슴통의 두께와 어깨 모양은?</w:t>
            </w:r>
          </w:p>
        </w:tc>
      </w:tr>
      <w:tr>
        <w:trPr>
          <w:tblHeader/>
        </w:trPr>
        <w:tc>
          <w:tcPr>
            <w:tcW w:type="dxa" w:w="6660"/>
            <w:tcBorders>
              <w:top w:val="single" w:color="B0AFA8" w:sz="4"/>
              <w:left w:val="single" w:color="B0AFA8" w:sz="4"/>
              <w:bottom w:val="single" w:color="B0AFA8" w:sz="4"/>
              <w:right w:val="single" w:color="B0AFA8" w:sz="4"/>
            </w:tcBorders>
            <w:shd w:fill="EDE9D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5C5650"/>
                <w:sz w:val="14"/>
                <w:szCs w:val="14"/>
              </w:rPr>
              <w:t xml:space="preserve">보기</w:t>
            </w:r>
          </w:p>
        </w:tc>
        <w:tc>
          <w:tcPr>
            <w:tcW w:type="dxa" w:w="1350"/>
            <w:tcBorders>
              <w:top w:val="single" w:color="B0AFA8" w:sz="4"/>
              <w:left w:val="single" w:color="B0AFA8" w:sz="4"/>
              <w:bottom w:val="single" w:color="B0AFA8" w:sz="4"/>
              <w:right w:val="single" w:color="B0AFA8" w:sz="4"/>
            </w:tcBorders>
            <w:shd w:fill="EDF7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4A2E"/>
                <w:sz w:val="13"/>
                <w:szCs w:val="13"/>
              </w:rPr>
              <w:t xml:space="preserve">✓ 확실히 그렇다</w:t>
            </w:r>
          </w:p>
        </w:tc>
        <w:tc>
          <w:tcPr>
            <w:tcW w:type="dxa" w:w="1350"/>
            <w:tcBorders>
              <w:top w:val="single" w:color="B0AFA8" w:sz="4"/>
              <w:left w:val="single" w:color="B0AFA8" w:sz="4"/>
              <w:bottom w:val="single" w:color="B0AFA8" w:sz="4"/>
              <w:right w:val="single" w:color="B0AFA8" w:sz="4"/>
            </w:tcBorders>
            <w:shd w:fill="FD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8B1A1A"/>
                <w:sz w:val="13"/>
                <w:szCs w:val="13"/>
              </w:rPr>
              <w:t xml:space="preserve">✗ 확실히 아니다</w:t>
            </w:r>
          </w:p>
        </w:tc>
      </w:tr>
      <w:tr>
        <w:tc>
          <w:tcPr>
            <w:tcW w:type="dxa" w:w="6660"/>
            <w:tcBorders>
              <w:top w:val="single" w:color="B0AFA8" w:sz="4"/>
              <w:left w:val="single" w:color="B0AFA8" w:sz="4"/>
              <w:bottom w:val="single" w:color="B0AFA8" w:sz="4"/>
              <w:right w:val="single" w:color="B0AFA8" w:sz="4"/>
            </w:tcBorders>
            <w:shd w:fill="FDF0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815"/>
                <w:sz w:val="17"/>
                <w:szCs w:val="17"/>
              </w:rPr>
              <w:t xml:space="preserve">① 가슴통이 앞뒤로 얇고 평평하며 옆으로만 넓게 퍼진 가오리형(평야형). 어깨가 둥글게 앞으로 말린 라운드 숄더가 흔하고 등판이 넓다.</w:t>
            </w:r>
          </w:p>
        </w:tc>
        <w:tc>
          <w:tcPr>
            <w:tcW w:type="dxa" w:w="1350"/>
            <w:tcBorders>
              <w:top w:val="single" w:color="B0AFA8" w:sz="4"/>
              <w:left w:val="single" w:color="B0AFA8" w:sz="4"/>
              <w:bottom w:val="single" w:color="B0AFA8" w:sz="4"/>
              <w:right w:val="single" w:color="B0AFA8" w:sz="4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815"/>
                <w:sz w:val="22"/>
                <w:szCs w:val="22"/>
              </w:rPr>
              <w:t xml:space="preserve">□</w:t>
            </w:r>
          </w:p>
        </w:tc>
        <w:tc>
          <w:tcPr>
            <w:tcW w:type="dxa" w:w="1350"/>
            <w:tcBorders>
              <w:top w:val="single" w:color="B0AFA8" w:sz="4"/>
              <w:left w:val="single" w:color="B0AFA8" w:sz="4"/>
              <w:bottom w:val="single" w:color="B0AFA8" w:sz="4"/>
              <w:right w:val="single" w:color="B0AFA8" w:sz="4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815"/>
                <w:sz w:val="22"/>
                <w:szCs w:val="22"/>
              </w:rPr>
              <w:t xml:space="preserve">□</w:t>
            </w:r>
          </w:p>
        </w:tc>
      </w:tr>
      <w:tr>
        <w:tc>
          <w:tcPr>
            <w:tcW w:type="dxa" w:w="6660"/>
            <w:tcBorders>
              <w:top w:val="single" w:color="B0AFA8" w:sz="4"/>
              <w:left w:val="single" w:color="B0AFA8" w:sz="4"/>
              <w:bottom w:val="single" w:color="B0AFA8" w:sz="4"/>
              <w:right w:val="single" w:color="B0AFA8" w:sz="4"/>
            </w:tcBorders>
            <w:shd w:fill="EDF7F1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815"/>
                <w:sz w:val="17"/>
                <w:szCs w:val="17"/>
              </w:rPr>
              <w:t xml:space="preserve">② 가슴통이 앞뒤로 두툼하고 둥글어 몸통이 꽉 찬 원통형(종형). 명치 흉골각이 넓어(손가락 2개 이상 들어감) 갈비뼈가 사방으로 펴진다. 어깨는 좁고 약간 처진 편.</w:t>
            </w:r>
          </w:p>
        </w:tc>
        <w:tc>
          <w:tcPr>
            <w:tcW w:type="dxa" w:w="1350"/>
            <w:tcBorders>
              <w:top w:val="single" w:color="B0AFA8" w:sz="4"/>
              <w:left w:val="single" w:color="B0AFA8" w:sz="4"/>
              <w:bottom w:val="single" w:color="B0AFA8" w:sz="4"/>
              <w:right w:val="single" w:color="B0AFA8" w:sz="4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815"/>
                <w:sz w:val="22"/>
                <w:szCs w:val="22"/>
              </w:rPr>
              <w:t xml:space="preserve">□</w:t>
            </w:r>
          </w:p>
        </w:tc>
        <w:tc>
          <w:tcPr>
            <w:tcW w:type="dxa" w:w="1350"/>
            <w:tcBorders>
              <w:top w:val="single" w:color="B0AFA8" w:sz="4"/>
              <w:left w:val="single" w:color="B0AFA8" w:sz="4"/>
              <w:bottom w:val="single" w:color="B0AFA8" w:sz="4"/>
              <w:right w:val="single" w:color="B0AFA8" w:sz="4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815"/>
                <w:sz w:val="22"/>
                <w:szCs w:val="22"/>
              </w:rPr>
              <w:t xml:space="preserve">□</w:t>
            </w:r>
          </w:p>
        </w:tc>
      </w:tr>
      <w:tr>
        <w:tc>
          <w:tcPr>
            <w:tcW w:type="dxa" w:w="6660"/>
            <w:tcBorders>
              <w:top w:val="single" w:color="B0AFA8" w:sz="4"/>
              <w:left w:val="single" w:color="B0AFA8" w:sz="4"/>
              <w:bottom w:val="single" w:color="B0AFA8" w:sz="4"/>
              <w:right w:val="single" w:color="B0AFA8" w:sz="4"/>
            </w:tcBorders>
            <w:shd w:fill="FEF3E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815"/>
                <w:sz w:val="17"/>
                <w:szCs w:val="17"/>
              </w:rPr>
              <w:t xml:space="preserve">③ 가슴·어깨가 좌우로 떡 벌어지고 허리 아래로 급격히 가늘어지는 역삼각형. 흉골각이 좁아(손가락 1개 이내) V자 형태이며 가슴 근육이 단단하다.</w:t>
            </w:r>
          </w:p>
        </w:tc>
        <w:tc>
          <w:tcPr>
            <w:tcW w:type="dxa" w:w="1350"/>
            <w:tcBorders>
              <w:top w:val="single" w:color="B0AFA8" w:sz="4"/>
              <w:left w:val="single" w:color="B0AFA8" w:sz="4"/>
              <w:bottom w:val="single" w:color="B0AFA8" w:sz="4"/>
              <w:right w:val="single" w:color="B0AFA8" w:sz="4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815"/>
                <w:sz w:val="22"/>
                <w:szCs w:val="22"/>
              </w:rPr>
              <w:t xml:space="preserve">□</w:t>
            </w:r>
          </w:p>
        </w:tc>
        <w:tc>
          <w:tcPr>
            <w:tcW w:type="dxa" w:w="1350"/>
            <w:tcBorders>
              <w:top w:val="single" w:color="B0AFA8" w:sz="4"/>
              <w:left w:val="single" w:color="B0AFA8" w:sz="4"/>
              <w:bottom w:val="single" w:color="B0AFA8" w:sz="4"/>
              <w:right w:val="single" w:color="B0AFA8" w:sz="4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815"/>
                <w:sz w:val="22"/>
                <w:szCs w:val="22"/>
              </w:rPr>
              <w:t xml:space="preserve">□</w:t>
            </w:r>
          </w:p>
        </w:tc>
      </w:tr>
      <w:tr>
        <w:tc>
          <w:tcPr>
            <w:tcW w:type="dxa" w:w="6660"/>
            <w:tcBorders>
              <w:top w:val="single" w:color="B0AFA8" w:sz="4"/>
              <w:left w:val="single" w:color="B0AFA8" w:sz="4"/>
              <w:bottom w:val="single" w:color="B0AFA8" w:sz="4"/>
              <w:right w:val="single" w:color="B0AFA8" w:sz="4"/>
            </w:tcBorders>
            <w:shd w:fill="EAEF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815"/>
                <w:sz w:val="17"/>
                <w:szCs w:val="17"/>
              </w:rPr>
              <w:t xml:space="preserve">④ 가슴통이 좁고 빈약하며 전체적으로 가늘고 길쭉한 세장형. 양옆에서 누른 듯한 새가슴이 흔하고, 어깨선이 좁고 자연스레 떨어진다.</w:t>
            </w:r>
          </w:p>
        </w:tc>
        <w:tc>
          <w:tcPr>
            <w:tcW w:type="dxa" w:w="1350"/>
            <w:tcBorders>
              <w:top w:val="single" w:color="B0AFA8" w:sz="4"/>
              <w:left w:val="single" w:color="B0AFA8" w:sz="4"/>
              <w:bottom w:val="single" w:color="B0AFA8" w:sz="4"/>
              <w:right w:val="single" w:color="B0AFA8" w:sz="4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815"/>
                <w:sz w:val="22"/>
                <w:szCs w:val="22"/>
              </w:rPr>
              <w:t xml:space="preserve">□</w:t>
            </w:r>
          </w:p>
        </w:tc>
        <w:tc>
          <w:tcPr>
            <w:tcW w:type="dxa" w:w="1350"/>
            <w:tcBorders>
              <w:top w:val="single" w:color="B0AFA8" w:sz="4"/>
              <w:left w:val="single" w:color="B0AFA8" w:sz="4"/>
              <w:bottom w:val="single" w:color="B0AFA8" w:sz="4"/>
              <w:right w:val="single" w:color="B0AFA8" w:sz="4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815"/>
                <w:sz w:val="22"/>
                <w:szCs w:val="22"/>
              </w:rPr>
              <w:t xml:space="preserve">□</w:t>
            </w:r>
          </w:p>
        </w:tc>
      </w:tr>
    </w:tbl>
    <w:p>
      <w:pPr>
        <w:spacing w:after="30" w:before="3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1A1815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60"/>
        <w:gridCol w:w="1350"/>
        <w:gridCol w:w="1350"/>
      </w:tblGrid>
      <w:tr>
        <w:tc>
          <w:tcPr>
            <w:tcW w:type="dxa" w:w="9360"/>
            <w:gridSpan w:val="3"/>
            <w:tcBorders>
              <w:top w:val="single" w:color="B0AFA8" w:sz="4"/>
              <w:left w:val="single" w:color="B0AFA8" w:sz="4"/>
              <w:bottom w:val="single" w:color="B0AFA8" w:sz="4"/>
              <w:right w:val="single" w:color="B0AFA8" w:sz="4"/>
            </w:tcBorders>
            <w:shd w:fill="F5F3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815"/>
                <w:sz w:val="19"/>
                <w:szCs w:val="19"/>
              </w:rPr>
              <w:t xml:space="preserve">Q2.  </w:t>
            </w:r>
            <w:r>
              <w:rPr>
                <w:rFonts w:ascii="맑은 고딕" w:cs="맑은 고딕" w:eastAsia="맑은 고딕" w:hAnsi="맑은 고딕"/>
                <w:b/>
                <w:bCs/>
                <w:color w:val="1A1815"/>
                <w:sz w:val="19"/>
                <w:szCs w:val="19"/>
              </w:rPr>
              <w:t xml:space="preserve">[엉덩이·골반·무게중심] 바지 핏과 앉은 모습의 안정감은?</w:t>
            </w:r>
          </w:p>
        </w:tc>
      </w:tr>
      <w:tr>
        <w:trPr>
          <w:tblHeader/>
        </w:trPr>
        <w:tc>
          <w:tcPr>
            <w:tcW w:type="dxa" w:w="6660"/>
            <w:tcBorders>
              <w:top w:val="single" w:color="B0AFA8" w:sz="4"/>
              <w:left w:val="single" w:color="B0AFA8" w:sz="4"/>
              <w:bottom w:val="single" w:color="B0AFA8" w:sz="4"/>
              <w:right w:val="single" w:color="B0AFA8" w:sz="4"/>
            </w:tcBorders>
            <w:shd w:fill="EDE9D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5C5650"/>
                <w:sz w:val="14"/>
                <w:szCs w:val="14"/>
              </w:rPr>
              <w:t xml:space="preserve">보기</w:t>
            </w:r>
          </w:p>
        </w:tc>
        <w:tc>
          <w:tcPr>
            <w:tcW w:type="dxa" w:w="1350"/>
            <w:tcBorders>
              <w:top w:val="single" w:color="B0AFA8" w:sz="4"/>
              <w:left w:val="single" w:color="B0AFA8" w:sz="4"/>
              <w:bottom w:val="single" w:color="B0AFA8" w:sz="4"/>
              <w:right w:val="single" w:color="B0AFA8" w:sz="4"/>
            </w:tcBorders>
            <w:shd w:fill="EDF7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4A2E"/>
                <w:sz w:val="13"/>
                <w:szCs w:val="13"/>
              </w:rPr>
              <w:t xml:space="preserve">✓ 확실히 그렇다</w:t>
            </w:r>
          </w:p>
        </w:tc>
        <w:tc>
          <w:tcPr>
            <w:tcW w:type="dxa" w:w="1350"/>
            <w:tcBorders>
              <w:top w:val="single" w:color="B0AFA8" w:sz="4"/>
              <w:left w:val="single" w:color="B0AFA8" w:sz="4"/>
              <w:bottom w:val="single" w:color="B0AFA8" w:sz="4"/>
              <w:right w:val="single" w:color="B0AFA8" w:sz="4"/>
            </w:tcBorders>
            <w:shd w:fill="FD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8B1A1A"/>
                <w:sz w:val="13"/>
                <w:szCs w:val="13"/>
              </w:rPr>
              <w:t xml:space="preserve">✗ 확실히 아니다</w:t>
            </w:r>
          </w:p>
        </w:tc>
      </w:tr>
      <w:tr>
        <w:tc>
          <w:tcPr>
            <w:tcW w:type="dxa" w:w="6660"/>
            <w:tcBorders>
              <w:top w:val="single" w:color="B0AFA8" w:sz="4"/>
              <w:left w:val="single" w:color="B0AFA8" w:sz="4"/>
              <w:bottom w:val="single" w:color="B0AFA8" w:sz="4"/>
              <w:right w:val="single" w:color="B0AFA8" w:sz="4"/>
            </w:tcBorders>
            <w:shd w:fill="FDF0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815"/>
                <w:sz w:val="17"/>
                <w:szCs w:val="17"/>
              </w:rPr>
              <w:t xml:space="preserve">① 엉덩이가 납작하고 살집이 거의 없으며 뒤로 튀어나오지 않는다. 바지 뒷부분이 항상 헐렁하고 무게중심이 상체에 쏠려 있다. 허리는 가늘고 긴 편.</w:t>
            </w:r>
          </w:p>
        </w:tc>
        <w:tc>
          <w:tcPr>
            <w:tcW w:type="dxa" w:w="1350"/>
            <w:tcBorders>
              <w:top w:val="single" w:color="B0AFA8" w:sz="4"/>
              <w:left w:val="single" w:color="B0AFA8" w:sz="4"/>
              <w:bottom w:val="single" w:color="B0AFA8" w:sz="4"/>
              <w:right w:val="single" w:color="B0AFA8" w:sz="4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815"/>
                <w:sz w:val="22"/>
                <w:szCs w:val="22"/>
              </w:rPr>
              <w:t xml:space="preserve">□</w:t>
            </w:r>
          </w:p>
        </w:tc>
        <w:tc>
          <w:tcPr>
            <w:tcW w:type="dxa" w:w="1350"/>
            <w:tcBorders>
              <w:top w:val="single" w:color="B0AFA8" w:sz="4"/>
              <w:left w:val="single" w:color="B0AFA8" w:sz="4"/>
              <w:bottom w:val="single" w:color="B0AFA8" w:sz="4"/>
              <w:right w:val="single" w:color="B0AFA8" w:sz="4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815"/>
                <w:sz w:val="22"/>
                <w:szCs w:val="22"/>
              </w:rPr>
              <w:t xml:space="preserve">□</w:t>
            </w:r>
          </w:p>
        </w:tc>
      </w:tr>
      <w:tr>
        <w:tc>
          <w:tcPr>
            <w:tcW w:type="dxa" w:w="6660"/>
            <w:tcBorders>
              <w:top w:val="single" w:color="B0AFA8" w:sz="4"/>
              <w:left w:val="single" w:color="B0AFA8" w:sz="4"/>
              <w:bottom w:val="single" w:color="B0AFA8" w:sz="4"/>
              <w:right w:val="single" w:color="B0AFA8" w:sz="4"/>
            </w:tcBorders>
            <w:shd w:fill="EDF7F1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815"/>
                <w:sz w:val="17"/>
                <w:szCs w:val="17"/>
              </w:rPr>
              <w:t xml:space="preserve">② 허리둘레가 굵어 바지를 살 때 허리 치수에 몸을 맞춘다. 엉덩이는 살이 골고루 붙어 있지만 골반 자체는 좁고, 복부·허리가 함께 굵은 원통형이다.</w:t>
            </w:r>
          </w:p>
        </w:tc>
        <w:tc>
          <w:tcPr>
            <w:tcW w:type="dxa" w:w="1350"/>
            <w:tcBorders>
              <w:top w:val="single" w:color="B0AFA8" w:sz="4"/>
              <w:left w:val="single" w:color="B0AFA8" w:sz="4"/>
              <w:bottom w:val="single" w:color="B0AFA8" w:sz="4"/>
              <w:right w:val="single" w:color="B0AFA8" w:sz="4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815"/>
                <w:sz w:val="22"/>
                <w:szCs w:val="22"/>
              </w:rPr>
              <w:t xml:space="preserve">□</w:t>
            </w:r>
          </w:p>
        </w:tc>
        <w:tc>
          <w:tcPr>
            <w:tcW w:type="dxa" w:w="1350"/>
            <w:tcBorders>
              <w:top w:val="single" w:color="B0AFA8" w:sz="4"/>
              <w:left w:val="single" w:color="B0AFA8" w:sz="4"/>
              <w:bottom w:val="single" w:color="B0AFA8" w:sz="4"/>
              <w:right w:val="single" w:color="B0AFA8" w:sz="4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815"/>
                <w:sz w:val="22"/>
                <w:szCs w:val="22"/>
              </w:rPr>
              <w:t xml:space="preserve">□</w:t>
            </w:r>
          </w:p>
        </w:tc>
      </w:tr>
      <w:tr>
        <w:tc>
          <w:tcPr>
            <w:tcW w:type="dxa" w:w="6660"/>
            <w:tcBorders>
              <w:top w:val="single" w:color="B0AFA8" w:sz="4"/>
              <w:left w:val="single" w:color="B0AFA8" w:sz="4"/>
              <w:bottom w:val="single" w:color="B0AFA8" w:sz="4"/>
              <w:right w:val="single" w:color="B0AFA8" w:sz="4"/>
            </w:tcBorders>
            <w:shd w:fill="FEF3E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815"/>
                <w:sz w:val="17"/>
                <w:szCs w:val="17"/>
              </w:rPr>
              <w:t xml:space="preserve">③ 어깨는 넓은데 엉덩이는 작고 좌우 폭이 좁으며 뒤로만 약간 돌출된다. 골반이 작아 오래 앉으면 허리·꼬리뼈가 금방 불편하다.</w:t>
            </w:r>
          </w:p>
        </w:tc>
        <w:tc>
          <w:tcPr>
            <w:tcW w:type="dxa" w:w="1350"/>
            <w:tcBorders>
              <w:top w:val="single" w:color="B0AFA8" w:sz="4"/>
              <w:left w:val="single" w:color="B0AFA8" w:sz="4"/>
              <w:bottom w:val="single" w:color="B0AFA8" w:sz="4"/>
              <w:right w:val="single" w:color="B0AFA8" w:sz="4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815"/>
                <w:sz w:val="22"/>
                <w:szCs w:val="22"/>
              </w:rPr>
              <w:t xml:space="preserve">□</w:t>
            </w:r>
          </w:p>
        </w:tc>
        <w:tc>
          <w:tcPr>
            <w:tcW w:type="dxa" w:w="1350"/>
            <w:tcBorders>
              <w:top w:val="single" w:color="B0AFA8" w:sz="4"/>
              <w:left w:val="single" w:color="B0AFA8" w:sz="4"/>
              <w:bottom w:val="single" w:color="B0AFA8" w:sz="4"/>
              <w:right w:val="single" w:color="B0AFA8" w:sz="4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815"/>
                <w:sz w:val="22"/>
                <w:szCs w:val="22"/>
              </w:rPr>
              <w:t xml:space="preserve">□</w:t>
            </w:r>
          </w:p>
        </w:tc>
      </w:tr>
      <w:tr>
        <w:tc>
          <w:tcPr>
            <w:tcW w:type="dxa" w:w="6660"/>
            <w:tcBorders>
              <w:top w:val="single" w:color="B0AFA8" w:sz="4"/>
              <w:left w:val="single" w:color="B0AFA8" w:sz="4"/>
              <w:bottom w:val="single" w:color="B0AFA8" w:sz="4"/>
              <w:right w:val="single" w:color="B0AFA8" w:sz="4"/>
            </w:tcBorders>
            <w:shd w:fill="EAEF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815"/>
                <w:sz w:val="17"/>
                <w:szCs w:val="17"/>
              </w:rPr>
              <w:t xml:space="preserve">④ 엉덩이가 좌우로 펑퍼짐하게 발달하고 골반이 벌어져 있다. 앉은 모습이 매우 안정적이며 허벅지 사이 간격이 넓다. ★ 분명하면 태양·소양인 가능성 매우 낮음.</w:t>
            </w:r>
          </w:p>
        </w:tc>
        <w:tc>
          <w:tcPr>
            <w:tcW w:type="dxa" w:w="1350"/>
            <w:tcBorders>
              <w:top w:val="single" w:color="B0AFA8" w:sz="4"/>
              <w:left w:val="single" w:color="B0AFA8" w:sz="4"/>
              <w:bottom w:val="single" w:color="B0AFA8" w:sz="4"/>
              <w:right w:val="single" w:color="B0AFA8" w:sz="4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815"/>
                <w:sz w:val="22"/>
                <w:szCs w:val="22"/>
              </w:rPr>
              <w:t xml:space="preserve">□</w:t>
            </w:r>
          </w:p>
        </w:tc>
        <w:tc>
          <w:tcPr>
            <w:tcW w:type="dxa" w:w="1350"/>
            <w:tcBorders>
              <w:top w:val="single" w:color="B0AFA8" w:sz="4"/>
              <w:left w:val="single" w:color="B0AFA8" w:sz="4"/>
              <w:bottom w:val="single" w:color="B0AFA8" w:sz="4"/>
              <w:right w:val="single" w:color="B0AFA8" w:sz="4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815"/>
                <w:sz w:val="22"/>
                <w:szCs w:val="22"/>
              </w:rPr>
              <w:t xml:space="preserve">□</w:t>
            </w:r>
          </w:p>
        </w:tc>
      </w:tr>
    </w:tbl>
    <w:p>
      <w:pPr>
        <w:spacing w:after="30" w:before="3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1A1815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60"/>
        <w:gridCol w:w="1350"/>
        <w:gridCol w:w="1350"/>
      </w:tblGrid>
      <w:tr>
        <w:tc>
          <w:tcPr>
            <w:tcW w:type="dxa" w:w="9360"/>
            <w:gridSpan w:val="3"/>
            <w:tcBorders>
              <w:top w:val="single" w:color="B0AFA8" w:sz="4"/>
              <w:left w:val="single" w:color="B0AFA8" w:sz="4"/>
              <w:bottom w:val="single" w:color="B0AFA8" w:sz="4"/>
              <w:right w:val="single" w:color="B0AFA8" w:sz="4"/>
            </w:tcBorders>
            <w:shd w:fill="F5F3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815"/>
                <w:sz w:val="19"/>
                <w:szCs w:val="19"/>
              </w:rPr>
              <w:t xml:space="preserve">Q3.  </w:t>
            </w:r>
            <w:r>
              <w:rPr>
                <w:rFonts w:ascii="맑은 고딕" w:cs="맑은 고딕" w:eastAsia="맑은 고딕" w:hAnsi="맑은 고딕"/>
                <w:b/>
                <w:bCs/>
                <w:color w:val="1A1815"/>
                <w:sz w:val="19"/>
                <w:szCs w:val="19"/>
              </w:rPr>
              <w:t xml:space="preserve">[팔·다리·목의 비율] 키에 비해 유독 길거나 굵은 부위는?</w:t>
            </w:r>
          </w:p>
        </w:tc>
      </w:tr>
      <w:tr>
        <w:trPr>
          <w:tblHeader/>
        </w:trPr>
        <w:tc>
          <w:tcPr>
            <w:tcW w:type="dxa" w:w="6660"/>
            <w:tcBorders>
              <w:top w:val="single" w:color="B0AFA8" w:sz="4"/>
              <w:left w:val="single" w:color="B0AFA8" w:sz="4"/>
              <w:bottom w:val="single" w:color="B0AFA8" w:sz="4"/>
              <w:right w:val="single" w:color="B0AFA8" w:sz="4"/>
            </w:tcBorders>
            <w:shd w:fill="EDE9D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5C5650"/>
                <w:sz w:val="14"/>
                <w:szCs w:val="14"/>
              </w:rPr>
              <w:t xml:space="preserve">보기</w:t>
            </w:r>
          </w:p>
        </w:tc>
        <w:tc>
          <w:tcPr>
            <w:tcW w:type="dxa" w:w="1350"/>
            <w:tcBorders>
              <w:top w:val="single" w:color="B0AFA8" w:sz="4"/>
              <w:left w:val="single" w:color="B0AFA8" w:sz="4"/>
              <w:bottom w:val="single" w:color="B0AFA8" w:sz="4"/>
              <w:right w:val="single" w:color="B0AFA8" w:sz="4"/>
            </w:tcBorders>
            <w:shd w:fill="EDF7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4A2E"/>
                <w:sz w:val="13"/>
                <w:szCs w:val="13"/>
              </w:rPr>
              <w:t xml:space="preserve">✓ 확실히 그렇다</w:t>
            </w:r>
          </w:p>
        </w:tc>
        <w:tc>
          <w:tcPr>
            <w:tcW w:type="dxa" w:w="1350"/>
            <w:tcBorders>
              <w:top w:val="single" w:color="B0AFA8" w:sz="4"/>
              <w:left w:val="single" w:color="B0AFA8" w:sz="4"/>
              <w:bottom w:val="single" w:color="B0AFA8" w:sz="4"/>
              <w:right w:val="single" w:color="B0AFA8" w:sz="4"/>
            </w:tcBorders>
            <w:shd w:fill="FD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8B1A1A"/>
                <w:sz w:val="13"/>
                <w:szCs w:val="13"/>
              </w:rPr>
              <w:t xml:space="preserve">✗ 확실히 아니다</w:t>
            </w:r>
          </w:p>
        </w:tc>
      </w:tr>
      <w:tr>
        <w:tc>
          <w:tcPr>
            <w:tcW w:type="dxa" w:w="6660"/>
            <w:tcBorders>
              <w:top w:val="single" w:color="B0AFA8" w:sz="4"/>
              <w:left w:val="single" w:color="B0AFA8" w:sz="4"/>
              <w:bottom w:val="single" w:color="B0AFA8" w:sz="4"/>
              <w:right w:val="single" w:color="B0AFA8" w:sz="4"/>
            </w:tcBorders>
            <w:shd w:fill="FDF0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815"/>
                <w:sz w:val="17"/>
                <w:szCs w:val="17"/>
              </w:rPr>
              <w:t xml:space="preserve">① 팔꿈치~손끝(전완)이 유독 길어 기성복 셔츠 소매가 항상 짧게 느껴진다. 목은 가늘고 길며 목덜미가 솟아 있어 가분수 인상이 있다.</w:t>
            </w:r>
          </w:p>
        </w:tc>
        <w:tc>
          <w:tcPr>
            <w:tcW w:type="dxa" w:w="1350"/>
            <w:tcBorders>
              <w:top w:val="single" w:color="B0AFA8" w:sz="4"/>
              <w:left w:val="single" w:color="B0AFA8" w:sz="4"/>
              <w:bottom w:val="single" w:color="B0AFA8" w:sz="4"/>
              <w:right w:val="single" w:color="B0AFA8" w:sz="4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815"/>
                <w:sz w:val="22"/>
                <w:szCs w:val="22"/>
              </w:rPr>
              <w:t xml:space="preserve">□</w:t>
            </w:r>
          </w:p>
        </w:tc>
        <w:tc>
          <w:tcPr>
            <w:tcW w:type="dxa" w:w="1350"/>
            <w:tcBorders>
              <w:top w:val="single" w:color="B0AFA8" w:sz="4"/>
              <w:left w:val="single" w:color="B0AFA8" w:sz="4"/>
              <w:bottom w:val="single" w:color="B0AFA8" w:sz="4"/>
              <w:right w:val="single" w:color="B0AFA8" w:sz="4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815"/>
                <w:sz w:val="22"/>
                <w:szCs w:val="22"/>
              </w:rPr>
              <w:t xml:space="preserve">□</w:t>
            </w:r>
          </w:p>
        </w:tc>
      </w:tr>
      <w:tr>
        <w:tc>
          <w:tcPr>
            <w:tcW w:type="dxa" w:w="6660"/>
            <w:tcBorders>
              <w:top w:val="single" w:color="B0AFA8" w:sz="4"/>
              <w:left w:val="single" w:color="B0AFA8" w:sz="4"/>
              <w:bottom w:val="single" w:color="B0AFA8" w:sz="4"/>
              <w:right w:val="single" w:color="B0AFA8" w:sz="4"/>
            </w:tcBorders>
            <w:shd w:fill="EDF7F1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815"/>
                <w:sz w:val="17"/>
                <w:szCs w:val="17"/>
              </w:rPr>
              <w:t xml:space="preserve">② 팔다리가 특별히 길지 않고 뼈대가 굵직하며 손목·발목도 굵다. 목이 굵고 짧아 어깨와 목 경계가 불분명하며, 양복 허리 치수와 목둘레가 비례한다.</w:t>
            </w:r>
          </w:p>
        </w:tc>
        <w:tc>
          <w:tcPr>
            <w:tcW w:type="dxa" w:w="1350"/>
            <w:tcBorders>
              <w:top w:val="single" w:color="B0AFA8" w:sz="4"/>
              <w:left w:val="single" w:color="B0AFA8" w:sz="4"/>
              <w:bottom w:val="single" w:color="B0AFA8" w:sz="4"/>
              <w:right w:val="single" w:color="B0AFA8" w:sz="4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815"/>
                <w:sz w:val="22"/>
                <w:szCs w:val="22"/>
              </w:rPr>
              <w:t xml:space="preserve">□</w:t>
            </w:r>
          </w:p>
        </w:tc>
        <w:tc>
          <w:tcPr>
            <w:tcW w:type="dxa" w:w="1350"/>
            <w:tcBorders>
              <w:top w:val="single" w:color="B0AFA8" w:sz="4"/>
              <w:left w:val="single" w:color="B0AFA8" w:sz="4"/>
              <w:bottom w:val="single" w:color="B0AFA8" w:sz="4"/>
              <w:right w:val="single" w:color="B0AFA8" w:sz="4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815"/>
                <w:sz w:val="22"/>
                <w:szCs w:val="22"/>
              </w:rPr>
              <w:t xml:space="preserve">□</w:t>
            </w:r>
          </w:p>
        </w:tc>
      </w:tr>
      <w:tr>
        <w:tc>
          <w:tcPr>
            <w:tcW w:type="dxa" w:w="6660"/>
            <w:tcBorders>
              <w:top w:val="single" w:color="B0AFA8" w:sz="4"/>
              <w:left w:val="single" w:color="B0AFA8" w:sz="4"/>
              <w:bottom w:val="single" w:color="B0AFA8" w:sz="4"/>
              <w:right w:val="single" w:color="B0AFA8" w:sz="4"/>
            </w:tcBorders>
            <w:shd w:fill="FEF3E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815"/>
                <w:sz w:val="17"/>
                <w:szCs w:val="17"/>
              </w:rPr>
              <w:t xml:space="preserve">③ 상체는 길고 발달했으나 다리가 짧다. 발이 키에 비해 유독 작아 신발 사이즈가 작고, 손도 몸통에 비해 작은 편이다.</w:t>
            </w:r>
          </w:p>
        </w:tc>
        <w:tc>
          <w:tcPr>
            <w:tcW w:type="dxa" w:w="1350"/>
            <w:tcBorders>
              <w:top w:val="single" w:color="B0AFA8" w:sz="4"/>
              <w:left w:val="single" w:color="B0AFA8" w:sz="4"/>
              <w:bottom w:val="single" w:color="B0AFA8" w:sz="4"/>
              <w:right w:val="single" w:color="B0AFA8" w:sz="4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815"/>
                <w:sz w:val="22"/>
                <w:szCs w:val="22"/>
              </w:rPr>
              <w:t xml:space="preserve">□</w:t>
            </w:r>
          </w:p>
        </w:tc>
        <w:tc>
          <w:tcPr>
            <w:tcW w:type="dxa" w:w="1350"/>
            <w:tcBorders>
              <w:top w:val="single" w:color="B0AFA8" w:sz="4"/>
              <w:left w:val="single" w:color="B0AFA8" w:sz="4"/>
              <w:bottom w:val="single" w:color="B0AFA8" w:sz="4"/>
              <w:right w:val="single" w:color="B0AFA8" w:sz="4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815"/>
                <w:sz w:val="22"/>
                <w:szCs w:val="22"/>
              </w:rPr>
              <w:t xml:space="preserve">□</w:t>
            </w:r>
          </w:p>
        </w:tc>
      </w:tr>
      <w:tr>
        <w:tc>
          <w:tcPr>
            <w:tcW w:type="dxa" w:w="6660"/>
            <w:tcBorders>
              <w:top w:val="single" w:color="B0AFA8" w:sz="4"/>
              <w:left w:val="single" w:color="B0AFA8" w:sz="4"/>
              <w:bottom w:val="single" w:color="B0AFA8" w:sz="4"/>
              <w:right w:val="single" w:color="B0AFA8" w:sz="4"/>
            </w:tcBorders>
            <w:shd w:fill="EAEF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815"/>
                <w:sz w:val="17"/>
                <w:szCs w:val="17"/>
              </w:rPr>
              <w:t xml:space="preserve">④ 무릎 아래(종아리·발목)가 유독 길어 전체적으로 하체가 길고 늘씬해 보인다. 동양인 중 가장 다리가 긴 비율이며 발도 큰 편이다.</w:t>
            </w:r>
          </w:p>
        </w:tc>
        <w:tc>
          <w:tcPr>
            <w:tcW w:type="dxa" w:w="1350"/>
            <w:tcBorders>
              <w:top w:val="single" w:color="B0AFA8" w:sz="4"/>
              <w:left w:val="single" w:color="B0AFA8" w:sz="4"/>
              <w:bottom w:val="single" w:color="B0AFA8" w:sz="4"/>
              <w:right w:val="single" w:color="B0AFA8" w:sz="4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815"/>
                <w:sz w:val="22"/>
                <w:szCs w:val="22"/>
              </w:rPr>
              <w:t xml:space="preserve">□</w:t>
            </w:r>
          </w:p>
        </w:tc>
        <w:tc>
          <w:tcPr>
            <w:tcW w:type="dxa" w:w="1350"/>
            <w:tcBorders>
              <w:top w:val="single" w:color="B0AFA8" w:sz="4"/>
              <w:left w:val="single" w:color="B0AFA8" w:sz="4"/>
              <w:bottom w:val="single" w:color="B0AFA8" w:sz="4"/>
              <w:right w:val="single" w:color="B0AFA8" w:sz="4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815"/>
                <w:sz w:val="22"/>
                <w:szCs w:val="22"/>
              </w:rPr>
              <w:t xml:space="preserve">□</w:t>
            </w:r>
          </w:p>
        </w:tc>
      </w:tr>
    </w:tbl>
    <w:p>
      <w:pPr>
        <w:spacing w:after="30" w:before="3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1A1815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60"/>
        <w:gridCol w:w="1350"/>
        <w:gridCol w:w="1350"/>
      </w:tblGrid>
      <w:tr>
        <w:tc>
          <w:tcPr>
            <w:tcW w:type="dxa" w:w="9360"/>
            <w:gridSpan w:val="3"/>
            <w:tcBorders>
              <w:top w:val="single" w:color="B0AFA8" w:sz="4"/>
              <w:left w:val="single" w:color="B0AFA8" w:sz="4"/>
              <w:bottom w:val="single" w:color="B0AFA8" w:sz="4"/>
              <w:right w:val="single" w:color="B0AFA8" w:sz="4"/>
            </w:tcBorders>
            <w:shd w:fill="F5F3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815"/>
                <w:sz w:val="19"/>
                <w:szCs w:val="19"/>
              </w:rPr>
              <w:t xml:space="preserve">Q4.  </w:t>
            </w:r>
            <w:r>
              <w:rPr>
                <w:rFonts w:ascii="맑은 고딕" w:cs="맑은 고딕" w:eastAsia="맑은 고딕" w:hAnsi="맑은 고딕"/>
                <w:b/>
                <w:bCs/>
                <w:color w:val="1A1815"/>
                <w:sz w:val="19"/>
                <w:szCs w:val="19"/>
              </w:rPr>
              <w:t xml:space="preserve">[얼굴 인상·이마·눈빛] 거울에 비친 얼굴형과 인상은?</w:t>
            </w:r>
          </w:p>
        </w:tc>
      </w:tr>
      <w:tr>
        <w:trPr>
          <w:tblHeader/>
        </w:trPr>
        <w:tc>
          <w:tcPr>
            <w:tcW w:type="dxa" w:w="6660"/>
            <w:tcBorders>
              <w:top w:val="single" w:color="B0AFA8" w:sz="4"/>
              <w:left w:val="single" w:color="B0AFA8" w:sz="4"/>
              <w:bottom w:val="single" w:color="B0AFA8" w:sz="4"/>
              <w:right w:val="single" w:color="B0AFA8" w:sz="4"/>
            </w:tcBorders>
            <w:shd w:fill="EDE9D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5C5650"/>
                <w:sz w:val="14"/>
                <w:szCs w:val="14"/>
              </w:rPr>
              <w:t xml:space="preserve">보기</w:t>
            </w:r>
          </w:p>
        </w:tc>
        <w:tc>
          <w:tcPr>
            <w:tcW w:type="dxa" w:w="1350"/>
            <w:tcBorders>
              <w:top w:val="single" w:color="B0AFA8" w:sz="4"/>
              <w:left w:val="single" w:color="B0AFA8" w:sz="4"/>
              <w:bottom w:val="single" w:color="B0AFA8" w:sz="4"/>
              <w:right w:val="single" w:color="B0AFA8" w:sz="4"/>
            </w:tcBorders>
            <w:shd w:fill="EDF7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4A2E"/>
                <w:sz w:val="13"/>
                <w:szCs w:val="13"/>
              </w:rPr>
              <w:t xml:space="preserve">✓ 확실히 그렇다</w:t>
            </w:r>
          </w:p>
        </w:tc>
        <w:tc>
          <w:tcPr>
            <w:tcW w:type="dxa" w:w="1350"/>
            <w:tcBorders>
              <w:top w:val="single" w:color="B0AFA8" w:sz="4"/>
              <w:left w:val="single" w:color="B0AFA8" w:sz="4"/>
              <w:bottom w:val="single" w:color="B0AFA8" w:sz="4"/>
              <w:right w:val="single" w:color="B0AFA8" w:sz="4"/>
            </w:tcBorders>
            <w:shd w:fill="FD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8B1A1A"/>
                <w:sz w:val="13"/>
                <w:szCs w:val="13"/>
              </w:rPr>
              <w:t xml:space="preserve">✗ 확실히 아니다</w:t>
            </w:r>
          </w:p>
        </w:tc>
      </w:tr>
      <w:tr>
        <w:tc>
          <w:tcPr>
            <w:tcW w:type="dxa" w:w="6660"/>
            <w:tcBorders>
              <w:top w:val="single" w:color="B0AFA8" w:sz="4"/>
              <w:left w:val="single" w:color="B0AFA8" w:sz="4"/>
              <w:bottom w:val="single" w:color="B0AFA8" w:sz="4"/>
              <w:right w:val="single" w:color="B0AFA8" w:sz="4"/>
            </w:tcBorders>
            <w:shd w:fill="FDF0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815"/>
                <w:sz w:val="17"/>
                <w:szCs w:val="17"/>
              </w:rPr>
              <w:t xml:space="preserve">① 광대뼈가 발달하고 그 사이가 꺼져 보이는 굴곡 있는 얼굴. 눈빛이 강렬하고 화난 듯한 매서운 눈매로 기세가 압도적이다.</w:t>
            </w:r>
          </w:p>
        </w:tc>
        <w:tc>
          <w:tcPr>
            <w:tcW w:type="dxa" w:w="1350"/>
            <w:tcBorders>
              <w:top w:val="single" w:color="B0AFA8" w:sz="4"/>
              <w:left w:val="single" w:color="B0AFA8" w:sz="4"/>
              <w:bottom w:val="single" w:color="B0AFA8" w:sz="4"/>
              <w:right w:val="single" w:color="B0AFA8" w:sz="4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815"/>
                <w:sz w:val="22"/>
                <w:szCs w:val="22"/>
              </w:rPr>
              <w:t xml:space="preserve">□</w:t>
            </w:r>
          </w:p>
        </w:tc>
        <w:tc>
          <w:tcPr>
            <w:tcW w:type="dxa" w:w="1350"/>
            <w:tcBorders>
              <w:top w:val="single" w:color="B0AFA8" w:sz="4"/>
              <w:left w:val="single" w:color="B0AFA8" w:sz="4"/>
              <w:bottom w:val="single" w:color="B0AFA8" w:sz="4"/>
              <w:right w:val="single" w:color="B0AFA8" w:sz="4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815"/>
                <w:sz w:val="22"/>
                <w:szCs w:val="22"/>
              </w:rPr>
              <w:t xml:space="preserve">□</w:t>
            </w:r>
          </w:p>
        </w:tc>
      </w:tr>
      <w:tr>
        <w:tc>
          <w:tcPr>
            <w:tcW w:type="dxa" w:w="6660"/>
            <w:tcBorders>
              <w:top w:val="single" w:color="B0AFA8" w:sz="4"/>
              <w:left w:val="single" w:color="B0AFA8" w:sz="4"/>
              <w:bottom w:val="single" w:color="B0AFA8" w:sz="4"/>
              <w:right w:val="single" w:color="B0AFA8" w:sz="4"/>
            </w:tcBorders>
            <w:shd w:fill="EDF7F1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815"/>
                <w:sz w:val="17"/>
                <w:szCs w:val="17"/>
              </w:rPr>
              <w:t xml:space="preserve">② 얼굴 골격이 크고(사이즈가 작더라도 야무지게) 이목구비가 사방으로 펴진다. 광대뼈가 볼록하고(소양인은 평평), 미릉골이 도드라지며 안검이 두툼해 째진 눈이 많다.</w:t>
            </w:r>
          </w:p>
        </w:tc>
        <w:tc>
          <w:tcPr>
            <w:tcW w:type="dxa" w:w="1350"/>
            <w:tcBorders>
              <w:top w:val="single" w:color="B0AFA8" w:sz="4"/>
              <w:left w:val="single" w:color="B0AFA8" w:sz="4"/>
              <w:bottom w:val="single" w:color="B0AFA8" w:sz="4"/>
              <w:right w:val="single" w:color="B0AFA8" w:sz="4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815"/>
                <w:sz w:val="22"/>
                <w:szCs w:val="22"/>
              </w:rPr>
              <w:t xml:space="preserve">□</w:t>
            </w:r>
          </w:p>
        </w:tc>
        <w:tc>
          <w:tcPr>
            <w:tcW w:type="dxa" w:w="1350"/>
            <w:tcBorders>
              <w:top w:val="single" w:color="B0AFA8" w:sz="4"/>
              <w:left w:val="single" w:color="B0AFA8" w:sz="4"/>
              <w:bottom w:val="single" w:color="B0AFA8" w:sz="4"/>
              <w:right w:val="single" w:color="B0AFA8" w:sz="4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815"/>
                <w:sz w:val="22"/>
                <w:szCs w:val="22"/>
              </w:rPr>
              <w:t xml:space="preserve">□</w:t>
            </w:r>
          </w:p>
        </w:tc>
      </w:tr>
      <w:tr>
        <w:tc>
          <w:tcPr>
            <w:tcW w:type="dxa" w:w="6660"/>
            <w:tcBorders>
              <w:top w:val="single" w:color="B0AFA8" w:sz="4"/>
              <w:left w:val="single" w:color="B0AFA8" w:sz="4"/>
              <w:bottom w:val="single" w:color="B0AFA8" w:sz="4"/>
              <w:right w:val="single" w:color="B0AFA8" w:sz="4"/>
            </w:tcBorders>
            <w:shd w:fill="FEF3E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815"/>
                <w:sz w:val="17"/>
                <w:szCs w:val="17"/>
              </w:rPr>
              <w:t xml:space="preserve">③ 이마가 강하고 가운데로 몰리듯 돌출되며 이목구비가 오밀조밀 가깝다. 안검이 얇고 눈빛이 화사하게 반짝이는 새눈 같은 인상. 광대뼈는 옆으로 평평하게 펴진다.</w:t>
            </w:r>
          </w:p>
        </w:tc>
        <w:tc>
          <w:tcPr>
            <w:tcW w:type="dxa" w:w="1350"/>
            <w:tcBorders>
              <w:top w:val="single" w:color="B0AFA8" w:sz="4"/>
              <w:left w:val="single" w:color="B0AFA8" w:sz="4"/>
              <w:bottom w:val="single" w:color="B0AFA8" w:sz="4"/>
              <w:right w:val="single" w:color="B0AFA8" w:sz="4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815"/>
                <w:sz w:val="22"/>
                <w:szCs w:val="22"/>
              </w:rPr>
              <w:t xml:space="preserve">□</w:t>
            </w:r>
          </w:p>
        </w:tc>
        <w:tc>
          <w:tcPr>
            <w:tcW w:type="dxa" w:w="1350"/>
            <w:tcBorders>
              <w:top w:val="single" w:color="B0AFA8" w:sz="4"/>
              <w:left w:val="single" w:color="B0AFA8" w:sz="4"/>
              <w:bottom w:val="single" w:color="B0AFA8" w:sz="4"/>
              <w:right w:val="single" w:color="B0AFA8" w:sz="4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815"/>
                <w:sz w:val="22"/>
                <w:szCs w:val="22"/>
              </w:rPr>
              <w:t xml:space="preserve">□</w:t>
            </w:r>
          </w:p>
        </w:tc>
      </w:tr>
      <w:tr>
        <w:tc>
          <w:tcPr>
            <w:tcW w:type="dxa" w:w="6660"/>
            <w:tcBorders>
              <w:top w:val="single" w:color="B0AFA8" w:sz="4"/>
              <w:left w:val="single" w:color="B0AFA8" w:sz="4"/>
              <w:bottom w:val="single" w:color="B0AFA8" w:sz="4"/>
              <w:right w:val="single" w:color="B0AFA8" w:sz="4"/>
            </w:tcBorders>
            <w:shd w:fill="EAEF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815"/>
                <w:sz w:val="17"/>
                <w:szCs w:val="17"/>
              </w:rPr>
              <w:t xml:space="preserve">④ 얼굴이 작고 약간 긴 편(당나귀·염소형)이며 광대뼈가 잘 발달하지 않아 평평하다. 눈빛이 부드럽고 촉촉하며 표정이 섬세하고 예민해 보인다.</w:t>
            </w:r>
          </w:p>
        </w:tc>
        <w:tc>
          <w:tcPr>
            <w:tcW w:type="dxa" w:w="1350"/>
            <w:tcBorders>
              <w:top w:val="single" w:color="B0AFA8" w:sz="4"/>
              <w:left w:val="single" w:color="B0AFA8" w:sz="4"/>
              <w:bottom w:val="single" w:color="B0AFA8" w:sz="4"/>
              <w:right w:val="single" w:color="B0AFA8" w:sz="4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815"/>
                <w:sz w:val="22"/>
                <w:szCs w:val="22"/>
              </w:rPr>
              <w:t xml:space="preserve">□</w:t>
            </w:r>
          </w:p>
        </w:tc>
        <w:tc>
          <w:tcPr>
            <w:tcW w:type="dxa" w:w="1350"/>
            <w:tcBorders>
              <w:top w:val="single" w:color="B0AFA8" w:sz="4"/>
              <w:left w:val="single" w:color="B0AFA8" w:sz="4"/>
              <w:bottom w:val="single" w:color="B0AFA8" w:sz="4"/>
              <w:right w:val="single" w:color="B0AFA8" w:sz="4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815"/>
                <w:sz w:val="22"/>
                <w:szCs w:val="22"/>
              </w:rPr>
              <w:t xml:space="preserve">□</w:t>
            </w:r>
          </w:p>
        </w:tc>
      </w:tr>
    </w:tbl>
    <w:p>
      <w:pPr>
        <w:spacing w:after="30" w:before="3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1A1815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60"/>
        <w:gridCol w:w="1350"/>
        <w:gridCol w:w="1350"/>
      </w:tblGrid>
      <w:tr>
        <w:tc>
          <w:tcPr>
            <w:tcW w:type="dxa" w:w="9360"/>
            <w:gridSpan w:val="3"/>
            <w:tcBorders>
              <w:top w:val="single" w:color="B0AFA8" w:sz="4"/>
              <w:left w:val="single" w:color="B0AFA8" w:sz="4"/>
              <w:bottom w:val="single" w:color="B0AFA8" w:sz="4"/>
              <w:right w:val="single" w:color="B0AFA8" w:sz="4"/>
            </w:tcBorders>
            <w:shd w:fill="F5F3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815"/>
                <w:sz w:val="19"/>
                <w:szCs w:val="19"/>
              </w:rPr>
              <w:t xml:space="preserve">Q5.  </w:t>
            </w:r>
            <w:r>
              <w:rPr>
                <w:rFonts w:ascii="맑은 고딕" w:cs="맑은 고딕" w:eastAsia="맑은 고딕" w:hAnsi="맑은 고딕"/>
                <w:b/>
                <w:bCs/>
                <w:color w:val="1A1815"/>
                <w:sz w:val="19"/>
                <w:szCs w:val="19"/>
              </w:rPr>
              <w:t xml:space="preserve">[입·입술·턱·인중] 본인의 입과 아래턱 부위의 특징은?</w:t>
            </w:r>
          </w:p>
        </w:tc>
      </w:tr>
      <w:tr>
        <w:trPr>
          <w:tblHeader/>
        </w:trPr>
        <w:tc>
          <w:tcPr>
            <w:tcW w:type="dxa" w:w="6660"/>
            <w:tcBorders>
              <w:top w:val="single" w:color="B0AFA8" w:sz="4"/>
              <w:left w:val="single" w:color="B0AFA8" w:sz="4"/>
              <w:bottom w:val="single" w:color="B0AFA8" w:sz="4"/>
              <w:right w:val="single" w:color="B0AFA8" w:sz="4"/>
            </w:tcBorders>
            <w:shd w:fill="EDE9D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5C5650"/>
                <w:sz w:val="14"/>
                <w:szCs w:val="14"/>
              </w:rPr>
              <w:t xml:space="preserve">보기</w:t>
            </w:r>
          </w:p>
        </w:tc>
        <w:tc>
          <w:tcPr>
            <w:tcW w:type="dxa" w:w="1350"/>
            <w:tcBorders>
              <w:top w:val="single" w:color="B0AFA8" w:sz="4"/>
              <w:left w:val="single" w:color="B0AFA8" w:sz="4"/>
              <w:bottom w:val="single" w:color="B0AFA8" w:sz="4"/>
              <w:right w:val="single" w:color="B0AFA8" w:sz="4"/>
            </w:tcBorders>
            <w:shd w:fill="EDF7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4A2E"/>
                <w:sz w:val="13"/>
                <w:szCs w:val="13"/>
              </w:rPr>
              <w:t xml:space="preserve">✓ 확실히 그렇다</w:t>
            </w:r>
          </w:p>
        </w:tc>
        <w:tc>
          <w:tcPr>
            <w:tcW w:type="dxa" w:w="1350"/>
            <w:tcBorders>
              <w:top w:val="single" w:color="B0AFA8" w:sz="4"/>
              <w:left w:val="single" w:color="B0AFA8" w:sz="4"/>
              <w:bottom w:val="single" w:color="B0AFA8" w:sz="4"/>
              <w:right w:val="single" w:color="B0AFA8" w:sz="4"/>
            </w:tcBorders>
            <w:shd w:fill="FD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8B1A1A"/>
                <w:sz w:val="13"/>
                <w:szCs w:val="13"/>
              </w:rPr>
              <w:t xml:space="preserve">✗ 확실히 아니다</w:t>
            </w:r>
          </w:p>
        </w:tc>
      </w:tr>
      <w:tr>
        <w:tc>
          <w:tcPr>
            <w:tcW w:type="dxa" w:w="6660"/>
            <w:tcBorders>
              <w:top w:val="single" w:color="B0AFA8" w:sz="4"/>
              <w:left w:val="single" w:color="B0AFA8" w:sz="4"/>
              <w:bottom w:val="single" w:color="B0AFA8" w:sz="4"/>
              <w:right w:val="single" w:color="B0AFA8" w:sz="4"/>
            </w:tcBorders>
            <w:shd w:fill="FDF0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815"/>
                <w:sz w:val="17"/>
                <w:szCs w:val="17"/>
              </w:rPr>
              <w:t xml:space="preserve">① 입은 보통 크기이며 입술 윤곽도 평범하다. 특별히 크거나 작거나 두드러지지 않는다.</w:t>
            </w:r>
          </w:p>
        </w:tc>
        <w:tc>
          <w:tcPr>
            <w:tcW w:type="dxa" w:w="1350"/>
            <w:tcBorders>
              <w:top w:val="single" w:color="B0AFA8" w:sz="4"/>
              <w:left w:val="single" w:color="B0AFA8" w:sz="4"/>
              <w:bottom w:val="single" w:color="B0AFA8" w:sz="4"/>
              <w:right w:val="single" w:color="B0AFA8" w:sz="4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815"/>
                <w:sz w:val="22"/>
                <w:szCs w:val="22"/>
              </w:rPr>
              <w:t xml:space="preserve">□</w:t>
            </w:r>
          </w:p>
        </w:tc>
        <w:tc>
          <w:tcPr>
            <w:tcW w:type="dxa" w:w="1350"/>
            <w:tcBorders>
              <w:top w:val="single" w:color="B0AFA8" w:sz="4"/>
              <w:left w:val="single" w:color="B0AFA8" w:sz="4"/>
              <w:bottom w:val="single" w:color="B0AFA8" w:sz="4"/>
              <w:right w:val="single" w:color="B0AFA8" w:sz="4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815"/>
                <w:sz w:val="22"/>
                <w:szCs w:val="22"/>
              </w:rPr>
              <w:t xml:space="preserve">□</w:t>
            </w:r>
          </w:p>
        </w:tc>
      </w:tr>
      <w:tr>
        <w:tc>
          <w:tcPr>
            <w:tcW w:type="dxa" w:w="6660"/>
            <w:tcBorders>
              <w:top w:val="single" w:color="B0AFA8" w:sz="4"/>
              <w:left w:val="single" w:color="B0AFA8" w:sz="4"/>
              <w:bottom w:val="single" w:color="B0AFA8" w:sz="4"/>
              <w:right w:val="single" w:color="B0AFA8" w:sz="4"/>
            </w:tcBorders>
            <w:shd w:fill="EDF7F1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815"/>
                <w:sz w:val="17"/>
                <w:szCs w:val="17"/>
              </w:rPr>
              <w:t xml:space="preserve">② 입술이 두텁고 상하·좌우로 발달하여 도톰하다. 너무 발달해 입이 뒤집힌 느낌이 있을 수 있고, 아래턱 골격도 함께 발달해 야무지다.</w:t>
            </w:r>
          </w:p>
        </w:tc>
        <w:tc>
          <w:tcPr>
            <w:tcW w:type="dxa" w:w="1350"/>
            <w:tcBorders>
              <w:top w:val="single" w:color="B0AFA8" w:sz="4"/>
              <w:left w:val="single" w:color="B0AFA8" w:sz="4"/>
              <w:bottom w:val="single" w:color="B0AFA8" w:sz="4"/>
              <w:right w:val="single" w:color="B0AFA8" w:sz="4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815"/>
                <w:sz w:val="22"/>
                <w:szCs w:val="22"/>
              </w:rPr>
              <w:t xml:space="preserve">□</w:t>
            </w:r>
          </w:p>
        </w:tc>
        <w:tc>
          <w:tcPr>
            <w:tcW w:type="dxa" w:w="1350"/>
            <w:tcBorders>
              <w:top w:val="single" w:color="B0AFA8" w:sz="4"/>
              <w:left w:val="single" w:color="B0AFA8" w:sz="4"/>
              <w:bottom w:val="single" w:color="B0AFA8" w:sz="4"/>
              <w:right w:val="single" w:color="B0AFA8" w:sz="4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815"/>
                <w:sz w:val="22"/>
                <w:szCs w:val="22"/>
              </w:rPr>
              <w:t xml:space="preserve">□</w:t>
            </w:r>
          </w:p>
        </w:tc>
      </w:tr>
      <w:tr>
        <w:tc>
          <w:tcPr>
            <w:tcW w:type="dxa" w:w="6660"/>
            <w:tcBorders>
              <w:top w:val="single" w:color="B0AFA8" w:sz="4"/>
              <w:left w:val="single" w:color="B0AFA8" w:sz="4"/>
              <w:bottom w:val="single" w:color="B0AFA8" w:sz="4"/>
              <w:right w:val="single" w:color="B0AFA8" w:sz="4"/>
            </w:tcBorders>
            <w:shd w:fill="FEF3E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815"/>
                <w:sz w:val="17"/>
                <w:szCs w:val="17"/>
              </w:rPr>
              <w:t xml:space="preserve">③ 입이 작고 입꼬리(구각)도 좁으며 입술 윤곽이 흐릿하다. 아래턱이 짧고 갸름해 턱각도가 90도에 가깝게 각지며 인중이 짧다. ★ 입이 크고 구각이 넓으면 소양인 가능성 매우 낮음.</w:t>
            </w:r>
          </w:p>
        </w:tc>
        <w:tc>
          <w:tcPr>
            <w:tcW w:type="dxa" w:w="1350"/>
            <w:tcBorders>
              <w:top w:val="single" w:color="B0AFA8" w:sz="4"/>
              <w:left w:val="single" w:color="B0AFA8" w:sz="4"/>
              <w:bottom w:val="single" w:color="B0AFA8" w:sz="4"/>
              <w:right w:val="single" w:color="B0AFA8" w:sz="4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815"/>
                <w:sz w:val="22"/>
                <w:szCs w:val="22"/>
              </w:rPr>
              <w:t xml:space="preserve">□</w:t>
            </w:r>
          </w:p>
        </w:tc>
        <w:tc>
          <w:tcPr>
            <w:tcW w:type="dxa" w:w="1350"/>
            <w:tcBorders>
              <w:top w:val="single" w:color="B0AFA8" w:sz="4"/>
              <w:left w:val="single" w:color="B0AFA8" w:sz="4"/>
              <w:bottom w:val="single" w:color="B0AFA8" w:sz="4"/>
              <w:right w:val="single" w:color="B0AFA8" w:sz="4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815"/>
                <w:sz w:val="22"/>
                <w:szCs w:val="22"/>
              </w:rPr>
              <w:t xml:space="preserve">□</w:t>
            </w:r>
          </w:p>
        </w:tc>
      </w:tr>
      <w:tr>
        <w:tc>
          <w:tcPr>
            <w:tcW w:type="dxa" w:w="6660"/>
            <w:tcBorders>
              <w:top w:val="single" w:color="B0AFA8" w:sz="4"/>
              <w:left w:val="single" w:color="B0AFA8" w:sz="4"/>
              <w:bottom w:val="single" w:color="B0AFA8" w:sz="4"/>
              <w:right w:val="single" w:color="B0AFA8" w:sz="4"/>
            </w:tcBorders>
            <w:shd w:fill="EAEF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815"/>
                <w:sz w:val="17"/>
                <w:szCs w:val="17"/>
              </w:rPr>
              <w:t xml:space="preserve">④ 입이 크지 않더라도 입술 윤곽이 또렷하고 도톰하며 단정하다. 인중이 길고 아래턱이 길며 야무져 턱끝이 뭉툭하다(턱각도 둔각). ★ 입이 작고 얇으면 소음인 가능성 매우 낮음.</w:t>
            </w:r>
          </w:p>
        </w:tc>
        <w:tc>
          <w:tcPr>
            <w:tcW w:type="dxa" w:w="1350"/>
            <w:tcBorders>
              <w:top w:val="single" w:color="B0AFA8" w:sz="4"/>
              <w:left w:val="single" w:color="B0AFA8" w:sz="4"/>
              <w:bottom w:val="single" w:color="B0AFA8" w:sz="4"/>
              <w:right w:val="single" w:color="B0AFA8" w:sz="4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815"/>
                <w:sz w:val="22"/>
                <w:szCs w:val="22"/>
              </w:rPr>
              <w:t xml:space="preserve">□</w:t>
            </w:r>
          </w:p>
        </w:tc>
        <w:tc>
          <w:tcPr>
            <w:tcW w:type="dxa" w:w="1350"/>
            <w:tcBorders>
              <w:top w:val="single" w:color="B0AFA8" w:sz="4"/>
              <w:left w:val="single" w:color="B0AFA8" w:sz="4"/>
              <w:bottom w:val="single" w:color="B0AFA8" w:sz="4"/>
              <w:right w:val="single" w:color="B0AFA8" w:sz="4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815"/>
                <w:sz w:val="22"/>
                <w:szCs w:val="22"/>
              </w:rPr>
              <w:t xml:space="preserve">□</w:t>
            </w:r>
          </w:p>
        </w:tc>
      </w:tr>
    </w:tbl>
    <w:p>
      <w:pPr>
        <w:spacing w:after="30" w:before="3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1A1815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6B" w:sz="4"/>
              <w:left w:val="single" w:color="1A3A6B" w:sz="24"/>
              <w:bottom w:val="single" w:color="1A3A6B" w:sz="4"/>
              <w:right w:val="none" w:color="FFFFFF" w:sz="0"/>
            </w:tcBorders>
            <w:shd w:fill="EAEFF8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3A6B"/>
                <w:sz w:val="22"/>
                <w:szCs w:val="22"/>
              </w:rPr>
              <w:t xml:space="preserve">PART 2.  생리 · 건강 상태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5C5650"/>
                <w:sz w:val="16"/>
                <w:szCs w:val="16"/>
              </w:rPr>
              <w:t xml:space="preserve">평소·태어날 때부터의 몸 상태를 기준으로 선택해 주세요. 잘 모르겠으면 "잘 모르겠음"을 선택하세요.</w:t>
            </w:r>
          </w:p>
        </w:tc>
      </w:tr>
    </w:tbl>
    <w:p>
      <w:r>
        <w:rPr>
          <w:rFonts w:ascii="맑은 고딕" w:cs="맑은 고딕" w:eastAsia="맑은 고딕" w:hAnsi="맑은 고딕"/>
          <w:b w:val="false"/>
          <w:bCs w:val="false"/>
          <w:color w:val="1A1815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tcBorders>
              <w:top w:val="single" w:color="B0AFA8" w:sz="4"/>
              <w:left w:val="single" w:color="B0AFA8" w:sz="4"/>
              <w:bottom w:val="single" w:color="B0AFA8" w:sz="4"/>
              <w:right w:val="single" w:color="B0AFA8" w:sz="4"/>
            </w:tcBorders>
            <w:shd w:fill="F5F3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815"/>
                <w:sz w:val="19"/>
                <w:szCs w:val="19"/>
              </w:rPr>
              <w:t xml:space="preserve">Q6.  </w:t>
            </w:r>
            <w:r>
              <w:rPr>
                <w:rFonts w:ascii="맑은 고딕" w:cs="맑은 고딕" w:eastAsia="맑은 고딕" w:hAnsi="맑은 고딕"/>
                <w:b/>
                <w:bCs/>
                <w:color w:val="1A1815"/>
                <w:sz w:val="19"/>
                <w:szCs w:val="19"/>
              </w:rPr>
              <w:t xml:space="preserve">[건강 척도] 컨디션이 가장 좋다고 느껴지는 때는?</w:t>
            </w:r>
          </w:p>
        </w:tc>
      </w:tr>
      <w:tr>
        <w:tc>
          <w:tcPr>
            <w:tcW w:type="dxa" w:w="4680"/>
            <w:tcBorders>
              <w:top w:val="single" w:color="B0AFA8" w:sz="4"/>
              <w:left w:val="single" w:color="B0AFA8" w:sz="4"/>
              <w:bottom w:val="single" w:color="B0AFA8" w:sz="4"/>
              <w:right w:val="single" w:color="B0AFA8" w:sz="4"/>
            </w:tcBorders>
            <w:shd w:fill="FD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815"/>
                <w:sz w:val="20"/>
                <w:szCs w:val="20"/>
              </w:rPr>
              <w:t xml:space="preserve">□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815"/>
                <w:sz w:val="17"/>
                <w:szCs w:val="17"/>
              </w:rPr>
              <w:t xml:space="preserve">① 소변이 시원하게 잘 나올 때. 평소 컨디션을 땀이나 대변보다 소변 상태로 파악한다.</w:t>
            </w:r>
          </w:p>
        </w:tc>
        <w:tc>
          <w:tcPr>
            <w:tcW w:type="dxa" w:w="4680"/>
            <w:tcBorders>
              <w:top w:val="single" w:color="B0AFA8" w:sz="4"/>
              <w:left w:val="single" w:color="B0AFA8" w:sz="4"/>
              <w:bottom w:val="single" w:color="B0AFA8" w:sz="4"/>
              <w:right w:val="single" w:color="B0AFA8" w:sz="4"/>
            </w:tcBorders>
            <w:shd w:fill="EDF7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815"/>
                <w:sz w:val="20"/>
                <w:szCs w:val="20"/>
              </w:rPr>
              <w:t xml:space="preserve">□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815"/>
                <w:sz w:val="17"/>
                <w:szCs w:val="17"/>
              </w:rPr>
              <w:t xml:space="preserve">② 땀이 충분히 나고 난 뒤 몸이 가뿐하고 상쾌할 때. 충분히 흘려야 개운하다.</w:t>
            </w:r>
          </w:p>
        </w:tc>
      </w:tr>
      <w:tr>
        <w:tc>
          <w:tcPr>
            <w:tcW w:type="dxa" w:w="4680"/>
            <w:tcBorders>
              <w:top w:val="single" w:color="B0AFA8" w:sz="4"/>
              <w:left w:val="single" w:color="B0AFA8" w:sz="4"/>
              <w:bottom w:val="single" w:color="B0AFA8" w:sz="4"/>
              <w:right w:val="single" w:color="B0AFA8" w:sz="4"/>
            </w:tcBorders>
            <w:shd w:fill="FEF3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815"/>
                <w:sz w:val="20"/>
                <w:szCs w:val="20"/>
              </w:rPr>
              <w:t xml:space="preserve">□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815"/>
                <w:sz w:val="17"/>
                <w:szCs w:val="17"/>
              </w:rPr>
              <w:t xml:space="preserve">③ 대변이 시원하게 잘 나올 때. 변비가 없어야 머리도 맑고 몸이 가볍다.</w:t>
            </w:r>
          </w:p>
        </w:tc>
        <w:tc>
          <w:tcPr>
            <w:tcW w:type="dxa" w:w="4680"/>
            <w:tcBorders>
              <w:top w:val="single" w:color="B0AFA8" w:sz="4"/>
              <w:left w:val="single" w:color="B0AFA8" w:sz="4"/>
              <w:bottom w:val="single" w:color="B0AFA8" w:sz="4"/>
              <w:right w:val="single" w:color="B0AFA8" w:sz="4"/>
            </w:tcBorders>
            <w:shd w:fill="EAEF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815"/>
                <w:sz w:val="20"/>
                <w:szCs w:val="20"/>
              </w:rPr>
              <w:t xml:space="preserve">□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815"/>
                <w:sz w:val="17"/>
                <w:szCs w:val="17"/>
              </w:rPr>
              <w:t xml:space="preserve">④ 음식이 잘 소화되고 속이 편하며 식욕이 좋을 때. 잘 먹어야 기운이 난다.</w:t>
            </w:r>
          </w:p>
        </w:tc>
      </w:tr>
      <w:tr>
        <w:tc>
          <w:tcPr>
            <w:tcW w:type="dxa" w:w="9360"/>
            <w:gridSpan w:val="2"/>
            <w:tcBorders>
              <w:top w:val="dashed" w:color="7A5C00" w:sz="4"/>
              <w:left w:val="dashed" w:color="7A5C00" w:sz="4"/>
              <w:bottom w:val="dashed" w:color="7A5C00" w:sz="4"/>
              <w:right w:val="dashed" w:color="7A5C00" w:sz="4"/>
            </w:tcBorders>
            <w:shd w:fill="FAFA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815"/>
                <w:sz w:val="18"/>
                <w:szCs w:val="18"/>
              </w:rPr>
              <w:t xml:space="preserve">□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7A5C00"/>
                <w:sz w:val="15"/>
                <w:szCs w:val="15"/>
              </w:rPr>
              <w:t xml:space="preserve">잘 모르겠음 / 어느 쪽도 잘 안 맞음</w:t>
            </w:r>
          </w:p>
        </w:tc>
      </w:tr>
    </w:tbl>
    <w:p>
      <w:pPr>
        <w:spacing w:after="30" w:before="3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1A1815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tcBorders>
              <w:top w:val="single" w:color="B0AFA8" w:sz="4"/>
              <w:left w:val="single" w:color="B0AFA8" w:sz="4"/>
              <w:bottom w:val="single" w:color="B0AFA8" w:sz="4"/>
              <w:right w:val="single" w:color="B0AFA8" w:sz="4"/>
            </w:tcBorders>
            <w:shd w:fill="F5F3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815"/>
                <w:sz w:val="19"/>
                <w:szCs w:val="19"/>
              </w:rPr>
              <w:t xml:space="preserve">Q7.  </w:t>
            </w:r>
            <w:r>
              <w:rPr>
                <w:rFonts w:ascii="맑은 고딕" w:cs="맑은 고딕" w:eastAsia="맑은 고딕" w:hAnsi="맑은 고딕"/>
                <w:b/>
                <w:bCs/>
                <w:color w:val="1A1815"/>
                <w:sz w:val="19"/>
                <w:szCs w:val="19"/>
              </w:rPr>
              <w:t xml:space="preserve">[이상 신호] 몸이 안 좋아질 때 가장 먼저 나타나는 증상은?</w:t>
            </w:r>
          </w:p>
        </w:tc>
      </w:tr>
      <w:tr>
        <w:tc>
          <w:tcPr>
            <w:tcW w:type="dxa" w:w="4680"/>
            <w:tcBorders>
              <w:top w:val="single" w:color="B0AFA8" w:sz="4"/>
              <w:left w:val="single" w:color="B0AFA8" w:sz="4"/>
              <w:bottom w:val="single" w:color="B0AFA8" w:sz="4"/>
              <w:right w:val="single" w:color="B0AFA8" w:sz="4"/>
            </w:tcBorders>
            <w:shd w:fill="FD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815"/>
                <w:sz w:val="20"/>
                <w:szCs w:val="20"/>
              </w:rPr>
              <w:t xml:space="preserve">□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815"/>
                <w:sz w:val="17"/>
                <w:szCs w:val="17"/>
              </w:rPr>
              <w:t xml:space="preserve">① 소변이 가장 먼저 불편해진다(시원하지 않거나 잦은 소변). 하체에 힘이 빠지는 느낌도 함께 온다.</w:t>
            </w:r>
          </w:p>
        </w:tc>
        <w:tc>
          <w:tcPr>
            <w:tcW w:type="dxa" w:w="4680"/>
            <w:tcBorders>
              <w:top w:val="single" w:color="B0AFA8" w:sz="4"/>
              <w:left w:val="single" w:color="B0AFA8" w:sz="4"/>
              <w:bottom w:val="single" w:color="B0AFA8" w:sz="4"/>
              <w:right w:val="single" w:color="B0AFA8" w:sz="4"/>
            </w:tcBorders>
            <w:shd w:fill="EDF7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815"/>
                <w:sz w:val="20"/>
                <w:szCs w:val="20"/>
              </w:rPr>
              <w:t xml:space="preserve">□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815"/>
                <w:sz w:val="17"/>
                <w:szCs w:val="17"/>
              </w:rPr>
              <w:t xml:space="preserve">② 땀이 안 나면서 몸이 무겁고 답답하다. 두통이 동반되고 운동을 해도 잘 풀리지 않는다.</w:t>
            </w:r>
          </w:p>
        </w:tc>
      </w:tr>
      <w:tr>
        <w:tc>
          <w:tcPr>
            <w:tcW w:type="dxa" w:w="4680"/>
            <w:tcBorders>
              <w:top w:val="single" w:color="B0AFA8" w:sz="4"/>
              <w:left w:val="single" w:color="B0AFA8" w:sz="4"/>
              <w:bottom w:val="single" w:color="B0AFA8" w:sz="4"/>
              <w:right w:val="single" w:color="B0AFA8" w:sz="4"/>
            </w:tcBorders>
            <w:shd w:fill="FEF3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815"/>
                <w:sz w:val="20"/>
                <w:szCs w:val="20"/>
              </w:rPr>
              <w:t xml:space="preserve">□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815"/>
                <w:sz w:val="17"/>
                <w:szCs w:val="17"/>
              </w:rPr>
              <w:t xml:space="preserve">③ 대변이 굳거나 변비가 생기고, 상열감이 올라오며 입이나 인후부가 마른다.</w:t>
            </w:r>
          </w:p>
        </w:tc>
        <w:tc>
          <w:tcPr>
            <w:tcW w:type="dxa" w:w="4680"/>
            <w:tcBorders>
              <w:top w:val="single" w:color="B0AFA8" w:sz="4"/>
              <w:left w:val="single" w:color="B0AFA8" w:sz="4"/>
              <w:bottom w:val="single" w:color="B0AFA8" w:sz="4"/>
              <w:right w:val="single" w:color="B0AFA8" w:sz="4"/>
            </w:tcBorders>
            <w:shd w:fill="EAEF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815"/>
                <w:sz w:val="20"/>
                <w:szCs w:val="20"/>
              </w:rPr>
              <w:t xml:space="preserve">□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815"/>
                <w:sz w:val="17"/>
                <w:szCs w:val="17"/>
              </w:rPr>
              <w:t xml:space="preserve">④ 소화가 잘 안 되고 식욕이 먼저 떨어진다. 추위를 더 타고 손발이 더 차가워진다.</w:t>
            </w:r>
          </w:p>
        </w:tc>
      </w:tr>
      <w:tr>
        <w:tc>
          <w:tcPr>
            <w:tcW w:type="dxa" w:w="9360"/>
            <w:gridSpan w:val="2"/>
            <w:tcBorders>
              <w:top w:val="dashed" w:color="7A5C00" w:sz="4"/>
              <w:left w:val="dashed" w:color="7A5C00" w:sz="4"/>
              <w:bottom w:val="dashed" w:color="7A5C00" w:sz="4"/>
              <w:right w:val="dashed" w:color="7A5C00" w:sz="4"/>
            </w:tcBorders>
            <w:shd w:fill="FAFA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815"/>
                <w:sz w:val="18"/>
                <w:szCs w:val="18"/>
              </w:rPr>
              <w:t xml:space="preserve">□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7A5C00"/>
                <w:sz w:val="15"/>
                <w:szCs w:val="15"/>
              </w:rPr>
              <w:t xml:space="preserve">잘 모르겠음 / 어느 쪽도 잘 안 맞음</w:t>
            </w:r>
          </w:p>
        </w:tc>
      </w:tr>
    </w:tbl>
    <w:p>
      <w:pPr>
        <w:spacing w:after="30" w:before="3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1A1815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tcBorders>
              <w:top w:val="single" w:color="B0AFA8" w:sz="4"/>
              <w:left w:val="single" w:color="B0AFA8" w:sz="4"/>
              <w:bottom w:val="single" w:color="B0AFA8" w:sz="4"/>
              <w:right w:val="single" w:color="B0AFA8" w:sz="4"/>
            </w:tcBorders>
            <w:shd w:fill="F5F3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815"/>
                <w:sz w:val="19"/>
                <w:szCs w:val="19"/>
              </w:rPr>
              <w:t xml:space="preserve">Q8.  </w:t>
            </w:r>
            <w:r>
              <w:rPr>
                <w:rFonts w:ascii="맑은 고딕" w:cs="맑은 고딕" w:eastAsia="맑은 고딕" w:hAnsi="맑은 고딕"/>
                <w:b/>
                <w:bCs/>
                <w:color w:val="1A1815"/>
                <w:sz w:val="19"/>
                <w:szCs w:val="19"/>
              </w:rPr>
              <w:t xml:space="preserve">[땀 반응] 평소 땀에 대한 본인의 반응은?</w:t>
            </w:r>
          </w:p>
        </w:tc>
      </w:tr>
      <w:tr>
        <w:tc>
          <w:tcPr>
            <w:tcW w:type="dxa" w:w="4680"/>
            <w:tcBorders>
              <w:top w:val="single" w:color="B0AFA8" w:sz="4"/>
              <w:left w:val="single" w:color="B0AFA8" w:sz="4"/>
              <w:bottom w:val="single" w:color="B0AFA8" w:sz="4"/>
              <w:right w:val="single" w:color="B0AFA8" w:sz="4"/>
            </w:tcBorders>
            <w:shd w:fill="FD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815"/>
                <w:sz w:val="20"/>
                <w:szCs w:val="20"/>
              </w:rPr>
              <w:t xml:space="preserve">□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815"/>
                <w:sz w:val="17"/>
                <w:szCs w:val="17"/>
              </w:rPr>
              <w:t xml:space="preserve">① 평소 땀이 거의 없는 편이다. 사우나·찜질방·땡볕에 오래 있으면 기력이 빠지고 가장 먼저 지친다.</w:t>
            </w:r>
          </w:p>
        </w:tc>
        <w:tc>
          <w:tcPr>
            <w:tcW w:type="dxa" w:w="4680"/>
            <w:tcBorders>
              <w:top w:val="single" w:color="B0AFA8" w:sz="4"/>
              <w:left w:val="single" w:color="B0AFA8" w:sz="4"/>
              <w:bottom w:val="single" w:color="B0AFA8" w:sz="4"/>
              <w:right w:val="single" w:color="B0AFA8" w:sz="4"/>
            </w:tcBorders>
            <w:shd w:fill="EDF7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815"/>
                <w:sz w:val="20"/>
                <w:szCs w:val="20"/>
              </w:rPr>
              <w:t xml:space="preserve">□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815"/>
                <w:sz w:val="17"/>
                <w:szCs w:val="17"/>
              </w:rPr>
              <w:t xml:space="preserve">② 땀이 많고 충분히 흘리면 오히려 몸이 상쾌하다. 땀을 못 내면 답답하고 무거우며, 땀 안 나는 운동(수영 등)은 잘 맞지 않는다.</w:t>
            </w:r>
          </w:p>
        </w:tc>
      </w:tr>
      <w:tr>
        <w:tc>
          <w:tcPr>
            <w:tcW w:type="dxa" w:w="4680"/>
            <w:tcBorders>
              <w:top w:val="single" w:color="B0AFA8" w:sz="4"/>
              <w:left w:val="single" w:color="B0AFA8" w:sz="4"/>
              <w:bottom w:val="single" w:color="B0AFA8" w:sz="4"/>
              <w:right w:val="single" w:color="B0AFA8" w:sz="4"/>
            </w:tcBorders>
            <w:shd w:fill="FEF3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815"/>
                <w:sz w:val="20"/>
                <w:szCs w:val="20"/>
              </w:rPr>
              <w:t xml:space="preserve">□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815"/>
                <w:sz w:val="17"/>
                <w:szCs w:val="17"/>
              </w:rPr>
              <w:t xml:space="preserve">③ 땀을 잘 흘리지만 흘려도 크게 피곤하거나 기력이 떨어지지 않는다. 평소 더위를 잘 탄다.</w:t>
            </w:r>
          </w:p>
        </w:tc>
        <w:tc>
          <w:tcPr>
            <w:tcW w:type="dxa" w:w="4680"/>
            <w:tcBorders>
              <w:top w:val="single" w:color="B0AFA8" w:sz="4"/>
              <w:left w:val="single" w:color="B0AFA8" w:sz="4"/>
              <w:bottom w:val="single" w:color="B0AFA8" w:sz="4"/>
              <w:right w:val="single" w:color="B0AFA8" w:sz="4"/>
            </w:tcBorders>
            <w:shd w:fill="EAEF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815"/>
                <w:sz w:val="20"/>
                <w:szCs w:val="20"/>
              </w:rPr>
              <w:t xml:space="preserve">□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815"/>
                <w:sz w:val="17"/>
                <w:szCs w:val="17"/>
              </w:rPr>
              <w:t xml:space="preserve">④ 조금만 땀을 흘려도 기력이 뚝 떨어진다. 추위를 많이 타고 손발이 늘 시리다.</w:t>
            </w:r>
          </w:p>
        </w:tc>
      </w:tr>
      <w:tr>
        <w:tc>
          <w:tcPr>
            <w:tcW w:type="dxa" w:w="9360"/>
            <w:gridSpan w:val="2"/>
            <w:tcBorders>
              <w:top w:val="dashed" w:color="7A5C00" w:sz="4"/>
              <w:left w:val="dashed" w:color="7A5C00" w:sz="4"/>
              <w:bottom w:val="dashed" w:color="7A5C00" w:sz="4"/>
              <w:right w:val="dashed" w:color="7A5C00" w:sz="4"/>
            </w:tcBorders>
            <w:shd w:fill="FAFA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815"/>
                <w:sz w:val="18"/>
                <w:szCs w:val="18"/>
              </w:rPr>
              <w:t xml:space="preserve">□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7A5C00"/>
                <w:sz w:val="15"/>
                <w:szCs w:val="15"/>
              </w:rPr>
              <w:t xml:space="preserve">잘 모르겠음 / 어느 쪽도 잘 안 맞음</w:t>
            </w:r>
          </w:p>
        </w:tc>
      </w:tr>
    </w:tbl>
    <w:p>
      <w:pPr>
        <w:spacing w:after="30" w:before="3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1A1815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A5C00" w:sz="4"/>
              <w:left w:val="single" w:color="7A5C00" w:sz="24"/>
              <w:bottom w:val="single" w:color="7A5C00" w:sz="4"/>
              <w:right w:val="none" w:color="FFFFFF" w:sz="0"/>
            </w:tcBorders>
            <w:shd w:fill="FEF9E6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7A5C00"/>
                <w:sz w:val="22"/>
                <w:szCs w:val="22"/>
              </w:rPr>
              <w:t xml:space="preserve">PART 3.  예 / 아니오  —  한열 · 음식 · 신체 반응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5C5650"/>
                <w:sz w:val="16"/>
                <w:szCs w:val="16"/>
              </w:rPr>
              <w:t xml:space="preserve">4지선다로 묻기 어려운 결정적 지표입니다. 잘 모르겠으면 "모름"을 선택하세요.</w:t>
            </w:r>
          </w:p>
        </w:tc>
      </w:tr>
    </w:tbl>
    <w:p>
      <w:r>
        <w:rPr>
          <w:rFonts w:ascii="맑은 고딕" w:cs="맑은 고딕" w:eastAsia="맑은 고딕" w:hAnsi="맑은 고딕"/>
          <w:b w:val="false"/>
          <w:bCs w:val="false"/>
          <w:color w:val="1A1815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1100"/>
        <w:gridCol w:w="5040"/>
        <w:gridCol w:w="860"/>
        <w:gridCol w:w="860"/>
        <w:gridCol w:w="860"/>
      </w:tblGrid>
      <w:tr>
        <w:trPr>
          <w:tblHeader/>
        </w:trPr>
        <w:tc>
          <w:tcPr>
            <w:tcW w:type="dxa" w:w="640"/>
            <w:tcBorders>
              <w:top w:val="single" w:color="B0AFA8" w:sz="4"/>
              <w:left w:val="single" w:color="B0AFA8" w:sz="4"/>
              <w:bottom w:val="single" w:color="B0AFA8" w:sz="4"/>
              <w:right w:val="single" w:color="B0AFA8" w:sz="4"/>
            </w:tcBorders>
            <w:shd w:fill="EDE9D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815"/>
                <w:sz w:val="16"/>
                <w:szCs w:val="16"/>
              </w:rPr>
              <w:t xml:space="preserve">번호</w:t>
            </w:r>
          </w:p>
        </w:tc>
        <w:tc>
          <w:tcPr>
            <w:tcW w:type="dxa" w:w="1100"/>
            <w:tcBorders>
              <w:top w:val="single" w:color="B0AFA8" w:sz="4"/>
              <w:left w:val="single" w:color="B0AFA8" w:sz="4"/>
              <w:bottom w:val="single" w:color="B0AFA8" w:sz="4"/>
              <w:right w:val="single" w:color="B0AFA8" w:sz="4"/>
            </w:tcBorders>
            <w:shd w:fill="EDE9D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815"/>
                <w:sz w:val="16"/>
                <w:szCs w:val="16"/>
              </w:rPr>
              <w:t xml:space="preserve">분류</w:t>
            </w:r>
          </w:p>
        </w:tc>
        <w:tc>
          <w:tcPr>
            <w:tcW w:type="dxa" w:w="5040"/>
            <w:tcBorders>
              <w:top w:val="single" w:color="B0AFA8" w:sz="4"/>
              <w:left w:val="single" w:color="B0AFA8" w:sz="4"/>
              <w:bottom w:val="single" w:color="B0AFA8" w:sz="4"/>
              <w:right w:val="single" w:color="B0AFA8" w:sz="4"/>
            </w:tcBorders>
            <w:shd w:fill="EDE9D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815"/>
                <w:sz w:val="16"/>
                <w:szCs w:val="16"/>
              </w:rPr>
              <w:t xml:space="preserve">문항</w:t>
            </w:r>
          </w:p>
        </w:tc>
        <w:tc>
          <w:tcPr>
            <w:tcW w:type="dxa" w:w="860"/>
            <w:tcBorders>
              <w:top w:val="single" w:color="B0AFA8" w:sz="4"/>
              <w:left w:val="single" w:color="B0AFA8" w:sz="4"/>
              <w:bottom w:val="single" w:color="B0AFA8" w:sz="4"/>
              <w:right w:val="single" w:color="B0AFA8" w:sz="4"/>
            </w:tcBorders>
            <w:shd w:fill="EDE9D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815"/>
                <w:sz w:val="16"/>
                <w:szCs w:val="16"/>
              </w:rPr>
              <w:t xml:space="preserve">예</w:t>
            </w:r>
          </w:p>
        </w:tc>
        <w:tc>
          <w:tcPr>
            <w:tcW w:type="dxa" w:w="860"/>
            <w:tcBorders>
              <w:top w:val="single" w:color="B0AFA8" w:sz="4"/>
              <w:left w:val="single" w:color="B0AFA8" w:sz="4"/>
              <w:bottom w:val="single" w:color="B0AFA8" w:sz="4"/>
              <w:right w:val="single" w:color="B0AFA8" w:sz="4"/>
            </w:tcBorders>
            <w:shd w:fill="EDE9D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815"/>
                <w:sz w:val="16"/>
                <w:szCs w:val="16"/>
              </w:rPr>
              <w:t xml:space="preserve">아니오</w:t>
            </w:r>
          </w:p>
        </w:tc>
        <w:tc>
          <w:tcPr>
            <w:tcW w:type="dxa" w:w="860"/>
            <w:tcBorders>
              <w:top w:val="single" w:color="B0AFA8" w:sz="4"/>
              <w:left w:val="single" w:color="B0AFA8" w:sz="4"/>
              <w:bottom w:val="single" w:color="B0AFA8" w:sz="4"/>
              <w:right w:val="single" w:color="B0AFA8" w:sz="4"/>
            </w:tcBorders>
            <w:shd w:fill="EDE9D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815"/>
                <w:sz w:val="16"/>
                <w:szCs w:val="16"/>
              </w:rPr>
              <w:t xml:space="preserve">모름</w:t>
            </w:r>
          </w:p>
        </w:tc>
      </w:tr>
      <w:tr>
        <w:tc>
          <w:tcPr>
            <w:tcW w:type="dxa" w:w="640"/>
            <w:tcBorders>
              <w:top w:val="single" w:color="B0AFA8" w:sz="4"/>
              <w:left w:val="single" w:color="B0AFA8" w:sz="4"/>
              <w:bottom w:val="single" w:color="B0AFA8" w:sz="4"/>
              <w:right w:val="single" w:color="B0AFA8" w:sz="4"/>
            </w:tcBorders>
            <w:shd w:fill="F5F3ED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815"/>
                <w:sz w:val="17"/>
                <w:szCs w:val="17"/>
              </w:rPr>
              <w:t xml:space="preserve">Q9</w:t>
            </w:r>
          </w:p>
        </w:tc>
        <w:tc>
          <w:tcPr>
            <w:tcW w:type="dxa" w:w="1100"/>
            <w:tcBorders>
              <w:top w:val="single" w:color="B0AFA8" w:sz="4"/>
              <w:left w:val="single" w:color="B0AFA8" w:sz="4"/>
              <w:bottom w:val="single" w:color="B0AFA8" w:sz="4"/>
              <w:right w:val="single" w:color="B0AFA8" w:sz="4"/>
            </w:tcBorders>
            <w:shd w:fill="FEF9E6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7A5C00"/>
                <w:sz w:val="15"/>
                <w:szCs w:val="15"/>
              </w:rPr>
              <w:t xml:space="preserve">한열</w:t>
            </w:r>
          </w:p>
        </w:tc>
        <w:tc>
          <w:tcPr>
            <w:tcW w:type="dxa" w:w="5040"/>
            <w:tcBorders>
              <w:top w:val="single" w:color="B0AFA8" w:sz="4"/>
              <w:left w:val="single" w:color="B0AFA8" w:sz="4"/>
              <w:bottom w:val="single" w:color="B0AFA8" w:sz="4"/>
              <w:right w:val="single" w:color="B0AFA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815"/>
                <w:sz w:val="18"/>
                <w:szCs w:val="18"/>
              </w:rPr>
              <w:t xml:space="preserve">대변을 하루 1회 이상 규칙적으로 본다.</w:t>
            </w:r>
          </w:p>
        </w:tc>
        <w:tc>
          <w:tcPr>
            <w:tcW w:type="dxa" w:w="860"/>
            <w:tcBorders>
              <w:top w:val="single" w:color="B0AFA8" w:sz="4"/>
              <w:left w:val="single" w:color="B0AFA8" w:sz="4"/>
              <w:bottom w:val="single" w:color="B0AFA8" w:sz="4"/>
              <w:right w:val="single" w:color="B0AFA8" w:sz="4"/>
            </w:tcBorders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815"/>
                <w:sz w:val="17"/>
                <w:szCs w:val="17"/>
              </w:rPr>
              <w:t xml:space="preserve">□ 예</w:t>
            </w:r>
          </w:p>
        </w:tc>
        <w:tc>
          <w:tcPr>
            <w:tcW w:type="dxa" w:w="860"/>
            <w:tcBorders>
              <w:top w:val="single" w:color="B0AFA8" w:sz="4"/>
              <w:left w:val="single" w:color="B0AFA8" w:sz="4"/>
              <w:bottom w:val="single" w:color="B0AFA8" w:sz="4"/>
              <w:right w:val="single" w:color="B0AFA8" w:sz="4"/>
            </w:tcBorders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815"/>
                <w:sz w:val="17"/>
                <w:szCs w:val="17"/>
              </w:rPr>
              <w:t xml:space="preserve">□ 아니오</w:t>
            </w:r>
          </w:p>
        </w:tc>
        <w:tc>
          <w:tcPr>
            <w:tcW w:type="dxa" w:w="860"/>
            <w:tcBorders>
              <w:top w:val="single" w:color="B0AFA8" w:sz="4"/>
              <w:left w:val="single" w:color="B0AFA8" w:sz="4"/>
              <w:bottom w:val="single" w:color="B0AFA8" w:sz="4"/>
              <w:right w:val="single" w:color="B0AFA8" w:sz="4"/>
            </w:tcBorders>
            <w:shd w:fill="FAFAF7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7A5C00"/>
                <w:sz w:val="15"/>
                <w:szCs w:val="15"/>
              </w:rPr>
              <w:t xml:space="preserve">□ 모름</w:t>
            </w:r>
          </w:p>
        </w:tc>
      </w:tr>
      <w:tr>
        <w:tc>
          <w:tcPr>
            <w:tcW w:type="dxa" w:w="640"/>
            <w:tcBorders>
              <w:top w:val="single" w:color="B0AFA8" w:sz="4"/>
              <w:left w:val="single" w:color="B0AFA8" w:sz="4"/>
              <w:bottom w:val="single" w:color="B0AFA8" w:sz="4"/>
              <w:right w:val="single" w:color="B0AFA8" w:sz="4"/>
            </w:tcBorders>
            <w:shd w:fill="F5F3ED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815"/>
                <w:sz w:val="17"/>
                <w:szCs w:val="17"/>
              </w:rPr>
              <w:t xml:space="preserve">Q10</w:t>
            </w:r>
          </w:p>
        </w:tc>
        <w:tc>
          <w:tcPr>
            <w:tcW w:type="dxa" w:w="1100"/>
            <w:tcBorders>
              <w:top w:val="single" w:color="B0AFA8" w:sz="4"/>
              <w:left w:val="single" w:color="B0AFA8" w:sz="4"/>
              <w:bottom w:val="single" w:color="B0AFA8" w:sz="4"/>
              <w:right w:val="single" w:color="B0AFA8" w:sz="4"/>
            </w:tcBorders>
            <w:shd w:fill="FEF9E6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7A5C00"/>
                <w:sz w:val="15"/>
                <w:szCs w:val="15"/>
              </w:rPr>
              <w:t xml:space="preserve">한열</w:t>
            </w:r>
          </w:p>
        </w:tc>
        <w:tc>
          <w:tcPr>
            <w:tcW w:type="dxa" w:w="5040"/>
            <w:tcBorders>
              <w:top w:val="single" w:color="B0AFA8" w:sz="4"/>
              <w:left w:val="single" w:color="B0AFA8" w:sz="4"/>
              <w:bottom w:val="single" w:color="B0AFA8" w:sz="4"/>
              <w:right w:val="single" w:color="B0AFA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815"/>
                <w:sz w:val="18"/>
                <w:szCs w:val="18"/>
              </w:rPr>
              <w:t xml:space="preserve">커피를 많이 마셔도 잠드는 데 지장이 없다.</w:t>
            </w:r>
          </w:p>
        </w:tc>
        <w:tc>
          <w:tcPr>
            <w:tcW w:type="dxa" w:w="860"/>
            <w:tcBorders>
              <w:top w:val="single" w:color="B0AFA8" w:sz="4"/>
              <w:left w:val="single" w:color="B0AFA8" w:sz="4"/>
              <w:bottom w:val="single" w:color="B0AFA8" w:sz="4"/>
              <w:right w:val="single" w:color="B0AFA8" w:sz="4"/>
            </w:tcBorders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815"/>
                <w:sz w:val="17"/>
                <w:szCs w:val="17"/>
              </w:rPr>
              <w:t xml:space="preserve">□ 예</w:t>
            </w:r>
          </w:p>
        </w:tc>
        <w:tc>
          <w:tcPr>
            <w:tcW w:type="dxa" w:w="860"/>
            <w:tcBorders>
              <w:top w:val="single" w:color="B0AFA8" w:sz="4"/>
              <w:left w:val="single" w:color="B0AFA8" w:sz="4"/>
              <w:bottom w:val="single" w:color="B0AFA8" w:sz="4"/>
              <w:right w:val="single" w:color="B0AFA8" w:sz="4"/>
            </w:tcBorders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815"/>
                <w:sz w:val="17"/>
                <w:szCs w:val="17"/>
              </w:rPr>
              <w:t xml:space="preserve">□ 아니오</w:t>
            </w:r>
          </w:p>
        </w:tc>
        <w:tc>
          <w:tcPr>
            <w:tcW w:type="dxa" w:w="860"/>
            <w:tcBorders>
              <w:top w:val="single" w:color="B0AFA8" w:sz="4"/>
              <w:left w:val="single" w:color="B0AFA8" w:sz="4"/>
              <w:bottom w:val="single" w:color="B0AFA8" w:sz="4"/>
              <w:right w:val="single" w:color="B0AFA8" w:sz="4"/>
            </w:tcBorders>
            <w:shd w:fill="FAFAF7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7A5C00"/>
                <w:sz w:val="15"/>
                <w:szCs w:val="15"/>
              </w:rPr>
              <w:t xml:space="preserve">□ 모름</w:t>
            </w:r>
          </w:p>
        </w:tc>
      </w:tr>
      <w:tr>
        <w:tc>
          <w:tcPr>
            <w:tcW w:type="dxa" w:w="640"/>
            <w:tcBorders>
              <w:top w:val="single" w:color="B0AFA8" w:sz="4"/>
              <w:left w:val="single" w:color="B0AFA8" w:sz="4"/>
              <w:bottom w:val="single" w:color="B0AFA8" w:sz="4"/>
              <w:right w:val="single" w:color="B0AFA8" w:sz="4"/>
            </w:tcBorders>
            <w:shd w:fill="F5F3ED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815"/>
                <w:sz w:val="17"/>
                <w:szCs w:val="17"/>
              </w:rPr>
              <w:t xml:space="preserve">Q11</w:t>
            </w:r>
          </w:p>
        </w:tc>
        <w:tc>
          <w:tcPr>
            <w:tcW w:type="dxa" w:w="1100"/>
            <w:tcBorders>
              <w:top w:val="single" w:color="B0AFA8" w:sz="4"/>
              <w:left w:val="single" w:color="B0AFA8" w:sz="4"/>
              <w:bottom w:val="single" w:color="B0AFA8" w:sz="4"/>
              <w:right w:val="single" w:color="B0AFA8" w:sz="4"/>
            </w:tcBorders>
            <w:shd w:fill="FEF9E6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7A5C00"/>
                <w:sz w:val="15"/>
                <w:szCs w:val="15"/>
              </w:rPr>
              <w:t xml:space="preserve">한열(소양)</w:t>
            </w:r>
          </w:p>
        </w:tc>
        <w:tc>
          <w:tcPr>
            <w:tcW w:type="dxa" w:w="5040"/>
            <w:tcBorders>
              <w:top w:val="single" w:color="B0AFA8" w:sz="4"/>
              <w:left w:val="single" w:color="B0AFA8" w:sz="4"/>
              <w:bottom w:val="single" w:color="B0AFA8" w:sz="4"/>
              <w:right w:val="single" w:color="B0AFA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815"/>
                <w:sz w:val="18"/>
                <w:szCs w:val="18"/>
              </w:rPr>
              <w:t xml:space="preserve">과식하면 윗배(명치 부위)에 가스가 잘 차고 더부룩하다.</w:t>
            </w:r>
          </w:p>
        </w:tc>
        <w:tc>
          <w:tcPr>
            <w:tcW w:type="dxa" w:w="860"/>
            <w:tcBorders>
              <w:top w:val="single" w:color="B0AFA8" w:sz="4"/>
              <w:left w:val="single" w:color="B0AFA8" w:sz="4"/>
              <w:bottom w:val="single" w:color="B0AFA8" w:sz="4"/>
              <w:right w:val="single" w:color="B0AFA8" w:sz="4"/>
            </w:tcBorders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815"/>
                <w:sz w:val="17"/>
                <w:szCs w:val="17"/>
              </w:rPr>
              <w:t xml:space="preserve">□ 예</w:t>
            </w:r>
          </w:p>
        </w:tc>
        <w:tc>
          <w:tcPr>
            <w:tcW w:type="dxa" w:w="860"/>
            <w:tcBorders>
              <w:top w:val="single" w:color="B0AFA8" w:sz="4"/>
              <w:left w:val="single" w:color="B0AFA8" w:sz="4"/>
              <w:bottom w:val="single" w:color="B0AFA8" w:sz="4"/>
              <w:right w:val="single" w:color="B0AFA8" w:sz="4"/>
            </w:tcBorders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815"/>
                <w:sz w:val="17"/>
                <w:szCs w:val="17"/>
              </w:rPr>
              <w:t xml:space="preserve">□ 아니오</w:t>
            </w:r>
          </w:p>
        </w:tc>
        <w:tc>
          <w:tcPr>
            <w:tcW w:type="dxa" w:w="860"/>
            <w:tcBorders>
              <w:top w:val="single" w:color="B0AFA8" w:sz="4"/>
              <w:left w:val="single" w:color="B0AFA8" w:sz="4"/>
              <w:bottom w:val="single" w:color="B0AFA8" w:sz="4"/>
              <w:right w:val="single" w:color="B0AFA8" w:sz="4"/>
            </w:tcBorders>
            <w:shd w:fill="FAFAF7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7A5C00"/>
                <w:sz w:val="15"/>
                <w:szCs w:val="15"/>
              </w:rPr>
              <w:t xml:space="preserve">□ 모름</w:t>
            </w:r>
          </w:p>
        </w:tc>
      </w:tr>
      <w:tr>
        <w:tc>
          <w:tcPr>
            <w:tcW w:type="dxa" w:w="640"/>
            <w:tcBorders>
              <w:top w:val="single" w:color="B0AFA8" w:sz="4"/>
              <w:left w:val="single" w:color="B0AFA8" w:sz="4"/>
              <w:bottom w:val="single" w:color="B0AFA8" w:sz="4"/>
              <w:right w:val="single" w:color="B0AFA8" w:sz="4"/>
            </w:tcBorders>
            <w:shd w:fill="F5F3ED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815"/>
                <w:sz w:val="17"/>
                <w:szCs w:val="17"/>
              </w:rPr>
              <w:t xml:space="preserve">Q12</w:t>
            </w:r>
          </w:p>
        </w:tc>
        <w:tc>
          <w:tcPr>
            <w:tcW w:type="dxa" w:w="1100"/>
            <w:tcBorders>
              <w:top w:val="single" w:color="B0AFA8" w:sz="4"/>
              <w:left w:val="single" w:color="B0AFA8" w:sz="4"/>
              <w:bottom w:val="single" w:color="B0AFA8" w:sz="4"/>
              <w:right w:val="single" w:color="B0AFA8" w:sz="4"/>
            </w:tcBorders>
            <w:shd w:fill="FEF9E6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7A5C00"/>
                <w:sz w:val="15"/>
                <w:szCs w:val="15"/>
              </w:rPr>
              <w:t xml:space="preserve">음식 반응</w:t>
            </w:r>
          </w:p>
        </w:tc>
        <w:tc>
          <w:tcPr>
            <w:tcW w:type="dxa" w:w="5040"/>
            <w:tcBorders>
              <w:top w:val="single" w:color="B0AFA8" w:sz="4"/>
              <w:left w:val="single" w:color="B0AFA8" w:sz="4"/>
              <w:bottom w:val="single" w:color="B0AFA8" w:sz="4"/>
              <w:right w:val="single" w:color="B0AFA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815"/>
                <w:sz w:val="18"/>
                <w:szCs w:val="18"/>
              </w:rPr>
              <w:t xml:space="preserve">술을 마시면 다음 날 유난히 컨디션이 무너지고 소변이 시원하지 않다.</w:t>
            </w:r>
          </w:p>
        </w:tc>
        <w:tc>
          <w:tcPr>
            <w:tcW w:type="dxa" w:w="860"/>
            <w:tcBorders>
              <w:top w:val="single" w:color="B0AFA8" w:sz="4"/>
              <w:left w:val="single" w:color="B0AFA8" w:sz="4"/>
              <w:bottom w:val="single" w:color="B0AFA8" w:sz="4"/>
              <w:right w:val="single" w:color="B0AFA8" w:sz="4"/>
            </w:tcBorders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815"/>
                <w:sz w:val="17"/>
                <w:szCs w:val="17"/>
              </w:rPr>
              <w:t xml:space="preserve">□ 예</w:t>
            </w:r>
          </w:p>
        </w:tc>
        <w:tc>
          <w:tcPr>
            <w:tcW w:type="dxa" w:w="860"/>
            <w:tcBorders>
              <w:top w:val="single" w:color="B0AFA8" w:sz="4"/>
              <w:left w:val="single" w:color="B0AFA8" w:sz="4"/>
              <w:bottom w:val="single" w:color="B0AFA8" w:sz="4"/>
              <w:right w:val="single" w:color="B0AFA8" w:sz="4"/>
            </w:tcBorders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815"/>
                <w:sz w:val="17"/>
                <w:szCs w:val="17"/>
              </w:rPr>
              <w:t xml:space="preserve">□ 아니오</w:t>
            </w:r>
          </w:p>
        </w:tc>
        <w:tc>
          <w:tcPr>
            <w:tcW w:type="dxa" w:w="860"/>
            <w:tcBorders>
              <w:top w:val="single" w:color="B0AFA8" w:sz="4"/>
              <w:left w:val="single" w:color="B0AFA8" w:sz="4"/>
              <w:bottom w:val="single" w:color="B0AFA8" w:sz="4"/>
              <w:right w:val="single" w:color="B0AFA8" w:sz="4"/>
            </w:tcBorders>
            <w:shd w:fill="FAFAF7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7A5C00"/>
                <w:sz w:val="15"/>
                <w:szCs w:val="15"/>
              </w:rPr>
              <w:t xml:space="preserve">□ 모름</w:t>
            </w:r>
          </w:p>
        </w:tc>
      </w:tr>
      <w:tr>
        <w:tc>
          <w:tcPr>
            <w:tcW w:type="dxa" w:w="640"/>
            <w:tcBorders>
              <w:top w:val="single" w:color="B0AFA8" w:sz="4"/>
              <w:left w:val="single" w:color="B0AFA8" w:sz="4"/>
              <w:bottom w:val="single" w:color="B0AFA8" w:sz="4"/>
              <w:right w:val="single" w:color="B0AFA8" w:sz="4"/>
            </w:tcBorders>
            <w:shd w:fill="F5F3ED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815"/>
                <w:sz w:val="17"/>
                <w:szCs w:val="17"/>
              </w:rPr>
              <w:t xml:space="preserve">Q13</w:t>
            </w:r>
          </w:p>
        </w:tc>
        <w:tc>
          <w:tcPr>
            <w:tcW w:type="dxa" w:w="1100"/>
            <w:tcBorders>
              <w:top w:val="single" w:color="B0AFA8" w:sz="4"/>
              <w:left w:val="single" w:color="B0AFA8" w:sz="4"/>
              <w:bottom w:val="single" w:color="B0AFA8" w:sz="4"/>
              <w:right w:val="single" w:color="B0AFA8" w:sz="4"/>
            </w:tcBorders>
            <w:shd w:fill="FEF9E6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7A5C00"/>
                <w:sz w:val="15"/>
                <w:szCs w:val="15"/>
              </w:rPr>
              <w:t xml:space="preserve">음식 반응</w:t>
            </w:r>
          </w:p>
        </w:tc>
        <w:tc>
          <w:tcPr>
            <w:tcW w:type="dxa" w:w="5040"/>
            <w:tcBorders>
              <w:top w:val="single" w:color="B0AFA8" w:sz="4"/>
              <w:left w:val="single" w:color="B0AFA8" w:sz="4"/>
              <w:bottom w:val="single" w:color="B0AFA8" w:sz="4"/>
              <w:right w:val="single" w:color="B0AFA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815"/>
                <w:sz w:val="18"/>
                <w:szCs w:val="18"/>
              </w:rPr>
              <w:t xml:space="preserve">닭고기·마늘·생강을 먹으면 속에 열이 오르고 답답해진다.</w:t>
            </w:r>
          </w:p>
        </w:tc>
        <w:tc>
          <w:tcPr>
            <w:tcW w:type="dxa" w:w="860"/>
            <w:tcBorders>
              <w:top w:val="single" w:color="B0AFA8" w:sz="4"/>
              <w:left w:val="single" w:color="B0AFA8" w:sz="4"/>
              <w:bottom w:val="single" w:color="B0AFA8" w:sz="4"/>
              <w:right w:val="single" w:color="B0AFA8" w:sz="4"/>
            </w:tcBorders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815"/>
                <w:sz w:val="17"/>
                <w:szCs w:val="17"/>
              </w:rPr>
              <w:t xml:space="preserve">□ 예</w:t>
            </w:r>
          </w:p>
        </w:tc>
        <w:tc>
          <w:tcPr>
            <w:tcW w:type="dxa" w:w="860"/>
            <w:tcBorders>
              <w:top w:val="single" w:color="B0AFA8" w:sz="4"/>
              <w:left w:val="single" w:color="B0AFA8" w:sz="4"/>
              <w:bottom w:val="single" w:color="B0AFA8" w:sz="4"/>
              <w:right w:val="single" w:color="B0AFA8" w:sz="4"/>
            </w:tcBorders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815"/>
                <w:sz w:val="17"/>
                <w:szCs w:val="17"/>
              </w:rPr>
              <w:t xml:space="preserve">□ 아니오</w:t>
            </w:r>
          </w:p>
        </w:tc>
        <w:tc>
          <w:tcPr>
            <w:tcW w:type="dxa" w:w="860"/>
            <w:tcBorders>
              <w:top w:val="single" w:color="B0AFA8" w:sz="4"/>
              <w:left w:val="single" w:color="B0AFA8" w:sz="4"/>
              <w:bottom w:val="single" w:color="B0AFA8" w:sz="4"/>
              <w:right w:val="single" w:color="B0AFA8" w:sz="4"/>
            </w:tcBorders>
            <w:shd w:fill="FAFAF7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7A5C00"/>
                <w:sz w:val="15"/>
                <w:szCs w:val="15"/>
              </w:rPr>
              <w:t xml:space="preserve">□ 모름</w:t>
            </w:r>
          </w:p>
        </w:tc>
      </w:tr>
      <w:tr>
        <w:tc>
          <w:tcPr>
            <w:tcW w:type="dxa" w:w="640"/>
            <w:tcBorders>
              <w:top w:val="single" w:color="B0AFA8" w:sz="4"/>
              <w:left w:val="single" w:color="B0AFA8" w:sz="4"/>
              <w:bottom w:val="single" w:color="B0AFA8" w:sz="4"/>
              <w:right w:val="single" w:color="B0AFA8" w:sz="4"/>
            </w:tcBorders>
            <w:shd w:fill="F5F3ED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815"/>
                <w:sz w:val="17"/>
                <w:szCs w:val="17"/>
              </w:rPr>
              <w:t xml:space="preserve">Q14</w:t>
            </w:r>
          </w:p>
        </w:tc>
        <w:tc>
          <w:tcPr>
            <w:tcW w:type="dxa" w:w="1100"/>
            <w:tcBorders>
              <w:top w:val="single" w:color="B0AFA8" w:sz="4"/>
              <w:left w:val="single" w:color="B0AFA8" w:sz="4"/>
              <w:bottom w:val="single" w:color="B0AFA8" w:sz="4"/>
              <w:right w:val="single" w:color="B0AFA8" w:sz="4"/>
            </w:tcBorders>
            <w:shd w:fill="FEF9E6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7A5C00"/>
                <w:sz w:val="15"/>
                <w:szCs w:val="15"/>
              </w:rPr>
              <w:t xml:space="preserve">음식 반응</w:t>
            </w:r>
          </w:p>
        </w:tc>
        <w:tc>
          <w:tcPr>
            <w:tcW w:type="dxa" w:w="5040"/>
            <w:tcBorders>
              <w:top w:val="single" w:color="B0AFA8" w:sz="4"/>
              <w:left w:val="single" w:color="B0AFA8" w:sz="4"/>
              <w:bottom w:val="single" w:color="B0AFA8" w:sz="4"/>
              <w:right w:val="single" w:color="B0AFA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815"/>
                <w:sz w:val="18"/>
                <w:szCs w:val="18"/>
              </w:rPr>
              <w:t xml:space="preserve">찬 음식·날것을 조금만 먹어도 바로 배가 불편하거나 설사한다.</w:t>
            </w:r>
          </w:p>
        </w:tc>
        <w:tc>
          <w:tcPr>
            <w:tcW w:type="dxa" w:w="860"/>
            <w:tcBorders>
              <w:top w:val="single" w:color="B0AFA8" w:sz="4"/>
              <w:left w:val="single" w:color="B0AFA8" w:sz="4"/>
              <w:bottom w:val="single" w:color="B0AFA8" w:sz="4"/>
              <w:right w:val="single" w:color="B0AFA8" w:sz="4"/>
            </w:tcBorders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815"/>
                <w:sz w:val="17"/>
                <w:szCs w:val="17"/>
              </w:rPr>
              <w:t xml:space="preserve">□ 예</w:t>
            </w:r>
          </w:p>
        </w:tc>
        <w:tc>
          <w:tcPr>
            <w:tcW w:type="dxa" w:w="860"/>
            <w:tcBorders>
              <w:top w:val="single" w:color="B0AFA8" w:sz="4"/>
              <w:left w:val="single" w:color="B0AFA8" w:sz="4"/>
              <w:bottom w:val="single" w:color="B0AFA8" w:sz="4"/>
              <w:right w:val="single" w:color="B0AFA8" w:sz="4"/>
            </w:tcBorders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815"/>
                <w:sz w:val="17"/>
                <w:szCs w:val="17"/>
              </w:rPr>
              <w:t xml:space="preserve">□ 아니오</w:t>
            </w:r>
          </w:p>
        </w:tc>
        <w:tc>
          <w:tcPr>
            <w:tcW w:type="dxa" w:w="860"/>
            <w:tcBorders>
              <w:top w:val="single" w:color="B0AFA8" w:sz="4"/>
              <w:left w:val="single" w:color="B0AFA8" w:sz="4"/>
              <w:bottom w:val="single" w:color="B0AFA8" w:sz="4"/>
              <w:right w:val="single" w:color="B0AFA8" w:sz="4"/>
            </w:tcBorders>
            <w:shd w:fill="FAFAF7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7A5C00"/>
                <w:sz w:val="15"/>
                <w:szCs w:val="15"/>
              </w:rPr>
              <w:t xml:space="preserve">□ 모름</w:t>
            </w:r>
          </w:p>
        </w:tc>
      </w:tr>
      <w:tr>
        <w:tc>
          <w:tcPr>
            <w:tcW w:type="dxa" w:w="640"/>
            <w:tcBorders>
              <w:top w:val="single" w:color="B0AFA8" w:sz="4"/>
              <w:left w:val="single" w:color="B0AFA8" w:sz="4"/>
              <w:bottom w:val="single" w:color="B0AFA8" w:sz="4"/>
              <w:right w:val="single" w:color="B0AFA8" w:sz="4"/>
            </w:tcBorders>
            <w:shd w:fill="F5F3ED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815"/>
                <w:sz w:val="17"/>
                <w:szCs w:val="17"/>
              </w:rPr>
              <w:t xml:space="preserve">Q15</w:t>
            </w:r>
          </w:p>
        </w:tc>
        <w:tc>
          <w:tcPr>
            <w:tcW w:type="dxa" w:w="1100"/>
            <w:tcBorders>
              <w:top w:val="single" w:color="B0AFA8" w:sz="4"/>
              <w:left w:val="single" w:color="B0AFA8" w:sz="4"/>
              <w:bottom w:val="single" w:color="B0AFA8" w:sz="4"/>
              <w:right w:val="single" w:color="B0AFA8" w:sz="4"/>
            </w:tcBorders>
            <w:shd w:fill="FEF9E6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7A5C00"/>
                <w:sz w:val="15"/>
                <w:szCs w:val="15"/>
              </w:rPr>
              <w:t xml:space="preserve">신체 반응</w:t>
            </w:r>
          </w:p>
        </w:tc>
        <w:tc>
          <w:tcPr>
            <w:tcW w:type="dxa" w:w="5040"/>
            <w:tcBorders>
              <w:top w:val="single" w:color="B0AFA8" w:sz="4"/>
              <w:left w:val="single" w:color="B0AFA8" w:sz="4"/>
              <w:bottom w:val="single" w:color="B0AFA8" w:sz="4"/>
              <w:right w:val="single" w:color="B0AFA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815"/>
                <w:sz w:val="18"/>
                <w:szCs w:val="18"/>
              </w:rPr>
              <w:t xml:space="preserve">사우나·찜질방에서 오래 있으면 기력이 쭉 빠진다.</w:t>
            </w:r>
          </w:p>
        </w:tc>
        <w:tc>
          <w:tcPr>
            <w:tcW w:type="dxa" w:w="860"/>
            <w:tcBorders>
              <w:top w:val="single" w:color="B0AFA8" w:sz="4"/>
              <w:left w:val="single" w:color="B0AFA8" w:sz="4"/>
              <w:bottom w:val="single" w:color="B0AFA8" w:sz="4"/>
              <w:right w:val="single" w:color="B0AFA8" w:sz="4"/>
            </w:tcBorders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815"/>
                <w:sz w:val="17"/>
                <w:szCs w:val="17"/>
              </w:rPr>
              <w:t xml:space="preserve">□ 예</w:t>
            </w:r>
          </w:p>
        </w:tc>
        <w:tc>
          <w:tcPr>
            <w:tcW w:type="dxa" w:w="860"/>
            <w:tcBorders>
              <w:top w:val="single" w:color="B0AFA8" w:sz="4"/>
              <w:left w:val="single" w:color="B0AFA8" w:sz="4"/>
              <w:bottom w:val="single" w:color="B0AFA8" w:sz="4"/>
              <w:right w:val="single" w:color="B0AFA8" w:sz="4"/>
            </w:tcBorders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815"/>
                <w:sz w:val="17"/>
                <w:szCs w:val="17"/>
              </w:rPr>
              <w:t xml:space="preserve">□ 아니오</w:t>
            </w:r>
          </w:p>
        </w:tc>
        <w:tc>
          <w:tcPr>
            <w:tcW w:type="dxa" w:w="860"/>
            <w:tcBorders>
              <w:top w:val="single" w:color="B0AFA8" w:sz="4"/>
              <w:left w:val="single" w:color="B0AFA8" w:sz="4"/>
              <w:bottom w:val="single" w:color="B0AFA8" w:sz="4"/>
              <w:right w:val="single" w:color="B0AFA8" w:sz="4"/>
            </w:tcBorders>
            <w:shd w:fill="FAFAF7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7A5C00"/>
                <w:sz w:val="15"/>
                <w:szCs w:val="15"/>
              </w:rPr>
              <w:t xml:space="preserve">□ 모름</w:t>
            </w:r>
          </w:p>
        </w:tc>
      </w:tr>
      <w:tr>
        <w:tc>
          <w:tcPr>
            <w:tcW w:type="dxa" w:w="640"/>
            <w:tcBorders>
              <w:top w:val="single" w:color="B0AFA8" w:sz="4"/>
              <w:left w:val="single" w:color="B0AFA8" w:sz="4"/>
              <w:bottom w:val="single" w:color="B0AFA8" w:sz="4"/>
              <w:right w:val="single" w:color="B0AFA8" w:sz="4"/>
            </w:tcBorders>
            <w:shd w:fill="F5F3ED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815"/>
                <w:sz w:val="17"/>
                <w:szCs w:val="17"/>
              </w:rPr>
              <w:t xml:space="preserve">Q16</w:t>
            </w:r>
          </w:p>
        </w:tc>
        <w:tc>
          <w:tcPr>
            <w:tcW w:type="dxa" w:w="1100"/>
            <w:tcBorders>
              <w:top w:val="single" w:color="B0AFA8" w:sz="4"/>
              <w:left w:val="single" w:color="B0AFA8" w:sz="4"/>
              <w:bottom w:val="single" w:color="B0AFA8" w:sz="4"/>
              <w:right w:val="single" w:color="B0AFA8" w:sz="4"/>
            </w:tcBorders>
            <w:shd w:fill="FEF9E6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7A5C00"/>
                <w:sz w:val="15"/>
                <w:szCs w:val="15"/>
              </w:rPr>
              <w:t xml:space="preserve">신체 반응</w:t>
            </w:r>
          </w:p>
        </w:tc>
        <w:tc>
          <w:tcPr>
            <w:tcW w:type="dxa" w:w="5040"/>
            <w:tcBorders>
              <w:top w:val="single" w:color="B0AFA8" w:sz="4"/>
              <w:left w:val="single" w:color="B0AFA8" w:sz="4"/>
              <w:bottom w:val="single" w:color="B0AFA8" w:sz="4"/>
              <w:right w:val="single" w:color="B0AFA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815"/>
                <w:sz w:val="18"/>
                <w:szCs w:val="18"/>
              </w:rPr>
              <w:t xml:space="preserve">발뒤꿈치가 잘 갈라지거나 두꺼워진다.</w:t>
            </w:r>
          </w:p>
        </w:tc>
        <w:tc>
          <w:tcPr>
            <w:tcW w:type="dxa" w:w="860"/>
            <w:tcBorders>
              <w:top w:val="single" w:color="B0AFA8" w:sz="4"/>
              <w:left w:val="single" w:color="B0AFA8" w:sz="4"/>
              <w:bottom w:val="single" w:color="B0AFA8" w:sz="4"/>
              <w:right w:val="single" w:color="B0AFA8" w:sz="4"/>
            </w:tcBorders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815"/>
                <w:sz w:val="17"/>
                <w:szCs w:val="17"/>
              </w:rPr>
              <w:t xml:space="preserve">□ 예</w:t>
            </w:r>
          </w:p>
        </w:tc>
        <w:tc>
          <w:tcPr>
            <w:tcW w:type="dxa" w:w="860"/>
            <w:tcBorders>
              <w:top w:val="single" w:color="B0AFA8" w:sz="4"/>
              <w:left w:val="single" w:color="B0AFA8" w:sz="4"/>
              <w:bottom w:val="single" w:color="B0AFA8" w:sz="4"/>
              <w:right w:val="single" w:color="B0AFA8" w:sz="4"/>
            </w:tcBorders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815"/>
                <w:sz w:val="17"/>
                <w:szCs w:val="17"/>
              </w:rPr>
              <w:t xml:space="preserve">□ 아니오</w:t>
            </w:r>
          </w:p>
        </w:tc>
        <w:tc>
          <w:tcPr>
            <w:tcW w:type="dxa" w:w="860"/>
            <w:tcBorders>
              <w:top w:val="single" w:color="B0AFA8" w:sz="4"/>
              <w:left w:val="single" w:color="B0AFA8" w:sz="4"/>
              <w:bottom w:val="single" w:color="B0AFA8" w:sz="4"/>
              <w:right w:val="single" w:color="B0AFA8" w:sz="4"/>
            </w:tcBorders>
            <w:shd w:fill="FAFAF7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7A5C00"/>
                <w:sz w:val="15"/>
                <w:szCs w:val="15"/>
              </w:rPr>
              <w:t xml:space="preserve">□ 모름</w:t>
            </w:r>
          </w:p>
        </w:tc>
      </w:tr>
    </w:tbl>
    <w:p>
      <w:r>
        <w:rPr>
          <w:rFonts w:ascii="맑은 고딕" w:cs="맑은 고딕" w:eastAsia="맑은 고딕" w:hAnsi="맑은 고딕"/>
          <w:b w:val="false"/>
          <w:bCs w:val="false"/>
          <w:color w:val="1A1815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04000" w:sz="4"/>
              <w:left w:val="single" w:color="A04000" w:sz="24"/>
              <w:bottom w:val="single" w:color="A04000" w:sz="4"/>
              <w:right w:val="none" w:color="FFFFFF" w:sz="0"/>
            </w:tcBorders>
            <w:shd w:fill="FEF3E6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A04000"/>
                <w:sz w:val="22"/>
                <w:szCs w:val="22"/>
              </w:rPr>
              <w:t xml:space="preserve">PART 4.  성격 · 기질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5C5650"/>
                <w:sz w:val="16"/>
                <w:szCs w:val="16"/>
              </w:rPr>
              <w:t xml:space="preserve">평소 본인의 경향을 기준으로 선택해 주세요. 잘 모르겠으면 "잘 모르겠음"을 선택하세요.</w:t>
            </w:r>
          </w:p>
        </w:tc>
      </w:tr>
    </w:tbl>
    <w:p>
      <w:r>
        <w:rPr>
          <w:rFonts w:ascii="맑은 고딕" w:cs="맑은 고딕" w:eastAsia="맑은 고딕" w:hAnsi="맑은 고딕"/>
          <w:b w:val="false"/>
          <w:bCs w:val="false"/>
          <w:color w:val="1A1815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tcBorders>
              <w:top w:val="single" w:color="B0AFA8" w:sz="4"/>
              <w:left w:val="single" w:color="B0AFA8" w:sz="4"/>
              <w:bottom w:val="single" w:color="B0AFA8" w:sz="4"/>
              <w:right w:val="single" w:color="B0AFA8" w:sz="4"/>
            </w:tcBorders>
            <w:shd w:fill="F5F3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815"/>
                <w:sz w:val="19"/>
                <w:szCs w:val="19"/>
              </w:rPr>
              <w:t xml:space="preserve">Q17.  </w:t>
            </w:r>
            <w:r>
              <w:rPr>
                <w:rFonts w:ascii="맑은 고딕" w:cs="맑은 고딕" w:eastAsia="맑은 고딕" w:hAnsi="맑은 고딕"/>
                <w:b/>
                <w:bCs/>
                <w:color w:val="1A1815"/>
                <w:sz w:val="19"/>
                <w:szCs w:val="19"/>
              </w:rPr>
              <w:t xml:space="preserve">일을 처리할 때 나는?</w:t>
            </w:r>
          </w:p>
        </w:tc>
      </w:tr>
      <w:tr>
        <w:tc>
          <w:tcPr>
            <w:tcW w:type="dxa" w:w="4680"/>
            <w:tcBorders>
              <w:top w:val="single" w:color="B0AFA8" w:sz="4"/>
              <w:left w:val="single" w:color="B0AFA8" w:sz="4"/>
              <w:bottom w:val="single" w:color="B0AFA8" w:sz="4"/>
              <w:right w:val="single" w:color="B0AFA8" w:sz="4"/>
            </w:tcBorders>
            <w:shd w:fill="FD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815"/>
                <w:sz w:val="20"/>
                <w:szCs w:val="20"/>
              </w:rPr>
              <w:t xml:space="preserve">□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815"/>
                <w:sz w:val="17"/>
                <w:szCs w:val="17"/>
              </w:rPr>
              <w:t xml:space="preserve">① 크게 벌이고 추진력 있게 한다.</w:t>
            </w:r>
          </w:p>
        </w:tc>
        <w:tc>
          <w:tcPr>
            <w:tcW w:type="dxa" w:w="4680"/>
            <w:tcBorders>
              <w:top w:val="single" w:color="B0AFA8" w:sz="4"/>
              <w:left w:val="single" w:color="B0AFA8" w:sz="4"/>
              <w:bottom w:val="single" w:color="B0AFA8" w:sz="4"/>
              <w:right w:val="single" w:color="B0AFA8" w:sz="4"/>
            </w:tcBorders>
            <w:shd w:fill="EDF7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815"/>
                <w:sz w:val="20"/>
                <w:szCs w:val="20"/>
              </w:rPr>
              <w:t xml:space="preserve">□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815"/>
                <w:sz w:val="17"/>
                <w:szCs w:val="17"/>
              </w:rPr>
              <w:t xml:space="preserve">② 끝까지 꾸준하고 묵묵히 완수한다.</w:t>
            </w:r>
          </w:p>
        </w:tc>
      </w:tr>
      <w:tr>
        <w:tc>
          <w:tcPr>
            <w:tcW w:type="dxa" w:w="4680"/>
            <w:tcBorders>
              <w:top w:val="single" w:color="B0AFA8" w:sz="4"/>
              <w:left w:val="single" w:color="B0AFA8" w:sz="4"/>
              <w:bottom w:val="single" w:color="B0AFA8" w:sz="4"/>
              <w:right w:val="single" w:color="B0AFA8" w:sz="4"/>
            </w:tcBorders>
            <w:shd w:fill="FEF3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815"/>
                <w:sz w:val="20"/>
                <w:szCs w:val="20"/>
              </w:rPr>
              <w:t xml:space="preserve">□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815"/>
                <w:sz w:val="17"/>
                <w:szCs w:val="17"/>
              </w:rPr>
              <w:t xml:space="preserve">③ 창의적이고 솔직하게 처리한다.</w:t>
            </w:r>
          </w:p>
        </w:tc>
        <w:tc>
          <w:tcPr>
            <w:tcW w:type="dxa" w:w="4680"/>
            <w:tcBorders>
              <w:top w:val="single" w:color="B0AFA8" w:sz="4"/>
              <w:left w:val="single" w:color="B0AFA8" w:sz="4"/>
              <w:bottom w:val="single" w:color="B0AFA8" w:sz="4"/>
              <w:right w:val="single" w:color="B0AFA8" w:sz="4"/>
            </w:tcBorders>
            <w:shd w:fill="EAEF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815"/>
                <w:sz w:val="20"/>
                <w:szCs w:val="20"/>
              </w:rPr>
              <w:t xml:space="preserve">□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815"/>
                <w:sz w:val="17"/>
                <w:szCs w:val="17"/>
              </w:rPr>
              <w:t xml:space="preserve">④ 꼼꼼하고 세밀하게 마무리한다.</w:t>
            </w:r>
          </w:p>
        </w:tc>
      </w:tr>
      <w:tr>
        <w:tc>
          <w:tcPr>
            <w:tcW w:type="dxa" w:w="9360"/>
            <w:gridSpan w:val="2"/>
            <w:tcBorders>
              <w:top w:val="dashed" w:color="7A5C00" w:sz="4"/>
              <w:left w:val="dashed" w:color="7A5C00" w:sz="4"/>
              <w:bottom w:val="dashed" w:color="7A5C00" w:sz="4"/>
              <w:right w:val="dashed" w:color="7A5C00" w:sz="4"/>
            </w:tcBorders>
            <w:shd w:fill="FAFA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815"/>
                <w:sz w:val="18"/>
                <w:szCs w:val="18"/>
              </w:rPr>
              <w:t xml:space="preserve">□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7A5C00"/>
                <w:sz w:val="15"/>
                <w:szCs w:val="15"/>
              </w:rPr>
              <w:t xml:space="preserve">잘 모르겠음 / 어느 쪽도 잘 안 맞음</w:t>
            </w:r>
          </w:p>
        </w:tc>
      </w:tr>
    </w:tbl>
    <w:p>
      <w:pPr>
        <w:spacing w:after="30" w:before="3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1A1815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tcBorders>
              <w:top w:val="single" w:color="B0AFA8" w:sz="4"/>
              <w:left w:val="single" w:color="B0AFA8" w:sz="4"/>
              <w:bottom w:val="single" w:color="B0AFA8" w:sz="4"/>
              <w:right w:val="single" w:color="B0AFA8" w:sz="4"/>
            </w:tcBorders>
            <w:shd w:fill="F5F3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815"/>
                <w:sz w:val="19"/>
                <w:szCs w:val="19"/>
              </w:rPr>
              <w:t xml:space="preserve">Q18.  </w:t>
            </w:r>
            <w:r>
              <w:rPr>
                <w:rFonts w:ascii="맑은 고딕" w:cs="맑은 고딕" w:eastAsia="맑은 고딕" w:hAnsi="맑은 고딕"/>
                <w:b/>
                <w:bCs/>
                <w:color w:val="1A1815"/>
                <w:sz w:val="19"/>
                <w:szCs w:val="19"/>
              </w:rPr>
              <w:t xml:space="preserve">나의 생활 습관에 가장 가까운 것은?</w:t>
            </w:r>
          </w:p>
        </w:tc>
      </w:tr>
      <w:tr>
        <w:tc>
          <w:tcPr>
            <w:tcW w:type="dxa" w:w="4680"/>
            <w:tcBorders>
              <w:top w:val="single" w:color="B0AFA8" w:sz="4"/>
              <w:left w:val="single" w:color="B0AFA8" w:sz="4"/>
              <w:bottom w:val="single" w:color="B0AFA8" w:sz="4"/>
              <w:right w:val="single" w:color="B0AFA8" w:sz="4"/>
            </w:tcBorders>
            <w:shd w:fill="FD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815"/>
                <w:sz w:val="20"/>
                <w:szCs w:val="20"/>
              </w:rPr>
              <w:t xml:space="preserve">□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815"/>
                <w:sz w:val="17"/>
                <w:szCs w:val="17"/>
              </w:rPr>
              <w:t xml:space="preserve">① 물러서지 않고 강하게 밀고 나간다.</w:t>
            </w:r>
          </w:p>
        </w:tc>
        <w:tc>
          <w:tcPr>
            <w:tcW w:type="dxa" w:w="4680"/>
            <w:tcBorders>
              <w:top w:val="single" w:color="B0AFA8" w:sz="4"/>
              <w:left w:val="single" w:color="B0AFA8" w:sz="4"/>
              <w:bottom w:val="single" w:color="B0AFA8" w:sz="4"/>
              <w:right w:val="single" w:color="B0AFA8" w:sz="4"/>
            </w:tcBorders>
            <w:shd w:fill="EDF7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815"/>
                <w:sz w:val="20"/>
                <w:szCs w:val="20"/>
              </w:rPr>
              <w:t xml:space="preserve">□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815"/>
                <w:sz w:val="17"/>
                <w:szCs w:val="17"/>
              </w:rPr>
              <w:t xml:space="preserve">② 한곳에 머물려 하고 잘 나다니지 않는다.</w:t>
            </w:r>
          </w:p>
        </w:tc>
      </w:tr>
      <w:tr>
        <w:tc>
          <w:tcPr>
            <w:tcW w:type="dxa" w:w="4680"/>
            <w:tcBorders>
              <w:top w:val="single" w:color="B0AFA8" w:sz="4"/>
              <w:left w:val="single" w:color="B0AFA8" w:sz="4"/>
              <w:bottom w:val="single" w:color="B0AFA8" w:sz="4"/>
              <w:right w:val="single" w:color="B0AFA8" w:sz="4"/>
            </w:tcBorders>
            <w:shd w:fill="FEF3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815"/>
                <w:sz w:val="20"/>
                <w:szCs w:val="20"/>
              </w:rPr>
              <w:t xml:space="preserve">□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815"/>
                <w:sz w:val="17"/>
                <w:szCs w:val="17"/>
              </w:rPr>
              <w:t xml:space="preserve">③ 일을 벌여놓기만 하고 마무리가 약한 편이다.</w:t>
            </w:r>
          </w:p>
        </w:tc>
        <w:tc>
          <w:tcPr>
            <w:tcW w:type="dxa" w:w="4680"/>
            <w:tcBorders>
              <w:top w:val="single" w:color="B0AFA8" w:sz="4"/>
              <w:left w:val="single" w:color="B0AFA8" w:sz="4"/>
              <w:bottom w:val="single" w:color="B0AFA8" w:sz="4"/>
              <w:right w:val="single" w:color="B0AFA8" w:sz="4"/>
            </w:tcBorders>
            <w:shd w:fill="EAEF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815"/>
                <w:sz w:val="20"/>
                <w:szCs w:val="20"/>
              </w:rPr>
              <w:t xml:space="preserve">□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815"/>
                <w:sz w:val="17"/>
                <w:szCs w:val="17"/>
              </w:rPr>
              <w:t xml:space="preserve">④ 조용히 혼자서 추진하는 편이다.</w:t>
            </w:r>
          </w:p>
        </w:tc>
      </w:tr>
      <w:tr>
        <w:tc>
          <w:tcPr>
            <w:tcW w:type="dxa" w:w="9360"/>
            <w:gridSpan w:val="2"/>
            <w:tcBorders>
              <w:top w:val="dashed" w:color="7A5C00" w:sz="4"/>
              <w:left w:val="dashed" w:color="7A5C00" w:sz="4"/>
              <w:bottom w:val="dashed" w:color="7A5C00" w:sz="4"/>
              <w:right w:val="dashed" w:color="7A5C00" w:sz="4"/>
            </w:tcBorders>
            <w:shd w:fill="FAFA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815"/>
                <w:sz w:val="18"/>
                <w:szCs w:val="18"/>
              </w:rPr>
              <w:t xml:space="preserve">□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7A5C00"/>
                <w:sz w:val="15"/>
                <w:szCs w:val="15"/>
              </w:rPr>
              <w:t xml:space="preserve">잘 모르겠음 / 어느 쪽도 잘 안 맞음</w:t>
            </w:r>
          </w:p>
        </w:tc>
      </w:tr>
    </w:tbl>
    <w:p>
      <w:pPr>
        <w:spacing w:after="30" w:before="3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1A1815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tcBorders>
              <w:top w:val="single" w:color="B0AFA8" w:sz="4"/>
              <w:left w:val="single" w:color="B0AFA8" w:sz="4"/>
              <w:bottom w:val="single" w:color="B0AFA8" w:sz="4"/>
              <w:right w:val="single" w:color="B0AFA8" w:sz="4"/>
            </w:tcBorders>
            <w:shd w:fill="F5F3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815"/>
                <w:sz w:val="19"/>
                <w:szCs w:val="19"/>
              </w:rPr>
              <w:t xml:space="preserve">Q19.  </w:t>
            </w:r>
            <w:r>
              <w:rPr>
                <w:rFonts w:ascii="맑은 고딕" w:cs="맑은 고딕" w:eastAsia="맑은 고딕" w:hAnsi="맑은 고딕"/>
                <w:b/>
                <w:bCs/>
                <w:color w:val="1A1815"/>
                <w:sz w:val="19"/>
                <w:szCs w:val="19"/>
              </w:rPr>
              <w:t xml:space="preserve">[결정·계획 방식] 중요한 결정을 내리거나 계획을 세울 때 나는?</w:t>
            </w:r>
          </w:p>
        </w:tc>
      </w:tr>
      <w:tr>
        <w:tc>
          <w:tcPr>
            <w:tcW w:type="dxa" w:w="4680"/>
            <w:tcBorders>
              <w:top w:val="single" w:color="B0AFA8" w:sz="4"/>
              <w:left w:val="single" w:color="B0AFA8" w:sz="4"/>
              <w:bottom w:val="single" w:color="B0AFA8" w:sz="4"/>
              <w:right w:val="single" w:color="B0AFA8" w:sz="4"/>
            </w:tcBorders>
            <w:shd w:fill="FD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815"/>
                <w:sz w:val="20"/>
                <w:szCs w:val="20"/>
              </w:rPr>
              <w:t xml:space="preserve">□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815"/>
                <w:sz w:val="17"/>
                <w:szCs w:val="17"/>
              </w:rPr>
              <w:t xml:space="preserve">① 새로운 방향이나 의미를 먼저 찾는다. 결정하면 화끈하게 밀고 나가고, 안 되면 미련 없이 엎어버린다. 큰 계획 없이 즉각적인 편이다.</w:t>
            </w:r>
          </w:p>
        </w:tc>
        <w:tc>
          <w:tcPr>
            <w:tcW w:type="dxa" w:w="4680"/>
            <w:tcBorders>
              <w:top w:val="single" w:color="B0AFA8" w:sz="4"/>
              <w:left w:val="single" w:color="B0AFA8" w:sz="4"/>
              <w:bottom w:val="single" w:color="B0AFA8" w:sz="4"/>
              <w:right w:val="single" w:color="B0AFA8" w:sz="4"/>
            </w:tcBorders>
            <w:shd w:fill="EDF7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815"/>
                <w:sz w:val="20"/>
                <w:szCs w:val="20"/>
              </w:rPr>
              <w:t xml:space="preserve">□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815"/>
                <w:sz w:val="17"/>
                <w:szCs w:val="17"/>
              </w:rPr>
              <w:t xml:space="preserve">② 안정적인지 끝까지 신중히 따져본다. 한번 결정하면 꿋꿋이 끝까지 가며, 시간이 지날수록 더 잘 해낸다.</w:t>
            </w:r>
          </w:p>
        </w:tc>
      </w:tr>
      <w:tr>
        <w:tc>
          <w:tcPr>
            <w:tcW w:type="dxa" w:w="4680"/>
            <w:tcBorders>
              <w:top w:val="single" w:color="B0AFA8" w:sz="4"/>
              <w:left w:val="single" w:color="B0AFA8" w:sz="4"/>
              <w:bottom w:val="single" w:color="B0AFA8" w:sz="4"/>
              <w:right w:val="single" w:color="B0AFA8" w:sz="4"/>
            </w:tcBorders>
            <w:shd w:fill="FEF3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815"/>
                <w:sz w:val="20"/>
                <w:szCs w:val="20"/>
              </w:rPr>
              <w:t xml:space="preserve">□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815"/>
                <w:sz w:val="17"/>
                <w:szCs w:val="17"/>
              </w:rPr>
              <w:t xml:space="preserve">③ 결정을 빠르게 한다. 일단 행동부터 옮긴 뒤 생각하는 편이며, 안 맞으면 포기도 빠르다.</w:t>
            </w:r>
          </w:p>
        </w:tc>
        <w:tc>
          <w:tcPr>
            <w:tcW w:type="dxa" w:w="4680"/>
            <w:tcBorders>
              <w:top w:val="single" w:color="B0AFA8" w:sz="4"/>
              <w:left w:val="single" w:color="B0AFA8" w:sz="4"/>
              <w:bottom w:val="single" w:color="B0AFA8" w:sz="4"/>
              <w:right w:val="single" w:color="B0AFA8" w:sz="4"/>
            </w:tcBorders>
            <w:shd w:fill="EAEF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815"/>
                <w:sz w:val="20"/>
                <w:szCs w:val="20"/>
              </w:rPr>
              <w:t xml:space="preserve">□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815"/>
                <w:sz w:val="17"/>
                <w:szCs w:val="17"/>
              </w:rPr>
              <w:t xml:space="preserve">④ 실수할까 봐 오래 고민하고 준비한다. 계획이 없으면 불안하며, 빨리 하는 것보다 철저히 하는 것이 더 중요하다.</w:t>
            </w:r>
          </w:p>
        </w:tc>
      </w:tr>
      <w:tr>
        <w:tc>
          <w:tcPr>
            <w:tcW w:type="dxa" w:w="9360"/>
            <w:gridSpan w:val="2"/>
            <w:tcBorders>
              <w:top w:val="dashed" w:color="7A5C00" w:sz="4"/>
              <w:left w:val="dashed" w:color="7A5C00" w:sz="4"/>
              <w:bottom w:val="dashed" w:color="7A5C00" w:sz="4"/>
              <w:right w:val="dashed" w:color="7A5C00" w:sz="4"/>
            </w:tcBorders>
            <w:shd w:fill="FAFA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815"/>
                <w:sz w:val="18"/>
                <w:szCs w:val="18"/>
              </w:rPr>
              <w:t xml:space="preserve">□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7A5C00"/>
                <w:sz w:val="15"/>
                <w:szCs w:val="15"/>
              </w:rPr>
              <w:t xml:space="preserve">잘 모르겠음 / 어느 쪽도 잘 안 맞음</w:t>
            </w:r>
          </w:p>
        </w:tc>
      </w:tr>
    </w:tbl>
    <w:p>
      <w:pPr>
        <w:spacing w:after="30" w:before="3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1A1815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tcBorders>
              <w:top w:val="single" w:color="B0AFA8" w:sz="4"/>
              <w:left w:val="single" w:color="B0AFA8" w:sz="4"/>
              <w:bottom w:val="single" w:color="B0AFA8" w:sz="4"/>
              <w:right w:val="single" w:color="B0AFA8" w:sz="4"/>
            </w:tcBorders>
            <w:shd w:fill="F5F3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815"/>
                <w:sz w:val="19"/>
                <w:szCs w:val="19"/>
              </w:rPr>
              <w:t xml:space="preserve">Q20.  </w:t>
            </w:r>
            <w:r>
              <w:rPr>
                <w:rFonts w:ascii="맑은 고딕" w:cs="맑은 고딕" w:eastAsia="맑은 고딕" w:hAnsi="맑은 고딕"/>
                <w:b/>
                <w:bCs/>
                <w:color w:val="1A1815"/>
                <w:sz w:val="19"/>
                <w:szCs w:val="19"/>
              </w:rPr>
              <w:t xml:space="preserve">내가 잘하는 것은?</w:t>
            </w:r>
          </w:p>
        </w:tc>
      </w:tr>
      <w:tr>
        <w:tc>
          <w:tcPr>
            <w:tcW w:type="dxa" w:w="4680"/>
            <w:tcBorders>
              <w:top w:val="single" w:color="B0AFA8" w:sz="4"/>
              <w:left w:val="single" w:color="B0AFA8" w:sz="4"/>
              <w:bottom w:val="single" w:color="B0AFA8" w:sz="4"/>
              <w:right w:val="single" w:color="B0AFA8" w:sz="4"/>
            </w:tcBorders>
            <w:shd w:fill="FD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815"/>
                <w:sz w:val="20"/>
                <w:szCs w:val="20"/>
              </w:rPr>
              <w:t xml:space="preserve">□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815"/>
                <w:sz w:val="17"/>
                <w:szCs w:val="17"/>
              </w:rPr>
              <w:t xml:space="preserve">① 진취적이고 추진력이 강하다.</w:t>
            </w:r>
          </w:p>
        </w:tc>
        <w:tc>
          <w:tcPr>
            <w:tcW w:type="dxa" w:w="4680"/>
            <w:tcBorders>
              <w:top w:val="single" w:color="B0AFA8" w:sz="4"/>
              <w:left w:val="single" w:color="B0AFA8" w:sz="4"/>
              <w:bottom w:val="single" w:color="B0AFA8" w:sz="4"/>
              <w:right w:val="single" w:color="B0AFA8" w:sz="4"/>
            </w:tcBorders>
            <w:shd w:fill="EDF7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815"/>
                <w:sz w:val="20"/>
                <w:szCs w:val="20"/>
              </w:rPr>
              <w:t xml:space="preserve">□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815"/>
                <w:sz w:val="17"/>
                <w:szCs w:val="17"/>
              </w:rPr>
              <w:t xml:space="preserve">② 변화 없이 꾸준히 지속하는 편이다.</w:t>
            </w:r>
          </w:p>
        </w:tc>
      </w:tr>
      <w:tr>
        <w:tc>
          <w:tcPr>
            <w:tcW w:type="dxa" w:w="4680"/>
            <w:tcBorders>
              <w:top w:val="single" w:color="B0AFA8" w:sz="4"/>
              <w:left w:val="single" w:color="B0AFA8" w:sz="4"/>
              <w:bottom w:val="single" w:color="B0AFA8" w:sz="4"/>
              <w:right w:val="single" w:color="B0AFA8" w:sz="4"/>
            </w:tcBorders>
            <w:shd w:fill="FEF3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815"/>
                <w:sz w:val="20"/>
                <w:szCs w:val="20"/>
              </w:rPr>
              <w:t xml:space="preserve">□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815"/>
                <w:sz w:val="17"/>
                <w:szCs w:val="17"/>
              </w:rPr>
              <w:t xml:space="preserve">③ 다양하게 벌이고 도전하는 편이다.</w:t>
            </w:r>
          </w:p>
        </w:tc>
        <w:tc>
          <w:tcPr>
            <w:tcW w:type="dxa" w:w="4680"/>
            <w:tcBorders>
              <w:top w:val="single" w:color="B0AFA8" w:sz="4"/>
              <w:left w:val="single" w:color="B0AFA8" w:sz="4"/>
              <w:bottom w:val="single" w:color="B0AFA8" w:sz="4"/>
              <w:right w:val="single" w:color="B0AFA8" w:sz="4"/>
            </w:tcBorders>
            <w:shd w:fill="EAEF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815"/>
                <w:sz w:val="20"/>
                <w:szCs w:val="20"/>
              </w:rPr>
              <w:t xml:space="preserve">□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815"/>
                <w:sz w:val="17"/>
                <w:szCs w:val="17"/>
              </w:rPr>
              <w:t xml:space="preserve">④ 신중하게 생각하고 행동하는 편이다.</w:t>
            </w:r>
          </w:p>
        </w:tc>
      </w:tr>
      <w:tr>
        <w:tc>
          <w:tcPr>
            <w:tcW w:type="dxa" w:w="9360"/>
            <w:gridSpan w:val="2"/>
            <w:tcBorders>
              <w:top w:val="dashed" w:color="7A5C00" w:sz="4"/>
              <w:left w:val="dashed" w:color="7A5C00" w:sz="4"/>
              <w:bottom w:val="dashed" w:color="7A5C00" w:sz="4"/>
              <w:right w:val="dashed" w:color="7A5C00" w:sz="4"/>
            </w:tcBorders>
            <w:shd w:fill="FAFA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815"/>
                <w:sz w:val="18"/>
                <w:szCs w:val="18"/>
              </w:rPr>
              <w:t xml:space="preserve">□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7A5C00"/>
                <w:sz w:val="15"/>
                <w:szCs w:val="15"/>
              </w:rPr>
              <w:t xml:space="preserve">잘 모르겠음 / 어느 쪽도 잘 안 맞음</w:t>
            </w:r>
          </w:p>
        </w:tc>
      </w:tr>
    </w:tbl>
    <w:p>
      <w:pPr>
        <w:spacing w:after="30" w:before="3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1A1815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B1A1A" w:sz="4"/>
              <w:left w:val="single" w:color="8B1A1A" w:sz="24"/>
              <w:bottom w:val="single" w:color="8B1A1A" w:sz="4"/>
              <w:right w:val="none" w:color="FFFFFF" w:sz="0"/>
            </w:tcBorders>
            <w:shd w:fill="FDF0F0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8B1A1A"/>
                <w:sz w:val="22"/>
                <w:szCs w:val="22"/>
              </w:rPr>
              <w:t xml:space="preserve">PART 5.  심리 · 감정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5C5650"/>
                <w:sz w:val="16"/>
                <w:szCs w:val="16"/>
              </w:rPr>
              <w:t xml:space="preserve">힘든 상황에서의 본심 반응을 기준으로 선택해 주세요. 잘 모르겠으면 "잘 모르겠음"을 선택하세요.</w:t>
            </w:r>
          </w:p>
        </w:tc>
      </w:tr>
    </w:tbl>
    <w:p>
      <w:r>
        <w:rPr>
          <w:rFonts w:ascii="맑은 고딕" w:cs="맑은 고딕" w:eastAsia="맑은 고딕" w:hAnsi="맑은 고딕"/>
          <w:b w:val="false"/>
          <w:bCs w:val="false"/>
          <w:color w:val="1A1815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tcBorders>
              <w:top w:val="single" w:color="B0AFA8" w:sz="4"/>
              <w:left w:val="single" w:color="B0AFA8" w:sz="4"/>
              <w:bottom w:val="single" w:color="B0AFA8" w:sz="4"/>
              <w:right w:val="single" w:color="B0AFA8" w:sz="4"/>
            </w:tcBorders>
            <w:shd w:fill="F5F3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815"/>
                <w:sz w:val="19"/>
                <w:szCs w:val="19"/>
              </w:rPr>
              <w:t xml:space="preserve">Q21.  </w:t>
            </w:r>
            <w:r>
              <w:rPr>
                <w:rFonts w:ascii="맑은 고딕" w:cs="맑은 고딕" w:eastAsia="맑은 고딕" w:hAnsi="맑은 고딕"/>
                <w:b/>
                <w:bCs/>
                <w:color w:val="1A1815"/>
                <w:sz w:val="19"/>
                <w:szCs w:val="19"/>
              </w:rPr>
              <w:t xml:space="preserve">모임이나 대화 중에 나는 주로 어떤 모습입니까?</w:t>
            </w:r>
          </w:p>
        </w:tc>
      </w:tr>
      <w:tr>
        <w:tc>
          <w:tcPr>
            <w:tcW w:type="dxa" w:w="4680"/>
            <w:tcBorders>
              <w:top w:val="single" w:color="B0AFA8" w:sz="4"/>
              <w:left w:val="single" w:color="B0AFA8" w:sz="4"/>
              <w:bottom w:val="single" w:color="B0AFA8" w:sz="4"/>
              <w:right w:val="single" w:color="B0AFA8" w:sz="4"/>
            </w:tcBorders>
            <w:shd w:fill="FD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815"/>
                <w:sz w:val="20"/>
                <w:szCs w:val="20"/>
              </w:rPr>
              <w:t xml:space="preserve">□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815"/>
                <w:sz w:val="17"/>
                <w:szCs w:val="17"/>
              </w:rPr>
              <w:t xml:space="preserve">① 새로운 방향을 제안하며 독특하고 자기주장이 강하다는 소리를 듣는다.</w:t>
            </w:r>
          </w:p>
        </w:tc>
        <w:tc>
          <w:tcPr>
            <w:tcW w:type="dxa" w:w="4680"/>
            <w:tcBorders>
              <w:top w:val="single" w:color="B0AFA8" w:sz="4"/>
              <w:left w:val="single" w:color="B0AFA8" w:sz="4"/>
              <w:bottom w:val="single" w:color="B0AFA8" w:sz="4"/>
              <w:right w:val="single" w:color="B0AFA8" w:sz="4"/>
            </w:tcBorders>
            <w:shd w:fill="EDF7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815"/>
                <w:sz w:val="20"/>
                <w:szCs w:val="20"/>
              </w:rPr>
              <w:t xml:space="preserve">□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815"/>
                <w:sz w:val="17"/>
                <w:szCs w:val="17"/>
              </w:rPr>
              <w:t xml:space="preserve">② 조용히 중심을 잡으며 믿음직하다는 소리를 자주 듣는다.</w:t>
            </w:r>
          </w:p>
        </w:tc>
      </w:tr>
      <w:tr>
        <w:tc>
          <w:tcPr>
            <w:tcW w:type="dxa" w:w="4680"/>
            <w:tcBorders>
              <w:top w:val="single" w:color="B0AFA8" w:sz="4"/>
              <w:left w:val="single" w:color="B0AFA8" w:sz="4"/>
              <w:bottom w:val="single" w:color="B0AFA8" w:sz="4"/>
              <w:right w:val="single" w:color="B0AFA8" w:sz="4"/>
            </w:tcBorders>
            <w:shd w:fill="FEF3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815"/>
                <w:sz w:val="20"/>
                <w:szCs w:val="20"/>
              </w:rPr>
              <w:t xml:space="preserve">□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815"/>
                <w:sz w:val="17"/>
                <w:szCs w:val="17"/>
              </w:rPr>
              <w:t xml:space="preserve">③ 분위기를 주도하며 말이 빠르고 결론부터 단도직입적으로 말한다.</w:t>
            </w:r>
          </w:p>
        </w:tc>
        <w:tc>
          <w:tcPr>
            <w:tcW w:type="dxa" w:w="4680"/>
            <w:tcBorders>
              <w:top w:val="single" w:color="B0AFA8" w:sz="4"/>
              <w:left w:val="single" w:color="B0AFA8" w:sz="4"/>
              <w:bottom w:val="single" w:color="B0AFA8" w:sz="4"/>
              <w:right w:val="single" w:color="B0AFA8" w:sz="4"/>
            </w:tcBorders>
            <w:shd w:fill="EAEF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815"/>
                <w:sz w:val="20"/>
                <w:szCs w:val="20"/>
              </w:rPr>
              <w:t xml:space="preserve">□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815"/>
                <w:sz w:val="17"/>
                <w:szCs w:val="17"/>
              </w:rPr>
              <w:t xml:space="preserve">④ 관찰하고 조심스럽게 참여하며 섬세하고 예민하다는 소리를 듣는다.</w:t>
            </w:r>
          </w:p>
        </w:tc>
      </w:tr>
      <w:tr>
        <w:tc>
          <w:tcPr>
            <w:tcW w:type="dxa" w:w="9360"/>
            <w:gridSpan w:val="2"/>
            <w:tcBorders>
              <w:top w:val="dashed" w:color="7A5C00" w:sz="4"/>
              <w:left w:val="dashed" w:color="7A5C00" w:sz="4"/>
              <w:bottom w:val="dashed" w:color="7A5C00" w:sz="4"/>
              <w:right w:val="dashed" w:color="7A5C00" w:sz="4"/>
            </w:tcBorders>
            <w:shd w:fill="FAFA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815"/>
                <w:sz w:val="18"/>
                <w:szCs w:val="18"/>
              </w:rPr>
              <w:t xml:space="preserve">□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7A5C00"/>
                <w:sz w:val="15"/>
                <w:szCs w:val="15"/>
              </w:rPr>
              <w:t xml:space="preserve">잘 모르겠음 / 어느 쪽도 잘 안 맞음</w:t>
            </w:r>
          </w:p>
        </w:tc>
      </w:tr>
    </w:tbl>
    <w:p>
      <w:pPr>
        <w:spacing w:after="30" w:before="3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1A1815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tcBorders>
              <w:top w:val="single" w:color="B0AFA8" w:sz="4"/>
              <w:left w:val="single" w:color="B0AFA8" w:sz="4"/>
              <w:bottom w:val="single" w:color="B0AFA8" w:sz="4"/>
              <w:right w:val="single" w:color="B0AFA8" w:sz="4"/>
            </w:tcBorders>
            <w:shd w:fill="F5F3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815"/>
                <w:sz w:val="19"/>
                <w:szCs w:val="19"/>
              </w:rPr>
              <w:t xml:space="preserve">Q22.  </w:t>
            </w:r>
            <w:r>
              <w:rPr>
                <w:rFonts w:ascii="맑은 고딕" w:cs="맑은 고딕" w:eastAsia="맑은 고딕" w:hAnsi="맑은 고딕"/>
                <w:b/>
                <w:bCs/>
                <w:color w:val="1A1815"/>
                <w:sz w:val="19"/>
                <w:szCs w:val="19"/>
              </w:rPr>
              <w:t xml:space="preserve">예상치 못한 변화나 갑작스러운 상황 앞에서 나의 본심 반응은?</w:t>
            </w:r>
          </w:p>
        </w:tc>
      </w:tr>
      <w:tr>
        <w:tc>
          <w:tcPr>
            <w:tcW w:type="dxa" w:w="4680"/>
            <w:tcBorders>
              <w:top w:val="single" w:color="B0AFA8" w:sz="4"/>
              <w:left w:val="single" w:color="B0AFA8" w:sz="4"/>
              <w:bottom w:val="single" w:color="B0AFA8" w:sz="4"/>
              <w:right w:val="single" w:color="B0AFA8" w:sz="4"/>
            </w:tcBorders>
            <w:shd w:fill="FD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815"/>
                <w:sz w:val="20"/>
                <w:szCs w:val="20"/>
              </w:rPr>
              <w:t xml:space="preserve">□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815"/>
                <w:sz w:val="17"/>
                <w:szCs w:val="17"/>
              </w:rPr>
              <w:t xml:space="preserve">① 즉시 새로운 방향을 모색하고 상황·시스템 자체를 바꾸려 한다. 안 되면 사람을 피하고 고립되는 경향이 있다.</w:t>
            </w:r>
          </w:p>
        </w:tc>
        <w:tc>
          <w:tcPr>
            <w:tcW w:type="dxa" w:w="4680"/>
            <w:tcBorders>
              <w:top w:val="single" w:color="B0AFA8" w:sz="4"/>
              <w:left w:val="single" w:color="B0AFA8" w:sz="4"/>
              <w:bottom w:val="single" w:color="B0AFA8" w:sz="4"/>
              <w:right w:val="single" w:color="B0AFA8" w:sz="4"/>
            </w:tcBorders>
            <w:shd w:fill="EDF7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815"/>
                <w:sz w:val="20"/>
                <w:szCs w:val="20"/>
              </w:rPr>
              <w:t xml:space="preserve">□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815"/>
                <w:sz w:val="17"/>
                <w:szCs w:val="17"/>
              </w:rPr>
              <w:t xml:space="preserve">② 변화 자체를 싫어해 처음엔 머뭇거리지만, 한번 받아들이면 묵묵히 적응해 간다. 속으로 오래 곱씹는다.</w:t>
            </w:r>
          </w:p>
        </w:tc>
      </w:tr>
      <w:tr>
        <w:tc>
          <w:tcPr>
            <w:tcW w:type="dxa" w:w="4680"/>
            <w:tcBorders>
              <w:top w:val="single" w:color="B0AFA8" w:sz="4"/>
              <w:left w:val="single" w:color="B0AFA8" w:sz="4"/>
              <w:bottom w:val="single" w:color="B0AFA8" w:sz="4"/>
              <w:right w:val="single" w:color="B0AFA8" w:sz="4"/>
            </w:tcBorders>
            <w:shd w:fill="FEF3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815"/>
                <w:sz w:val="20"/>
                <w:szCs w:val="20"/>
              </w:rPr>
              <w:t xml:space="preserve">□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815"/>
                <w:sz w:val="17"/>
                <w:szCs w:val="17"/>
              </w:rPr>
              <w:t xml:space="preserve">③ 즉각 반응하고 해결책부터 찾는다. 답답한 상황을 못 견뎌 행동으로 바로 옮긴다.</w:t>
            </w:r>
          </w:p>
        </w:tc>
        <w:tc>
          <w:tcPr>
            <w:tcW w:type="dxa" w:w="4680"/>
            <w:tcBorders>
              <w:top w:val="single" w:color="B0AFA8" w:sz="4"/>
              <w:left w:val="single" w:color="B0AFA8" w:sz="4"/>
              <w:bottom w:val="single" w:color="B0AFA8" w:sz="4"/>
              <w:right w:val="single" w:color="B0AFA8" w:sz="4"/>
            </w:tcBorders>
            <w:shd w:fill="EAEF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815"/>
                <w:sz w:val="20"/>
                <w:szCs w:val="20"/>
              </w:rPr>
              <w:t xml:space="preserve">□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815"/>
                <w:sz w:val="17"/>
                <w:szCs w:val="17"/>
              </w:rPr>
              <w:t xml:space="preserve">④ 당황하고 위축되며 차분히 생각할 시간이 필요하다. 혼자 충분히 준비한 뒤 대응한다.</w:t>
            </w:r>
          </w:p>
        </w:tc>
      </w:tr>
      <w:tr>
        <w:tc>
          <w:tcPr>
            <w:tcW w:type="dxa" w:w="9360"/>
            <w:gridSpan w:val="2"/>
            <w:tcBorders>
              <w:top w:val="dashed" w:color="7A5C00" w:sz="4"/>
              <w:left w:val="dashed" w:color="7A5C00" w:sz="4"/>
              <w:bottom w:val="dashed" w:color="7A5C00" w:sz="4"/>
              <w:right w:val="dashed" w:color="7A5C00" w:sz="4"/>
            </w:tcBorders>
            <w:shd w:fill="FAFA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815"/>
                <w:sz w:val="18"/>
                <w:szCs w:val="18"/>
              </w:rPr>
              <w:t xml:space="preserve">□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7A5C00"/>
                <w:sz w:val="15"/>
                <w:szCs w:val="15"/>
              </w:rPr>
              <w:t xml:space="preserve">잘 모르겠음 / 어느 쪽도 잘 안 맞음</w:t>
            </w:r>
          </w:p>
        </w:tc>
      </w:tr>
    </w:tbl>
    <w:p>
      <w:pPr>
        <w:spacing w:after="30" w:before="3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1A1815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tcBorders>
              <w:top w:val="single" w:color="B0AFA8" w:sz="4"/>
              <w:left w:val="single" w:color="B0AFA8" w:sz="4"/>
              <w:bottom w:val="single" w:color="B0AFA8" w:sz="4"/>
              <w:right w:val="single" w:color="B0AFA8" w:sz="4"/>
            </w:tcBorders>
            <w:shd w:fill="F5F3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815"/>
                <w:sz w:val="19"/>
                <w:szCs w:val="19"/>
              </w:rPr>
              <w:t xml:space="preserve">Q23.  </w:t>
            </w:r>
            <w:r>
              <w:rPr>
                <w:rFonts w:ascii="맑은 고딕" w:cs="맑은 고딕" w:eastAsia="맑은 고딕" w:hAnsi="맑은 고딕"/>
                <w:b/>
                <w:bCs/>
                <w:color w:val="1A1815"/>
                <w:sz w:val="19"/>
                <w:szCs w:val="19"/>
              </w:rPr>
              <w:t xml:space="preserve">일이 잘 안 풀리거나 스트레스를 받을 때 나는?</w:t>
            </w:r>
          </w:p>
        </w:tc>
      </w:tr>
      <w:tr>
        <w:tc>
          <w:tcPr>
            <w:tcW w:type="dxa" w:w="4680"/>
            <w:tcBorders>
              <w:top w:val="single" w:color="B0AFA8" w:sz="4"/>
              <w:left w:val="single" w:color="B0AFA8" w:sz="4"/>
              <w:bottom w:val="single" w:color="B0AFA8" w:sz="4"/>
              <w:right w:val="single" w:color="B0AFA8" w:sz="4"/>
            </w:tcBorders>
            <w:shd w:fill="FD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815"/>
                <w:sz w:val="20"/>
                <w:szCs w:val="20"/>
              </w:rPr>
              <w:t xml:space="preserve">□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815"/>
                <w:sz w:val="17"/>
                <w:szCs w:val="17"/>
              </w:rPr>
              <w:t xml:space="preserve">① 상황이나 시스템 자체를 바꾸려 하거나 사람을 피하고 고립된다.</w:t>
            </w:r>
          </w:p>
        </w:tc>
        <w:tc>
          <w:tcPr>
            <w:tcW w:type="dxa" w:w="4680"/>
            <w:tcBorders>
              <w:top w:val="single" w:color="B0AFA8" w:sz="4"/>
              <w:left w:val="single" w:color="B0AFA8" w:sz="4"/>
              <w:bottom w:val="single" w:color="B0AFA8" w:sz="4"/>
              <w:right w:val="single" w:color="B0AFA8" w:sz="4"/>
            </w:tcBorders>
            <w:shd w:fill="EDF7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815"/>
                <w:sz w:val="20"/>
                <w:szCs w:val="20"/>
              </w:rPr>
              <w:t xml:space="preserve">□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815"/>
                <w:sz w:val="17"/>
                <w:szCs w:val="17"/>
              </w:rPr>
              <w:t xml:space="preserve">② 참으면서 끝까지 버티지만 속으로는 그 상황을 오래 기억한다.</w:t>
            </w:r>
          </w:p>
        </w:tc>
      </w:tr>
      <w:tr>
        <w:tc>
          <w:tcPr>
            <w:tcW w:type="dxa" w:w="4680"/>
            <w:tcBorders>
              <w:top w:val="single" w:color="B0AFA8" w:sz="4"/>
              <w:left w:val="single" w:color="B0AFA8" w:sz="4"/>
              <w:bottom w:val="single" w:color="B0AFA8" w:sz="4"/>
              <w:right w:val="single" w:color="B0AFA8" w:sz="4"/>
            </w:tcBorders>
            <w:shd w:fill="FEF3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815"/>
                <w:sz w:val="20"/>
                <w:szCs w:val="20"/>
              </w:rPr>
              <w:t xml:space="preserve">□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815"/>
                <w:sz w:val="17"/>
                <w:szCs w:val="17"/>
              </w:rPr>
              <w:t xml:space="preserve">③ 답답해서 바로 해결하려 하고 화가 나면 바로 표현한다.</w:t>
            </w:r>
          </w:p>
        </w:tc>
        <w:tc>
          <w:tcPr>
            <w:tcW w:type="dxa" w:w="4680"/>
            <w:tcBorders>
              <w:top w:val="single" w:color="B0AFA8" w:sz="4"/>
              <w:left w:val="single" w:color="B0AFA8" w:sz="4"/>
              <w:bottom w:val="single" w:color="B0AFA8" w:sz="4"/>
              <w:right w:val="single" w:color="B0AFA8" w:sz="4"/>
            </w:tcBorders>
            <w:shd w:fill="EAEF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815"/>
                <w:sz w:val="20"/>
                <w:szCs w:val="20"/>
              </w:rPr>
              <w:t xml:space="preserve">□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815"/>
                <w:sz w:val="17"/>
                <w:szCs w:val="17"/>
              </w:rPr>
              <w:t xml:space="preserve">④ 걱정이 많아지고 쉽게 불안해하며 속으로 앓는 편이다.</w:t>
            </w:r>
          </w:p>
        </w:tc>
      </w:tr>
      <w:tr>
        <w:tc>
          <w:tcPr>
            <w:tcW w:type="dxa" w:w="9360"/>
            <w:gridSpan w:val="2"/>
            <w:tcBorders>
              <w:top w:val="dashed" w:color="7A5C00" w:sz="4"/>
              <w:left w:val="dashed" w:color="7A5C00" w:sz="4"/>
              <w:bottom w:val="dashed" w:color="7A5C00" w:sz="4"/>
              <w:right w:val="dashed" w:color="7A5C00" w:sz="4"/>
            </w:tcBorders>
            <w:shd w:fill="FAFA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815"/>
                <w:sz w:val="18"/>
                <w:szCs w:val="18"/>
              </w:rPr>
              <w:t xml:space="preserve">□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7A5C00"/>
                <w:sz w:val="15"/>
                <w:szCs w:val="15"/>
              </w:rPr>
              <w:t xml:space="preserve">잘 모르겠음 / 어느 쪽도 잘 안 맞음</w:t>
            </w:r>
          </w:p>
        </w:tc>
      </w:tr>
    </w:tbl>
    <w:p>
      <w:pPr>
        <w:spacing w:after="30" w:before="3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1A1815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tcBorders>
              <w:top w:val="single" w:color="B0AFA8" w:sz="4"/>
              <w:left w:val="single" w:color="B0AFA8" w:sz="4"/>
              <w:bottom w:val="single" w:color="B0AFA8" w:sz="4"/>
              <w:right w:val="single" w:color="B0AFA8" w:sz="4"/>
            </w:tcBorders>
            <w:shd w:fill="F5F3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815"/>
                <w:sz w:val="19"/>
                <w:szCs w:val="19"/>
              </w:rPr>
              <w:t xml:space="preserve">Q24.  </w:t>
            </w:r>
            <w:r>
              <w:rPr>
                <w:rFonts w:ascii="맑은 고딕" w:cs="맑은 고딕" w:eastAsia="맑은 고딕" w:hAnsi="맑은 고딕"/>
                <w:b/>
                <w:bCs/>
                <w:color w:val="1A1815"/>
                <w:sz w:val="19"/>
                <w:szCs w:val="19"/>
              </w:rPr>
              <w:t xml:space="preserve">누군가 나를 비판하거나 실패했을 때 나의 반응은?</w:t>
            </w:r>
          </w:p>
        </w:tc>
      </w:tr>
      <w:tr>
        <w:tc>
          <w:tcPr>
            <w:tcW w:type="dxa" w:w="4680"/>
            <w:tcBorders>
              <w:top w:val="single" w:color="B0AFA8" w:sz="4"/>
              <w:left w:val="single" w:color="B0AFA8" w:sz="4"/>
              <w:bottom w:val="single" w:color="B0AFA8" w:sz="4"/>
              <w:right w:val="single" w:color="B0AFA8" w:sz="4"/>
            </w:tcBorders>
            <w:shd w:fill="FD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815"/>
                <w:sz w:val="20"/>
                <w:szCs w:val="20"/>
              </w:rPr>
              <w:t xml:space="preserve">□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815"/>
                <w:sz w:val="17"/>
                <w:szCs w:val="17"/>
              </w:rPr>
              <w:t xml:space="preserve">① 그 사람의 기준 자체를 의심하거나 시스템의 근본 문제를 따진다.</w:t>
            </w:r>
          </w:p>
        </w:tc>
        <w:tc>
          <w:tcPr>
            <w:tcW w:type="dxa" w:w="4680"/>
            <w:tcBorders>
              <w:top w:val="single" w:color="B0AFA8" w:sz="4"/>
              <w:left w:val="single" w:color="B0AFA8" w:sz="4"/>
              <w:bottom w:val="single" w:color="B0AFA8" w:sz="4"/>
              <w:right w:val="single" w:color="B0AFA8" w:sz="4"/>
            </w:tcBorders>
            <w:shd w:fill="EDF7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815"/>
                <w:sz w:val="20"/>
                <w:szCs w:val="20"/>
              </w:rPr>
              <w:t xml:space="preserve">□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815"/>
                <w:sz w:val="17"/>
                <w:szCs w:val="17"/>
              </w:rPr>
              <w:t xml:space="preserve">② 겉으론 괜찮아 보여도 왜 이렇게 됐는지 오래 붙잡고 고민한다.</w:t>
            </w:r>
          </w:p>
        </w:tc>
      </w:tr>
      <w:tr>
        <w:tc>
          <w:tcPr>
            <w:tcW w:type="dxa" w:w="4680"/>
            <w:tcBorders>
              <w:top w:val="single" w:color="B0AFA8" w:sz="4"/>
              <w:left w:val="single" w:color="B0AFA8" w:sz="4"/>
              <w:bottom w:val="single" w:color="B0AFA8" w:sz="4"/>
              <w:right w:val="single" w:color="B0AFA8" w:sz="4"/>
            </w:tcBorders>
            <w:shd w:fill="FEF3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815"/>
                <w:sz w:val="20"/>
                <w:szCs w:val="20"/>
              </w:rPr>
              <w:t xml:space="preserve">□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815"/>
                <w:sz w:val="17"/>
                <w:szCs w:val="17"/>
              </w:rPr>
              <w:t xml:space="preserve">③ 바로 반응하여 맞서거나 다음 해결 방법을 즉시 찾는다.</w:t>
            </w:r>
          </w:p>
        </w:tc>
        <w:tc>
          <w:tcPr>
            <w:tcW w:type="dxa" w:w="4680"/>
            <w:tcBorders>
              <w:top w:val="single" w:color="B0AFA8" w:sz="4"/>
              <w:left w:val="single" w:color="B0AFA8" w:sz="4"/>
              <w:bottom w:val="single" w:color="B0AFA8" w:sz="4"/>
              <w:right w:val="single" w:color="B0AFA8" w:sz="4"/>
            </w:tcBorders>
            <w:shd w:fill="EAEF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815"/>
                <w:sz w:val="20"/>
                <w:szCs w:val="20"/>
              </w:rPr>
              <w:t xml:space="preserve">□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815"/>
                <w:sz w:val="17"/>
                <w:szCs w:val="17"/>
              </w:rPr>
              <w:t xml:space="preserve">④ 내가 잘못했나 계속 생각하며 스스로를 자책하고 위축된다.</w:t>
            </w:r>
          </w:p>
        </w:tc>
      </w:tr>
      <w:tr>
        <w:tc>
          <w:tcPr>
            <w:tcW w:type="dxa" w:w="9360"/>
            <w:gridSpan w:val="2"/>
            <w:tcBorders>
              <w:top w:val="dashed" w:color="7A5C00" w:sz="4"/>
              <w:left w:val="dashed" w:color="7A5C00" w:sz="4"/>
              <w:bottom w:val="dashed" w:color="7A5C00" w:sz="4"/>
              <w:right w:val="dashed" w:color="7A5C00" w:sz="4"/>
            </w:tcBorders>
            <w:shd w:fill="FAFA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815"/>
                <w:sz w:val="18"/>
                <w:szCs w:val="18"/>
              </w:rPr>
              <w:t xml:space="preserve">□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7A5C00"/>
                <w:sz w:val="15"/>
                <w:szCs w:val="15"/>
              </w:rPr>
              <w:t xml:space="preserve">잘 모르겠음 / 어느 쪽도 잘 안 맞음</w:t>
            </w:r>
          </w:p>
        </w:tc>
      </w:tr>
    </w:tbl>
    <w:p>
      <w:pPr>
        <w:spacing w:after="30" w:before="3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1A1815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4A2E" w:sz="4"/>
              <w:left w:val="single" w:color="1A4A2E" w:sz="24"/>
              <w:bottom w:val="single" w:color="1A4A2E" w:sz="4"/>
              <w:right w:val="none" w:color="FFFFFF" w:sz="0"/>
            </w:tcBorders>
            <w:shd w:fill="EDF7F1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4A2E"/>
                <w:sz w:val="22"/>
                <w:szCs w:val="22"/>
              </w:rPr>
              <w:t xml:space="preserve">PART 6.  음식 반응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5C5650"/>
                <w:sz w:val="16"/>
                <w:szCs w:val="16"/>
              </w:rPr>
              <w:t xml:space="preserve">먹고 나서 속이 편하거나 컨디션이 좋아지는 기준입니다. ★ 가장 정직한 변별 지표 — 확실한 것만 표시.</w:t>
            </w:r>
          </w:p>
        </w:tc>
      </w:tr>
    </w:tbl>
    <w:p>
      <w:r>
        <w:rPr>
          <w:rFonts w:ascii="맑은 고딕" w:cs="맑은 고딕" w:eastAsia="맑은 고딕" w:hAnsi="맑은 고딕"/>
          <w:b w:val="false"/>
          <w:bCs w:val="false"/>
          <w:color w:val="1A1815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60"/>
        <w:gridCol w:w="1350"/>
        <w:gridCol w:w="1350"/>
      </w:tblGrid>
      <w:tr>
        <w:tc>
          <w:tcPr>
            <w:tcW w:type="dxa" w:w="9360"/>
            <w:gridSpan w:val="3"/>
            <w:tcBorders>
              <w:top w:val="single" w:color="B0AFA8" w:sz="4"/>
              <w:left w:val="single" w:color="B0AFA8" w:sz="4"/>
              <w:bottom w:val="single" w:color="B0AFA8" w:sz="4"/>
              <w:right w:val="single" w:color="B0AFA8" w:sz="4"/>
            </w:tcBorders>
            <w:shd w:fill="F5F3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815"/>
                <w:sz w:val="19"/>
                <w:szCs w:val="19"/>
              </w:rPr>
              <w:t xml:space="preserve">Q25.  </w:t>
            </w:r>
            <w:r>
              <w:rPr>
                <w:rFonts w:ascii="맑은 고딕" w:cs="맑은 고딕" w:eastAsia="맑은 고딕" w:hAnsi="맑은 고딕"/>
                <w:b/>
                <w:bCs/>
                <w:color w:val="1A1815"/>
                <w:sz w:val="19"/>
                <w:szCs w:val="19"/>
              </w:rPr>
              <w:t xml:space="preserve">먹고 나서 몸이 가장 편하고 기운이 나는 음식은?</w:t>
            </w:r>
          </w:p>
        </w:tc>
      </w:tr>
      <w:tr>
        <w:trPr>
          <w:tblHeader/>
        </w:trPr>
        <w:tc>
          <w:tcPr>
            <w:tcW w:type="dxa" w:w="6660"/>
            <w:tcBorders>
              <w:top w:val="single" w:color="B0AFA8" w:sz="4"/>
              <w:left w:val="single" w:color="B0AFA8" w:sz="4"/>
              <w:bottom w:val="single" w:color="B0AFA8" w:sz="4"/>
              <w:right w:val="single" w:color="B0AFA8" w:sz="4"/>
            </w:tcBorders>
            <w:shd w:fill="EDE9D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5C5650"/>
                <w:sz w:val="14"/>
                <w:szCs w:val="14"/>
              </w:rPr>
              <w:t xml:space="preserve">보기</w:t>
            </w:r>
          </w:p>
        </w:tc>
        <w:tc>
          <w:tcPr>
            <w:tcW w:type="dxa" w:w="1350"/>
            <w:tcBorders>
              <w:top w:val="single" w:color="B0AFA8" w:sz="4"/>
              <w:left w:val="single" w:color="B0AFA8" w:sz="4"/>
              <w:bottom w:val="single" w:color="B0AFA8" w:sz="4"/>
              <w:right w:val="single" w:color="B0AFA8" w:sz="4"/>
            </w:tcBorders>
            <w:shd w:fill="EDF7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4A2E"/>
                <w:sz w:val="13"/>
                <w:szCs w:val="13"/>
              </w:rPr>
              <w:t xml:space="preserve">✓ 확실히 그렇다</w:t>
            </w:r>
          </w:p>
        </w:tc>
        <w:tc>
          <w:tcPr>
            <w:tcW w:type="dxa" w:w="1350"/>
            <w:tcBorders>
              <w:top w:val="single" w:color="B0AFA8" w:sz="4"/>
              <w:left w:val="single" w:color="B0AFA8" w:sz="4"/>
              <w:bottom w:val="single" w:color="B0AFA8" w:sz="4"/>
              <w:right w:val="single" w:color="B0AFA8" w:sz="4"/>
            </w:tcBorders>
            <w:shd w:fill="FD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8B1A1A"/>
                <w:sz w:val="13"/>
                <w:szCs w:val="13"/>
              </w:rPr>
              <w:t xml:space="preserve">✗ 확실히 아니다</w:t>
            </w:r>
          </w:p>
        </w:tc>
      </w:tr>
      <w:tr>
        <w:tc>
          <w:tcPr>
            <w:tcW w:type="dxa" w:w="6660"/>
            <w:tcBorders>
              <w:top w:val="single" w:color="B0AFA8" w:sz="4"/>
              <w:left w:val="single" w:color="B0AFA8" w:sz="4"/>
              <w:bottom w:val="single" w:color="B0AFA8" w:sz="4"/>
              <w:right w:val="single" w:color="B0AFA8" w:sz="4"/>
            </w:tcBorders>
            <w:shd w:fill="FDF0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815"/>
                <w:sz w:val="17"/>
                <w:szCs w:val="17"/>
              </w:rPr>
              <w:t xml:space="preserve">① 메밀·냉면·조개·게·새우처럼 담백하고 가벼운 음식이 몸에 가장 잘 맞는다.</w:t>
            </w:r>
          </w:p>
        </w:tc>
        <w:tc>
          <w:tcPr>
            <w:tcW w:type="dxa" w:w="1350"/>
            <w:tcBorders>
              <w:top w:val="single" w:color="B0AFA8" w:sz="4"/>
              <w:left w:val="single" w:color="B0AFA8" w:sz="4"/>
              <w:bottom w:val="single" w:color="B0AFA8" w:sz="4"/>
              <w:right w:val="single" w:color="B0AFA8" w:sz="4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815"/>
                <w:sz w:val="22"/>
                <w:szCs w:val="22"/>
              </w:rPr>
              <w:t xml:space="preserve">□</w:t>
            </w:r>
          </w:p>
        </w:tc>
        <w:tc>
          <w:tcPr>
            <w:tcW w:type="dxa" w:w="1350"/>
            <w:tcBorders>
              <w:top w:val="single" w:color="B0AFA8" w:sz="4"/>
              <w:left w:val="single" w:color="B0AFA8" w:sz="4"/>
              <w:bottom w:val="single" w:color="B0AFA8" w:sz="4"/>
              <w:right w:val="single" w:color="B0AFA8" w:sz="4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815"/>
                <w:sz w:val="22"/>
                <w:szCs w:val="22"/>
              </w:rPr>
              <w:t xml:space="preserve">□</w:t>
            </w:r>
          </w:p>
        </w:tc>
      </w:tr>
      <w:tr>
        <w:tc>
          <w:tcPr>
            <w:tcW w:type="dxa" w:w="6660"/>
            <w:tcBorders>
              <w:top w:val="single" w:color="B0AFA8" w:sz="4"/>
              <w:left w:val="single" w:color="B0AFA8" w:sz="4"/>
              <w:bottom w:val="single" w:color="B0AFA8" w:sz="4"/>
              <w:right w:val="single" w:color="B0AFA8" w:sz="4"/>
            </w:tcBorders>
            <w:shd w:fill="EDF7F1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815"/>
                <w:sz w:val="17"/>
                <w:szCs w:val="17"/>
              </w:rPr>
              <w:t xml:space="preserve">② 쇠고기·우유·도라지·더덕 같은 음식을 먹으면 든든하고 속이 편하다.</w:t>
            </w:r>
          </w:p>
        </w:tc>
        <w:tc>
          <w:tcPr>
            <w:tcW w:type="dxa" w:w="1350"/>
            <w:tcBorders>
              <w:top w:val="single" w:color="B0AFA8" w:sz="4"/>
              <w:left w:val="single" w:color="B0AFA8" w:sz="4"/>
              <w:bottom w:val="single" w:color="B0AFA8" w:sz="4"/>
              <w:right w:val="single" w:color="B0AFA8" w:sz="4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815"/>
                <w:sz w:val="22"/>
                <w:szCs w:val="22"/>
              </w:rPr>
              <w:t xml:space="preserve">□</w:t>
            </w:r>
          </w:p>
        </w:tc>
        <w:tc>
          <w:tcPr>
            <w:tcW w:type="dxa" w:w="1350"/>
            <w:tcBorders>
              <w:top w:val="single" w:color="B0AFA8" w:sz="4"/>
              <w:left w:val="single" w:color="B0AFA8" w:sz="4"/>
              <w:bottom w:val="single" w:color="B0AFA8" w:sz="4"/>
              <w:right w:val="single" w:color="B0AFA8" w:sz="4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815"/>
                <w:sz w:val="22"/>
                <w:szCs w:val="22"/>
              </w:rPr>
              <w:t xml:space="preserve">□</w:t>
            </w:r>
          </w:p>
        </w:tc>
      </w:tr>
      <w:tr>
        <w:tc>
          <w:tcPr>
            <w:tcW w:type="dxa" w:w="6660"/>
            <w:tcBorders>
              <w:top w:val="single" w:color="B0AFA8" w:sz="4"/>
              <w:left w:val="single" w:color="B0AFA8" w:sz="4"/>
              <w:bottom w:val="single" w:color="B0AFA8" w:sz="4"/>
              <w:right w:val="single" w:color="B0AFA8" w:sz="4"/>
            </w:tcBorders>
            <w:shd w:fill="FEF3E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815"/>
                <w:sz w:val="17"/>
                <w:szCs w:val="17"/>
              </w:rPr>
              <w:t xml:space="preserve">③ 돼지고기·보리·수박·오이 같은 서늘한 음식을 먹으면 열이 식고 속이 편하다.</w:t>
            </w:r>
          </w:p>
        </w:tc>
        <w:tc>
          <w:tcPr>
            <w:tcW w:type="dxa" w:w="1350"/>
            <w:tcBorders>
              <w:top w:val="single" w:color="B0AFA8" w:sz="4"/>
              <w:left w:val="single" w:color="B0AFA8" w:sz="4"/>
              <w:bottom w:val="single" w:color="B0AFA8" w:sz="4"/>
              <w:right w:val="single" w:color="B0AFA8" w:sz="4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815"/>
                <w:sz w:val="22"/>
                <w:szCs w:val="22"/>
              </w:rPr>
              <w:t xml:space="preserve">□</w:t>
            </w:r>
          </w:p>
        </w:tc>
        <w:tc>
          <w:tcPr>
            <w:tcW w:type="dxa" w:w="1350"/>
            <w:tcBorders>
              <w:top w:val="single" w:color="B0AFA8" w:sz="4"/>
              <w:left w:val="single" w:color="B0AFA8" w:sz="4"/>
              <w:bottom w:val="single" w:color="B0AFA8" w:sz="4"/>
              <w:right w:val="single" w:color="B0AFA8" w:sz="4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815"/>
                <w:sz w:val="22"/>
                <w:szCs w:val="22"/>
              </w:rPr>
              <w:t xml:space="preserve">□</w:t>
            </w:r>
          </w:p>
        </w:tc>
      </w:tr>
      <w:tr>
        <w:tc>
          <w:tcPr>
            <w:tcW w:type="dxa" w:w="6660"/>
            <w:tcBorders>
              <w:top w:val="single" w:color="B0AFA8" w:sz="4"/>
              <w:left w:val="single" w:color="B0AFA8" w:sz="4"/>
              <w:bottom w:val="single" w:color="B0AFA8" w:sz="4"/>
              <w:right w:val="single" w:color="B0AFA8" w:sz="4"/>
            </w:tcBorders>
            <w:shd w:fill="EAEF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815"/>
                <w:sz w:val="17"/>
                <w:szCs w:val="17"/>
              </w:rPr>
              <w:t xml:space="preserve">④ 닭고기·찹쌀·마늘·생강처럼 따뜻한 성질의 음식을 먹어야 기운이 난다.</w:t>
            </w:r>
          </w:p>
        </w:tc>
        <w:tc>
          <w:tcPr>
            <w:tcW w:type="dxa" w:w="1350"/>
            <w:tcBorders>
              <w:top w:val="single" w:color="B0AFA8" w:sz="4"/>
              <w:left w:val="single" w:color="B0AFA8" w:sz="4"/>
              <w:bottom w:val="single" w:color="B0AFA8" w:sz="4"/>
              <w:right w:val="single" w:color="B0AFA8" w:sz="4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815"/>
                <w:sz w:val="22"/>
                <w:szCs w:val="22"/>
              </w:rPr>
              <w:t xml:space="preserve">□</w:t>
            </w:r>
          </w:p>
        </w:tc>
        <w:tc>
          <w:tcPr>
            <w:tcW w:type="dxa" w:w="1350"/>
            <w:tcBorders>
              <w:top w:val="single" w:color="B0AFA8" w:sz="4"/>
              <w:left w:val="single" w:color="B0AFA8" w:sz="4"/>
              <w:bottom w:val="single" w:color="B0AFA8" w:sz="4"/>
              <w:right w:val="single" w:color="B0AFA8" w:sz="4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815"/>
                <w:sz w:val="22"/>
                <w:szCs w:val="22"/>
              </w:rPr>
              <w:t xml:space="preserve">□</w:t>
            </w:r>
          </w:p>
        </w:tc>
      </w:tr>
    </w:tbl>
    <w:p>
      <w:pPr>
        <w:spacing w:after="30" w:before="3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1A1815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60"/>
        <w:gridCol w:w="1350"/>
        <w:gridCol w:w="1350"/>
      </w:tblGrid>
      <w:tr>
        <w:tc>
          <w:tcPr>
            <w:tcW w:type="dxa" w:w="9360"/>
            <w:gridSpan w:val="3"/>
            <w:tcBorders>
              <w:top w:val="single" w:color="B0AFA8" w:sz="4"/>
              <w:left w:val="single" w:color="B0AFA8" w:sz="4"/>
              <w:bottom w:val="single" w:color="B0AFA8" w:sz="4"/>
              <w:right w:val="single" w:color="B0AFA8" w:sz="4"/>
            </w:tcBorders>
            <w:shd w:fill="F5F3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815"/>
                <w:sz w:val="19"/>
                <w:szCs w:val="19"/>
              </w:rPr>
              <w:t xml:space="preserve">Q26.  </w:t>
            </w:r>
            <w:r>
              <w:rPr>
                <w:rFonts w:ascii="맑은 고딕" w:cs="맑은 고딕" w:eastAsia="맑은 고딕" w:hAnsi="맑은 고딕"/>
                <w:b/>
                <w:bCs/>
                <w:color w:val="1A1815"/>
                <w:sz w:val="19"/>
                <w:szCs w:val="19"/>
              </w:rPr>
              <w:t xml:space="preserve">먹고 나서 속이 불편하거나 몸이 무거워지는 음식은?</w:t>
            </w:r>
          </w:p>
        </w:tc>
      </w:tr>
      <w:tr>
        <w:trPr>
          <w:tblHeader/>
        </w:trPr>
        <w:tc>
          <w:tcPr>
            <w:tcW w:type="dxa" w:w="6660"/>
            <w:tcBorders>
              <w:top w:val="single" w:color="B0AFA8" w:sz="4"/>
              <w:left w:val="single" w:color="B0AFA8" w:sz="4"/>
              <w:bottom w:val="single" w:color="B0AFA8" w:sz="4"/>
              <w:right w:val="single" w:color="B0AFA8" w:sz="4"/>
            </w:tcBorders>
            <w:shd w:fill="EDE9D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5C5650"/>
                <w:sz w:val="14"/>
                <w:szCs w:val="14"/>
              </w:rPr>
              <w:t xml:space="preserve">보기</w:t>
            </w:r>
          </w:p>
        </w:tc>
        <w:tc>
          <w:tcPr>
            <w:tcW w:type="dxa" w:w="1350"/>
            <w:tcBorders>
              <w:top w:val="single" w:color="B0AFA8" w:sz="4"/>
              <w:left w:val="single" w:color="B0AFA8" w:sz="4"/>
              <w:bottom w:val="single" w:color="B0AFA8" w:sz="4"/>
              <w:right w:val="single" w:color="B0AFA8" w:sz="4"/>
            </w:tcBorders>
            <w:shd w:fill="EDF7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4A2E"/>
                <w:sz w:val="13"/>
                <w:szCs w:val="13"/>
              </w:rPr>
              <w:t xml:space="preserve">✓ 확실히 그렇다</w:t>
            </w:r>
          </w:p>
        </w:tc>
        <w:tc>
          <w:tcPr>
            <w:tcW w:type="dxa" w:w="1350"/>
            <w:tcBorders>
              <w:top w:val="single" w:color="B0AFA8" w:sz="4"/>
              <w:left w:val="single" w:color="B0AFA8" w:sz="4"/>
              <w:bottom w:val="single" w:color="B0AFA8" w:sz="4"/>
              <w:right w:val="single" w:color="B0AFA8" w:sz="4"/>
            </w:tcBorders>
            <w:shd w:fill="FD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8B1A1A"/>
                <w:sz w:val="13"/>
                <w:szCs w:val="13"/>
              </w:rPr>
              <w:t xml:space="preserve">✗ 확실히 아니다</w:t>
            </w:r>
          </w:p>
        </w:tc>
      </w:tr>
      <w:tr>
        <w:tc>
          <w:tcPr>
            <w:tcW w:type="dxa" w:w="6660"/>
            <w:tcBorders>
              <w:top w:val="single" w:color="B0AFA8" w:sz="4"/>
              <w:left w:val="single" w:color="B0AFA8" w:sz="4"/>
              <w:bottom w:val="single" w:color="B0AFA8" w:sz="4"/>
              <w:right w:val="single" w:color="B0AFA8" w:sz="4"/>
            </w:tcBorders>
            <w:shd w:fill="FDF0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815"/>
                <w:sz w:val="17"/>
                <w:szCs w:val="17"/>
              </w:rPr>
              <w:t xml:space="preserve">① 쇠고기·기름진 음식을 먹으면 몸이 무겁고 소변이 시원하지 않다.</w:t>
            </w:r>
          </w:p>
        </w:tc>
        <w:tc>
          <w:tcPr>
            <w:tcW w:type="dxa" w:w="1350"/>
            <w:tcBorders>
              <w:top w:val="single" w:color="B0AFA8" w:sz="4"/>
              <w:left w:val="single" w:color="B0AFA8" w:sz="4"/>
              <w:bottom w:val="single" w:color="B0AFA8" w:sz="4"/>
              <w:right w:val="single" w:color="B0AFA8" w:sz="4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815"/>
                <w:sz w:val="22"/>
                <w:szCs w:val="22"/>
              </w:rPr>
              <w:t xml:space="preserve">□</w:t>
            </w:r>
          </w:p>
        </w:tc>
        <w:tc>
          <w:tcPr>
            <w:tcW w:type="dxa" w:w="1350"/>
            <w:tcBorders>
              <w:top w:val="single" w:color="B0AFA8" w:sz="4"/>
              <w:left w:val="single" w:color="B0AFA8" w:sz="4"/>
              <w:bottom w:val="single" w:color="B0AFA8" w:sz="4"/>
              <w:right w:val="single" w:color="B0AFA8" w:sz="4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815"/>
                <w:sz w:val="22"/>
                <w:szCs w:val="22"/>
              </w:rPr>
              <w:t xml:space="preserve">□</w:t>
            </w:r>
          </w:p>
        </w:tc>
      </w:tr>
      <w:tr>
        <w:tc>
          <w:tcPr>
            <w:tcW w:type="dxa" w:w="6660"/>
            <w:tcBorders>
              <w:top w:val="single" w:color="B0AFA8" w:sz="4"/>
              <w:left w:val="single" w:color="B0AFA8" w:sz="4"/>
              <w:bottom w:val="single" w:color="B0AFA8" w:sz="4"/>
              <w:right w:val="single" w:color="B0AFA8" w:sz="4"/>
            </w:tcBorders>
            <w:shd w:fill="EDF7F1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815"/>
                <w:sz w:val="17"/>
                <w:szCs w:val="17"/>
              </w:rPr>
              <w:t xml:space="preserve">② 돼지고기나 차가운 음식(냉면·빙과류)을 먹으면 다음날 몸이 무겁고 소화가 안 된다.</w:t>
            </w:r>
          </w:p>
        </w:tc>
        <w:tc>
          <w:tcPr>
            <w:tcW w:type="dxa" w:w="1350"/>
            <w:tcBorders>
              <w:top w:val="single" w:color="B0AFA8" w:sz="4"/>
              <w:left w:val="single" w:color="B0AFA8" w:sz="4"/>
              <w:bottom w:val="single" w:color="B0AFA8" w:sz="4"/>
              <w:right w:val="single" w:color="B0AFA8" w:sz="4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815"/>
                <w:sz w:val="22"/>
                <w:szCs w:val="22"/>
              </w:rPr>
              <w:t xml:space="preserve">□</w:t>
            </w:r>
          </w:p>
        </w:tc>
        <w:tc>
          <w:tcPr>
            <w:tcW w:type="dxa" w:w="1350"/>
            <w:tcBorders>
              <w:top w:val="single" w:color="B0AFA8" w:sz="4"/>
              <w:left w:val="single" w:color="B0AFA8" w:sz="4"/>
              <w:bottom w:val="single" w:color="B0AFA8" w:sz="4"/>
              <w:right w:val="single" w:color="B0AFA8" w:sz="4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815"/>
                <w:sz w:val="22"/>
                <w:szCs w:val="22"/>
              </w:rPr>
              <w:t xml:space="preserve">□</w:t>
            </w:r>
          </w:p>
        </w:tc>
      </w:tr>
      <w:tr>
        <w:tc>
          <w:tcPr>
            <w:tcW w:type="dxa" w:w="6660"/>
            <w:tcBorders>
              <w:top w:val="single" w:color="B0AFA8" w:sz="4"/>
              <w:left w:val="single" w:color="B0AFA8" w:sz="4"/>
              <w:bottom w:val="single" w:color="B0AFA8" w:sz="4"/>
              <w:right w:val="single" w:color="B0AFA8" w:sz="4"/>
            </w:tcBorders>
            <w:shd w:fill="FEF3E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815"/>
                <w:sz w:val="17"/>
                <w:szCs w:val="17"/>
              </w:rPr>
              <w:t xml:space="preserve">③ 닭고기·마늘·기름진 음식을 먹으면 열이 오르고 속이 답답해진다.</w:t>
            </w:r>
          </w:p>
        </w:tc>
        <w:tc>
          <w:tcPr>
            <w:tcW w:type="dxa" w:w="1350"/>
            <w:tcBorders>
              <w:top w:val="single" w:color="B0AFA8" w:sz="4"/>
              <w:left w:val="single" w:color="B0AFA8" w:sz="4"/>
              <w:bottom w:val="single" w:color="B0AFA8" w:sz="4"/>
              <w:right w:val="single" w:color="B0AFA8" w:sz="4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815"/>
                <w:sz w:val="22"/>
                <w:szCs w:val="22"/>
              </w:rPr>
              <w:t xml:space="preserve">□</w:t>
            </w:r>
          </w:p>
        </w:tc>
        <w:tc>
          <w:tcPr>
            <w:tcW w:type="dxa" w:w="1350"/>
            <w:tcBorders>
              <w:top w:val="single" w:color="B0AFA8" w:sz="4"/>
              <w:left w:val="single" w:color="B0AFA8" w:sz="4"/>
              <w:bottom w:val="single" w:color="B0AFA8" w:sz="4"/>
              <w:right w:val="single" w:color="B0AFA8" w:sz="4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815"/>
                <w:sz w:val="22"/>
                <w:szCs w:val="22"/>
              </w:rPr>
              <w:t xml:space="preserve">□</w:t>
            </w:r>
          </w:p>
        </w:tc>
      </w:tr>
      <w:tr>
        <w:tc>
          <w:tcPr>
            <w:tcW w:type="dxa" w:w="6660"/>
            <w:tcBorders>
              <w:top w:val="single" w:color="B0AFA8" w:sz="4"/>
              <w:left w:val="single" w:color="B0AFA8" w:sz="4"/>
              <w:bottom w:val="single" w:color="B0AFA8" w:sz="4"/>
              <w:right w:val="single" w:color="B0AFA8" w:sz="4"/>
            </w:tcBorders>
            <w:shd w:fill="EAEF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815"/>
                <w:sz w:val="17"/>
                <w:szCs w:val="17"/>
              </w:rPr>
              <w:t xml:space="preserve">④ 조금만 차갑거나 날것을 먹어도 바로 배가 불편하고 소화가 안 된다.</w:t>
            </w:r>
          </w:p>
        </w:tc>
        <w:tc>
          <w:tcPr>
            <w:tcW w:type="dxa" w:w="1350"/>
            <w:tcBorders>
              <w:top w:val="single" w:color="B0AFA8" w:sz="4"/>
              <w:left w:val="single" w:color="B0AFA8" w:sz="4"/>
              <w:bottom w:val="single" w:color="B0AFA8" w:sz="4"/>
              <w:right w:val="single" w:color="B0AFA8" w:sz="4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815"/>
                <w:sz w:val="22"/>
                <w:szCs w:val="22"/>
              </w:rPr>
              <w:t xml:space="preserve">□</w:t>
            </w:r>
          </w:p>
        </w:tc>
        <w:tc>
          <w:tcPr>
            <w:tcW w:type="dxa" w:w="1350"/>
            <w:tcBorders>
              <w:top w:val="single" w:color="B0AFA8" w:sz="4"/>
              <w:left w:val="single" w:color="B0AFA8" w:sz="4"/>
              <w:bottom w:val="single" w:color="B0AFA8" w:sz="4"/>
              <w:right w:val="single" w:color="B0AFA8" w:sz="4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815"/>
                <w:sz w:val="22"/>
                <w:szCs w:val="22"/>
              </w:rPr>
              <w:t xml:space="preserve">□</w:t>
            </w:r>
          </w:p>
        </w:tc>
      </w:tr>
    </w:tbl>
    <w:p>
      <w:pPr>
        <w:spacing w:after="30" w:before="3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1A1815"/>
          <w:sz w:val="18"/>
          <w:szCs w:val="18"/>
        </w:rPr>
        <w:t xml:space="preserve"/>
      </w:r>
    </w:p>
    <w:p>
      <w:r>
        <w:br w:type="page"/>
      </w:r>
    </w:p>
    <w:p>
      <w:pPr>
        <w:spacing w:after="200" w:before="0"/>
        <w:jc w:val="left"/>
      </w:pPr>
      <w:r>
        <w:rPr>
          <w:rFonts w:ascii="맑은 고딕" w:cs="맑은 고딕" w:eastAsia="맑은 고딕" w:hAnsi="맑은 고딕"/>
          <w:b/>
          <w:bCs/>
          <w:color w:val="1A4A2E"/>
          <w:sz w:val="28"/>
          <w:szCs w:val="28"/>
        </w:rPr>
        <w:t xml:space="preserve">▌ 원장 채점란 (院長 採點欄)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4A2E" w:sz="4"/>
              <w:left w:val="single" w:color="1A4A2E" w:sz="24"/>
              <w:bottom w:val="single" w:color="1A4A2E" w:sz="4"/>
              <w:right w:val="none" w:color="FFFFFF" w:sz="0"/>
            </w:tcBorders>
            <w:shd w:fill="EDF7F1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4A2E"/>
                <w:sz w:val="22"/>
                <w:szCs w:val="22"/>
              </w:rPr>
              <w:t xml:space="preserve">체질별 점수 합계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5C5650"/>
                <w:sz w:val="16"/>
                <w:szCs w:val="16"/>
              </w:rPr>
              <w:t xml:space="preserve">각 PART의 ①②③④ 선택 개수에 가중치를 곱해 합산하세요.</w:t>
            </w:r>
          </w:p>
        </w:tc>
      </w:tr>
    </w:tbl>
    <w:p>
      <w:r>
        <w:rPr>
          <w:rFonts w:ascii="맑은 고딕" w:cs="맑은 고딕" w:eastAsia="맑은 고딕" w:hAnsi="맑은 고딕"/>
          <w:b w:val="false"/>
          <w:bCs w:val="false"/>
          <w:color w:val="1A1815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950"/>
        <w:gridCol w:w="1950"/>
        <w:gridCol w:w="1950"/>
        <w:gridCol w:w="1950"/>
      </w:tblGrid>
      <w:tr>
        <w:trPr>
          <w:tblHeader/>
        </w:trPr>
        <w:tc>
          <w:tcPr>
            <w:tcW w:type="dxa" w:w="1560"/>
            <w:tcBorders>
              <w:top w:val="single" w:color="B0AFA8" w:sz="4"/>
              <w:left w:val="single" w:color="B0AFA8" w:sz="4"/>
              <w:bottom w:val="single" w:color="B0AFA8" w:sz="4"/>
              <w:right w:val="single" w:color="B0AFA8" w:sz="4"/>
            </w:tcBorders>
            <w:shd w:fill="EDE9D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815"/>
                <w:sz w:val="17"/>
                <w:szCs w:val="17"/>
              </w:rPr>
              <w:t xml:space="preserve">구분</w:t>
            </w:r>
          </w:p>
        </w:tc>
        <w:tc>
          <w:tcPr>
            <w:tcW w:type="dxa" w:w="1950"/>
            <w:tcBorders>
              <w:top w:val="single" w:color="B0AFA8" w:sz="4"/>
              <w:left w:val="single" w:color="B0AFA8" w:sz="4"/>
              <w:bottom w:val="single" w:color="B0AFA8" w:sz="4"/>
              <w:right w:val="single" w:color="B0AFA8" w:sz="4"/>
            </w:tcBorders>
            <w:shd w:fill="FD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8B1A1A"/>
                <w:sz w:val="17"/>
                <w:szCs w:val="17"/>
              </w:rPr>
              <w:t xml:space="preserve">태양인 ①</w:t>
            </w:r>
          </w:p>
        </w:tc>
        <w:tc>
          <w:tcPr>
            <w:tcW w:type="dxa" w:w="1950"/>
            <w:tcBorders>
              <w:top w:val="single" w:color="B0AFA8" w:sz="4"/>
              <w:left w:val="single" w:color="B0AFA8" w:sz="4"/>
              <w:bottom w:val="single" w:color="B0AFA8" w:sz="4"/>
              <w:right w:val="single" w:color="B0AFA8" w:sz="4"/>
            </w:tcBorders>
            <w:shd w:fill="EDF7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4A2E"/>
                <w:sz w:val="17"/>
                <w:szCs w:val="17"/>
              </w:rPr>
              <w:t xml:space="preserve">태음인 ②</w:t>
            </w:r>
          </w:p>
        </w:tc>
        <w:tc>
          <w:tcPr>
            <w:tcW w:type="dxa" w:w="1950"/>
            <w:tcBorders>
              <w:top w:val="single" w:color="B0AFA8" w:sz="4"/>
              <w:left w:val="single" w:color="B0AFA8" w:sz="4"/>
              <w:bottom w:val="single" w:color="B0AFA8" w:sz="4"/>
              <w:right w:val="single" w:color="B0AFA8" w:sz="4"/>
            </w:tcBorders>
            <w:shd w:fill="FEF3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A04000"/>
                <w:sz w:val="17"/>
                <w:szCs w:val="17"/>
              </w:rPr>
              <w:t xml:space="preserve">소양인 ③</w:t>
            </w:r>
          </w:p>
        </w:tc>
        <w:tc>
          <w:tcPr>
            <w:tcW w:type="dxa" w:w="1950"/>
            <w:tcBorders>
              <w:top w:val="single" w:color="B0AFA8" w:sz="4"/>
              <w:left w:val="single" w:color="B0AFA8" w:sz="4"/>
              <w:bottom w:val="single" w:color="B0AFA8" w:sz="4"/>
              <w:right w:val="single" w:color="B0AFA8" w:sz="4"/>
            </w:tcBorders>
            <w:shd w:fill="EAEF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3A6B"/>
                <w:sz w:val="17"/>
                <w:szCs w:val="17"/>
              </w:rPr>
              <w:t xml:space="preserve">소음인 ④</w:t>
            </w:r>
          </w:p>
        </w:tc>
      </w:tr>
      <w:tr>
        <w:tc>
          <w:tcPr>
            <w:tcW w:type="dxa" w:w="1560"/>
            <w:tcBorders>
              <w:top w:val="single" w:color="B0AFA8" w:sz="4"/>
              <w:left w:val="single" w:color="B0AFA8" w:sz="4"/>
              <w:bottom w:val="single" w:color="B0AFA8" w:sz="4"/>
              <w:right w:val="single" w:color="B0AFA8" w:sz="4"/>
            </w:tcBorders>
            <w:shd w:fill="F5F3ED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815"/>
                <w:sz w:val="16"/>
                <w:szCs w:val="16"/>
              </w:rPr>
              <w:t xml:space="preserve">PART 1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6B6560"/>
                <w:sz w:val="13"/>
                <w:szCs w:val="13"/>
              </w:rPr>
              <w:t xml:space="preserve">체형·골격 Q1~5 (×2)</w:t>
            </w:r>
          </w:p>
        </w:tc>
        <w:tc>
          <w:tcPr>
            <w:tcW w:type="dxa" w:w="1950"/>
            <w:tcBorders>
              <w:top w:val="single" w:color="B0AFA8" w:sz="4"/>
              <w:left w:val="single" w:color="B0AFA8" w:sz="4"/>
              <w:bottom w:val="single" w:color="B0AFA8" w:sz="4"/>
              <w:right w:val="single" w:color="B0AFA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815"/>
                <w:sz w:val="18"/>
                <w:szCs w:val="18"/>
              </w:rPr>
              <w:t xml:space="preserve"/>
            </w:r>
          </w:p>
        </w:tc>
        <w:tc>
          <w:tcPr>
            <w:tcW w:type="dxa" w:w="1950"/>
            <w:tcBorders>
              <w:top w:val="single" w:color="B0AFA8" w:sz="4"/>
              <w:left w:val="single" w:color="B0AFA8" w:sz="4"/>
              <w:bottom w:val="single" w:color="B0AFA8" w:sz="4"/>
              <w:right w:val="single" w:color="B0AFA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815"/>
                <w:sz w:val="18"/>
                <w:szCs w:val="18"/>
              </w:rPr>
              <w:t xml:space="preserve"/>
            </w:r>
          </w:p>
        </w:tc>
        <w:tc>
          <w:tcPr>
            <w:tcW w:type="dxa" w:w="1950"/>
            <w:tcBorders>
              <w:top w:val="single" w:color="B0AFA8" w:sz="4"/>
              <w:left w:val="single" w:color="B0AFA8" w:sz="4"/>
              <w:bottom w:val="single" w:color="B0AFA8" w:sz="4"/>
              <w:right w:val="single" w:color="B0AFA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815"/>
                <w:sz w:val="18"/>
                <w:szCs w:val="18"/>
              </w:rPr>
              <w:t xml:space="preserve"/>
            </w:r>
          </w:p>
        </w:tc>
        <w:tc>
          <w:tcPr>
            <w:tcW w:type="dxa" w:w="1950"/>
            <w:tcBorders>
              <w:top w:val="single" w:color="B0AFA8" w:sz="4"/>
              <w:left w:val="single" w:color="B0AFA8" w:sz="4"/>
              <w:bottom w:val="single" w:color="B0AFA8" w:sz="4"/>
              <w:right w:val="single" w:color="B0AFA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81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560"/>
            <w:tcBorders>
              <w:top w:val="single" w:color="B0AFA8" w:sz="4"/>
              <w:left w:val="single" w:color="B0AFA8" w:sz="4"/>
              <w:bottom w:val="single" w:color="B0AFA8" w:sz="4"/>
              <w:right w:val="single" w:color="B0AFA8" w:sz="4"/>
            </w:tcBorders>
            <w:shd w:fill="F5F3ED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815"/>
                <w:sz w:val="16"/>
                <w:szCs w:val="16"/>
              </w:rPr>
              <w:t xml:space="preserve">PART 2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6B6560"/>
                <w:sz w:val="13"/>
                <w:szCs w:val="13"/>
              </w:rPr>
              <w:t xml:space="preserve">생리·건강 Q6~8 (×2)</w:t>
            </w:r>
          </w:p>
        </w:tc>
        <w:tc>
          <w:tcPr>
            <w:tcW w:type="dxa" w:w="1950"/>
            <w:tcBorders>
              <w:top w:val="single" w:color="B0AFA8" w:sz="4"/>
              <w:left w:val="single" w:color="B0AFA8" w:sz="4"/>
              <w:bottom w:val="single" w:color="B0AFA8" w:sz="4"/>
              <w:right w:val="single" w:color="B0AFA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815"/>
                <w:sz w:val="18"/>
                <w:szCs w:val="18"/>
              </w:rPr>
              <w:t xml:space="preserve"/>
            </w:r>
          </w:p>
        </w:tc>
        <w:tc>
          <w:tcPr>
            <w:tcW w:type="dxa" w:w="1950"/>
            <w:tcBorders>
              <w:top w:val="single" w:color="B0AFA8" w:sz="4"/>
              <w:left w:val="single" w:color="B0AFA8" w:sz="4"/>
              <w:bottom w:val="single" w:color="B0AFA8" w:sz="4"/>
              <w:right w:val="single" w:color="B0AFA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815"/>
                <w:sz w:val="18"/>
                <w:szCs w:val="18"/>
              </w:rPr>
              <w:t xml:space="preserve"/>
            </w:r>
          </w:p>
        </w:tc>
        <w:tc>
          <w:tcPr>
            <w:tcW w:type="dxa" w:w="1950"/>
            <w:tcBorders>
              <w:top w:val="single" w:color="B0AFA8" w:sz="4"/>
              <w:left w:val="single" w:color="B0AFA8" w:sz="4"/>
              <w:bottom w:val="single" w:color="B0AFA8" w:sz="4"/>
              <w:right w:val="single" w:color="B0AFA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815"/>
                <w:sz w:val="18"/>
                <w:szCs w:val="18"/>
              </w:rPr>
              <w:t xml:space="preserve"/>
            </w:r>
          </w:p>
        </w:tc>
        <w:tc>
          <w:tcPr>
            <w:tcW w:type="dxa" w:w="1950"/>
            <w:tcBorders>
              <w:top w:val="single" w:color="B0AFA8" w:sz="4"/>
              <w:left w:val="single" w:color="B0AFA8" w:sz="4"/>
              <w:bottom w:val="single" w:color="B0AFA8" w:sz="4"/>
              <w:right w:val="single" w:color="B0AFA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81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560"/>
            <w:tcBorders>
              <w:top w:val="single" w:color="B0AFA8" w:sz="4"/>
              <w:left w:val="single" w:color="B0AFA8" w:sz="4"/>
              <w:bottom w:val="single" w:color="B0AFA8" w:sz="4"/>
              <w:right w:val="single" w:color="B0AFA8" w:sz="4"/>
            </w:tcBorders>
            <w:shd w:fill="F5F3ED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815"/>
                <w:sz w:val="16"/>
                <w:szCs w:val="16"/>
              </w:rPr>
              <w:t xml:space="preserve">PART 3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6B6560"/>
                <w:sz w:val="13"/>
                <w:szCs w:val="13"/>
              </w:rPr>
              <w:t xml:space="preserve">예/아니오 Q9~16</w:t>
            </w:r>
          </w:p>
        </w:tc>
        <w:tc>
          <w:tcPr>
            <w:tcW w:type="dxa" w:w="1950"/>
            <w:tcBorders>
              <w:top w:val="single" w:color="B0AFA8" w:sz="4"/>
              <w:left w:val="single" w:color="B0AFA8" w:sz="4"/>
              <w:bottom w:val="single" w:color="B0AFA8" w:sz="4"/>
              <w:right w:val="single" w:color="B0AFA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815"/>
                <w:sz w:val="18"/>
                <w:szCs w:val="18"/>
              </w:rPr>
              <w:t xml:space="preserve"/>
            </w:r>
          </w:p>
        </w:tc>
        <w:tc>
          <w:tcPr>
            <w:tcW w:type="dxa" w:w="1950"/>
            <w:tcBorders>
              <w:top w:val="single" w:color="B0AFA8" w:sz="4"/>
              <w:left w:val="single" w:color="B0AFA8" w:sz="4"/>
              <w:bottom w:val="single" w:color="B0AFA8" w:sz="4"/>
              <w:right w:val="single" w:color="B0AFA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815"/>
                <w:sz w:val="18"/>
                <w:szCs w:val="18"/>
              </w:rPr>
              <w:t xml:space="preserve"/>
            </w:r>
          </w:p>
        </w:tc>
        <w:tc>
          <w:tcPr>
            <w:tcW w:type="dxa" w:w="1950"/>
            <w:tcBorders>
              <w:top w:val="single" w:color="B0AFA8" w:sz="4"/>
              <w:left w:val="single" w:color="B0AFA8" w:sz="4"/>
              <w:bottom w:val="single" w:color="B0AFA8" w:sz="4"/>
              <w:right w:val="single" w:color="B0AFA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815"/>
                <w:sz w:val="18"/>
                <w:szCs w:val="18"/>
              </w:rPr>
              <w:t xml:space="preserve"/>
            </w:r>
          </w:p>
        </w:tc>
        <w:tc>
          <w:tcPr>
            <w:tcW w:type="dxa" w:w="1950"/>
            <w:tcBorders>
              <w:top w:val="single" w:color="B0AFA8" w:sz="4"/>
              <w:left w:val="single" w:color="B0AFA8" w:sz="4"/>
              <w:bottom w:val="single" w:color="B0AFA8" w:sz="4"/>
              <w:right w:val="single" w:color="B0AFA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81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560"/>
            <w:tcBorders>
              <w:top w:val="single" w:color="B0AFA8" w:sz="4"/>
              <w:left w:val="single" w:color="B0AFA8" w:sz="4"/>
              <w:bottom w:val="single" w:color="B0AFA8" w:sz="4"/>
              <w:right w:val="single" w:color="B0AFA8" w:sz="4"/>
            </w:tcBorders>
            <w:shd w:fill="F5F3ED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815"/>
                <w:sz w:val="16"/>
                <w:szCs w:val="16"/>
              </w:rPr>
              <w:t xml:space="preserve">PART 4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6B6560"/>
                <w:sz w:val="13"/>
                <w:szCs w:val="13"/>
              </w:rPr>
              <w:t xml:space="preserve">성격·기질 Q17~20 (×2)</w:t>
            </w:r>
          </w:p>
        </w:tc>
        <w:tc>
          <w:tcPr>
            <w:tcW w:type="dxa" w:w="1950"/>
            <w:tcBorders>
              <w:top w:val="single" w:color="B0AFA8" w:sz="4"/>
              <w:left w:val="single" w:color="B0AFA8" w:sz="4"/>
              <w:bottom w:val="single" w:color="B0AFA8" w:sz="4"/>
              <w:right w:val="single" w:color="B0AFA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815"/>
                <w:sz w:val="18"/>
                <w:szCs w:val="18"/>
              </w:rPr>
              <w:t xml:space="preserve"/>
            </w:r>
          </w:p>
        </w:tc>
        <w:tc>
          <w:tcPr>
            <w:tcW w:type="dxa" w:w="1950"/>
            <w:tcBorders>
              <w:top w:val="single" w:color="B0AFA8" w:sz="4"/>
              <w:left w:val="single" w:color="B0AFA8" w:sz="4"/>
              <w:bottom w:val="single" w:color="B0AFA8" w:sz="4"/>
              <w:right w:val="single" w:color="B0AFA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815"/>
                <w:sz w:val="18"/>
                <w:szCs w:val="18"/>
              </w:rPr>
              <w:t xml:space="preserve"/>
            </w:r>
          </w:p>
        </w:tc>
        <w:tc>
          <w:tcPr>
            <w:tcW w:type="dxa" w:w="1950"/>
            <w:tcBorders>
              <w:top w:val="single" w:color="B0AFA8" w:sz="4"/>
              <w:left w:val="single" w:color="B0AFA8" w:sz="4"/>
              <w:bottom w:val="single" w:color="B0AFA8" w:sz="4"/>
              <w:right w:val="single" w:color="B0AFA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815"/>
                <w:sz w:val="18"/>
                <w:szCs w:val="18"/>
              </w:rPr>
              <w:t xml:space="preserve"/>
            </w:r>
          </w:p>
        </w:tc>
        <w:tc>
          <w:tcPr>
            <w:tcW w:type="dxa" w:w="1950"/>
            <w:tcBorders>
              <w:top w:val="single" w:color="B0AFA8" w:sz="4"/>
              <w:left w:val="single" w:color="B0AFA8" w:sz="4"/>
              <w:bottom w:val="single" w:color="B0AFA8" w:sz="4"/>
              <w:right w:val="single" w:color="B0AFA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81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560"/>
            <w:tcBorders>
              <w:top w:val="single" w:color="B0AFA8" w:sz="4"/>
              <w:left w:val="single" w:color="B0AFA8" w:sz="4"/>
              <w:bottom w:val="single" w:color="B0AFA8" w:sz="4"/>
              <w:right w:val="single" w:color="B0AFA8" w:sz="4"/>
            </w:tcBorders>
            <w:shd w:fill="F5F3ED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815"/>
                <w:sz w:val="16"/>
                <w:szCs w:val="16"/>
              </w:rPr>
              <w:t xml:space="preserve">PART 5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6B6560"/>
                <w:sz w:val="13"/>
                <w:szCs w:val="13"/>
              </w:rPr>
              <w:t xml:space="preserve">심리·감정 Q21~24 (×2)</w:t>
            </w:r>
          </w:p>
        </w:tc>
        <w:tc>
          <w:tcPr>
            <w:tcW w:type="dxa" w:w="1950"/>
            <w:tcBorders>
              <w:top w:val="single" w:color="B0AFA8" w:sz="4"/>
              <w:left w:val="single" w:color="B0AFA8" w:sz="4"/>
              <w:bottom w:val="single" w:color="B0AFA8" w:sz="4"/>
              <w:right w:val="single" w:color="B0AFA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815"/>
                <w:sz w:val="18"/>
                <w:szCs w:val="18"/>
              </w:rPr>
              <w:t xml:space="preserve"/>
            </w:r>
          </w:p>
        </w:tc>
        <w:tc>
          <w:tcPr>
            <w:tcW w:type="dxa" w:w="1950"/>
            <w:tcBorders>
              <w:top w:val="single" w:color="B0AFA8" w:sz="4"/>
              <w:left w:val="single" w:color="B0AFA8" w:sz="4"/>
              <w:bottom w:val="single" w:color="B0AFA8" w:sz="4"/>
              <w:right w:val="single" w:color="B0AFA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815"/>
                <w:sz w:val="18"/>
                <w:szCs w:val="18"/>
              </w:rPr>
              <w:t xml:space="preserve"/>
            </w:r>
          </w:p>
        </w:tc>
        <w:tc>
          <w:tcPr>
            <w:tcW w:type="dxa" w:w="1950"/>
            <w:tcBorders>
              <w:top w:val="single" w:color="B0AFA8" w:sz="4"/>
              <w:left w:val="single" w:color="B0AFA8" w:sz="4"/>
              <w:bottom w:val="single" w:color="B0AFA8" w:sz="4"/>
              <w:right w:val="single" w:color="B0AFA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815"/>
                <w:sz w:val="18"/>
                <w:szCs w:val="18"/>
              </w:rPr>
              <w:t xml:space="preserve"/>
            </w:r>
          </w:p>
        </w:tc>
        <w:tc>
          <w:tcPr>
            <w:tcW w:type="dxa" w:w="1950"/>
            <w:tcBorders>
              <w:top w:val="single" w:color="B0AFA8" w:sz="4"/>
              <w:left w:val="single" w:color="B0AFA8" w:sz="4"/>
              <w:bottom w:val="single" w:color="B0AFA8" w:sz="4"/>
              <w:right w:val="single" w:color="B0AFA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81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560"/>
            <w:tcBorders>
              <w:top w:val="single" w:color="B0AFA8" w:sz="4"/>
              <w:left w:val="single" w:color="B0AFA8" w:sz="4"/>
              <w:bottom w:val="single" w:color="B0AFA8" w:sz="4"/>
              <w:right w:val="single" w:color="B0AFA8" w:sz="4"/>
            </w:tcBorders>
            <w:shd w:fill="F5F3ED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815"/>
                <w:sz w:val="16"/>
                <w:szCs w:val="16"/>
              </w:rPr>
              <w:t xml:space="preserve">PART 6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6B6560"/>
                <w:sz w:val="13"/>
                <w:szCs w:val="13"/>
              </w:rPr>
              <w:t xml:space="preserve">음식 반응 Q25~26 (×2)</w:t>
            </w:r>
          </w:p>
        </w:tc>
        <w:tc>
          <w:tcPr>
            <w:tcW w:type="dxa" w:w="1950"/>
            <w:tcBorders>
              <w:top w:val="single" w:color="B0AFA8" w:sz="4"/>
              <w:left w:val="single" w:color="B0AFA8" w:sz="4"/>
              <w:bottom w:val="single" w:color="B0AFA8" w:sz="4"/>
              <w:right w:val="single" w:color="B0AFA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815"/>
                <w:sz w:val="18"/>
                <w:szCs w:val="18"/>
              </w:rPr>
              <w:t xml:space="preserve"/>
            </w:r>
          </w:p>
        </w:tc>
        <w:tc>
          <w:tcPr>
            <w:tcW w:type="dxa" w:w="1950"/>
            <w:tcBorders>
              <w:top w:val="single" w:color="B0AFA8" w:sz="4"/>
              <w:left w:val="single" w:color="B0AFA8" w:sz="4"/>
              <w:bottom w:val="single" w:color="B0AFA8" w:sz="4"/>
              <w:right w:val="single" w:color="B0AFA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815"/>
                <w:sz w:val="18"/>
                <w:szCs w:val="18"/>
              </w:rPr>
              <w:t xml:space="preserve"/>
            </w:r>
          </w:p>
        </w:tc>
        <w:tc>
          <w:tcPr>
            <w:tcW w:type="dxa" w:w="1950"/>
            <w:tcBorders>
              <w:top w:val="single" w:color="B0AFA8" w:sz="4"/>
              <w:left w:val="single" w:color="B0AFA8" w:sz="4"/>
              <w:bottom w:val="single" w:color="B0AFA8" w:sz="4"/>
              <w:right w:val="single" w:color="B0AFA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815"/>
                <w:sz w:val="18"/>
                <w:szCs w:val="18"/>
              </w:rPr>
              <w:t xml:space="preserve"/>
            </w:r>
          </w:p>
        </w:tc>
        <w:tc>
          <w:tcPr>
            <w:tcW w:type="dxa" w:w="1950"/>
            <w:tcBorders>
              <w:top w:val="single" w:color="B0AFA8" w:sz="4"/>
              <w:left w:val="single" w:color="B0AFA8" w:sz="4"/>
              <w:bottom w:val="single" w:color="B0AFA8" w:sz="4"/>
              <w:right w:val="single" w:color="B0AFA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81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560"/>
            <w:tcBorders>
              <w:top w:val="single" w:color="B0AFA8" w:sz="4"/>
              <w:left w:val="single" w:color="B0AFA8" w:sz="4"/>
              <w:bottom w:val="single" w:color="B0AFA8" w:sz="4"/>
              <w:right w:val="single" w:color="B0AFA8" w:sz="4"/>
            </w:tcBorders>
            <w:shd w:fill="7A5C00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합  계</w:t>
            </w:r>
          </w:p>
        </w:tc>
        <w:tc>
          <w:tcPr>
            <w:tcW w:type="dxa" w:w="1950"/>
            <w:tcBorders>
              <w:top w:val="single" w:color="B0AFA8" w:sz="4"/>
              <w:left w:val="single" w:color="B0AFA8" w:sz="4"/>
              <w:bottom w:val="single" w:color="B0AFA8" w:sz="4"/>
              <w:right w:val="single" w:color="B0AFA8" w:sz="4"/>
            </w:tcBorders>
            <w:shd w:fill="FD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815"/>
                <w:sz w:val="18"/>
                <w:szCs w:val="18"/>
              </w:rPr>
              <w:t xml:space="preserve"/>
            </w:r>
          </w:p>
        </w:tc>
        <w:tc>
          <w:tcPr>
            <w:tcW w:type="dxa" w:w="1950"/>
            <w:tcBorders>
              <w:top w:val="single" w:color="B0AFA8" w:sz="4"/>
              <w:left w:val="single" w:color="B0AFA8" w:sz="4"/>
              <w:bottom w:val="single" w:color="B0AFA8" w:sz="4"/>
              <w:right w:val="single" w:color="B0AFA8" w:sz="4"/>
            </w:tcBorders>
            <w:shd w:fill="EDF7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815"/>
                <w:sz w:val="18"/>
                <w:szCs w:val="18"/>
              </w:rPr>
              <w:t xml:space="preserve"/>
            </w:r>
          </w:p>
        </w:tc>
        <w:tc>
          <w:tcPr>
            <w:tcW w:type="dxa" w:w="1950"/>
            <w:tcBorders>
              <w:top w:val="single" w:color="B0AFA8" w:sz="4"/>
              <w:left w:val="single" w:color="B0AFA8" w:sz="4"/>
              <w:bottom w:val="single" w:color="B0AFA8" w:sz="4"/>
              <w:right w:val="single" w:color="B0AFA8" w:sz="4"/>
            </w:tcBorders>
            <w:shd w:fill="FEF3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815"/>
                <w:sz w:val="18"/>
                <w:szCs w:val="18"/>
              </w:rPr>
              <w:t xml:space="preserve"/>
            </w:r>
          </w:p>
        </w:tc>
        <w:tc>
          <w:tcPr>
            <w:tcW w:type="dxa" w:w="1950"/>
            <w:tcBorders>
              <w:top w:val="single" w:color="B0AFA8" w:sz="4"/>
              <w:left w:val="single" w:color="B0AFA8" w:sz="4"/>
              <w:bottom w:val="single" w:color="B0AFA8" w:sz="4"/>
              <w:right w:val="single" w:color="B0AFA8" w:sz="4"/>
            </w:tcBorders>
            <w:shd w:fill="EAEF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815"/>
                <w:sz w:val="18"/>
                <w:szCs w:val="18"/>
              </w:rPr>
              <w:t xml:space="preserve"/>
            </w:r>
          </w:p>
        </w:tc>
      </w:tr>
    </w:tbl>
    <w:p>
      <w:r>
        <w:rPr>
          <w:rFonts w:ascii="맑은 고딕" w:cs="맑은 고딕" w:eastAsia="맑은 고딕" w:hAnsi="맑은 고딕"/>
          <w:b w:val="false"/>
          <w:bCs w:val="false"/>
          <w:color w:val="1A1815"/>
          <w:sz w:val="18"/>
          <w:szCs w:val="18"/>
        </w:rPr>
        <w:t xml:space="preserve"/>
      </w:r>
    </w:p>
    <w:p>
      <w:pPr>
        <w:spacing w:after="40" w:before="4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6B6560"/>
          <w:sz w:val="14"/>
          <w:szCs w:val="14"/>
        </w:rPr>
        <w:t xml:space="preserve">* 가중치: 체형·생리·성격·심리·음식(×2) / 예아니오(×1).  </w:t>
      </w:r>
      <w:r>
        <w:rPr>
          <w:rFonts w:ascii="맑은 고딕" w:cs="맑은 고딕" w:eastAsia="맑은 고딕" w:hAnsi="맑은 고딕"/>
          <w:b/>
          <w:bCs/>
          <w:color w:val="8B1A1A"/>
          <w:sz w:val="14"/>
          <w:szCs w:val="14"/>
        </w:rPr>
        <w:t xml:space="preserve">인구비가 매우 낮은 태양인은 다른 체질을 압도적으로 넘어야 판정합니다.</w:t>
      </w:r>
    </w:p>
    <w:p>
      <w:r>
        <w:rPr>
          <w:rFonts w:ascii="맑은 고딕" w:cs="맑은 고딕" w:eastAsia="맑은 고딕" w:hAnsi="맑은 고딕"/>
          <w:b w:val="false"/>
          <w:bCs w:val="false"/>
          <w:color w:val="1A1815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A5C00" w:sz="4"/>
              <w:left w:val="single" w:color="7A5C00" w:sz="4"/>
              <w:bottom w:val="single" w:color="7A5C00" w:sz="4"/>
              <w:right w:val="single" w:color="7A5C00" w:sz="4"/>
            </w:tcBorders>
            <w:shd w:fill="FEF9E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7A5C00"/>
                <w:sz w:val="18"/>
                <w:szCs w:val="18"/>
              </w:rPr>
              <w:t xml:space="preserve">소증 한열 판정 (素證 寒熱)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815"/>
                <w:sz w:val="15"/>
                <w:szCs w:val="15"/>
              </w:rPr>
              <w:t xml:space="preserve">OX 문항을 근거로 한자(寒者) 또는 열자(熱者)를 판정합니다.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815"/>
                <w:sz w:val="16"/>
                <w:szCs w:val="16"/>
              </w:rPr>
              <w:t xml:space="preserve">· </w:t>
            </w:r>
            <w:r>
              <w:rPr>
                <w:rFonts w:ascii="맑은 고딕" w:cs="맑은 고딕" w:eastAsia="맑은 고딕" w:hAnsi="맑은 고딕"/>
                <w:b/>
                <w:bCs/>
                <w:color w:val="1A1815"/>
                <w:sz w:val="16"/>
                <w:szCs w:val="16"/>
              </w:rPr>
              <w:t xml:space="preserve">일반 한열 판정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815"/>
                <w:sz w:val="16"/>
                <w:szCs w:val="16"/>
              </w:rPr>
              <w:t xml:space="preserve"> (태양·태음·소음인): Q9·Q10 기준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815"/>
                <w:sz w:val="16"/>
                <w:szCs w:val="16"/>
              </w:rPr>
              <w:t xml:space="preserve"> 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815"/>
                <w:sz w:val="16"/>
                <w:szCs w:val="16"/>
              </w:rPr>
              <w:t xml:space="preserve">Q9 예 + Q10 예  →  </w:t>
            </w:r>
            <w:r>
              <w:rPr>
                <w:rFonts w:ascii="맑은 고딕" w:cs="맑은 고딕" w:eastAsia="맑은 고딕" w:hAnsi="맑은 고딕"/>
                <w:b/>
                <w:bCs/>
                <w:color w:val="1A3A6B"/>
                <w:sz w:val="16"/>
                <w:szCs w:val="16"/>
              </w:rPr>
              <w:t xml:space="preserve">寒者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815"/>
                <w:sz w:val="16"/>
                <w:szCs w:val="16"/>
              </w:rPr>
              <w:t xml:space="preserve">   /   Q9 아니오 + Q10 아니오  →  </w:t>
            </w:r>
            <w:r>
              <w:rPr>
                <w:rFonts w:ascii="맑은 고딕" w:cs="맑은 고딕" w:eastAsia="맑은 고딕" w:hAnsi="맑은 고딕"/>
                <w:b/>
                <w:bCs/>
                <w:color w:val="8B1A1A"/>
                <w:sz w:val="16"/>
                <w:szCs w:val="16"/>
              </w:rPr>
              <w:t xml:space="preserve">熱者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815"/>
                <w:sz w:val="16"/>
                <w:szCs w:val="16"/>
              </w:rPr>
              <w:t xml:space="preserve">· </w:t>
            </w:r>
            <w:r>
              <w:rPr>
                <w:rFonts w:ascii="맑은 고딕" w:cs="맑은 고딕" w:eastAsia="맑은 고딕" w:hAnsi="맑은 고딕"/>
                <w:b/>
                <w:bCs/>
                <w:color w:val="1A1815"/>
                <w:sz w:val="16"/>
                <w:szCs w:val="16"/>
              </w:rPr>
              <w:t xml:space="preserve">소양인 한열 판정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815"/>
                <w:sz w:val="16"/>
                <w:szCs w:val="16"/>
              </w:rPr>
              <w:t xml:space="preserve">: Q11 기준 (대변·커피 무관)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815"/>
                <w:sz w:val="16"/>
                <w:szCs w:val="16"/>
              </w:rPr>
              <w:t xml:space="preserve"> 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815"/>
                <w:sz w:val="16"/>
                <w:szCs w:val="16"/>
              </w:rPr>
              <w:t xml:space="preserve">Q11 아니오 (가스 안 참)  →  </w:t>
            </w:r>
            <w:r>
              <w:rPr>
                <w:rFonts w:ascii="맑은 고딕" w:cs="맑은 고딕" w:eastAsia="맑은 고딕" w:hAnsi="맑은 고딕"/>
                <w:b/>
                <w:bCs/>
                <w:color w:val="8B1A1A"/>
                <w:sz w:val="16"/>
                <w:szCs w:val="16"/>
              </w:rPr>
              <w:t xml:space="preserve">熱者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815"/>
                <w:sz w:val="16"/>
                <w:szCs w:val="16"/>
              </w:rPr>
              <w:t xml:space="preserve">   /   Q11 예 (가스 잘 참)  →  </w:t>
            </w:r>
            <w:r>
              <w:rPr>
                <w:rFonts w:ascii="맑은 고딕" w:cs="맑은 고딕" w:eastAsia="맑은 고딕" w:hAnsi="맑은 고딕"/>
                <w:b/>
                <w:bCs/>
                <w:color w:val="1A3A6B"/>
                <w:sz w:val="16"/>
                <w:szCs w:val="16"/>
              </w:rPr>
              <w:t xml:space="preserve">寒者</w:t>
            </w:r>
          </w:p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815"/>
                <w:sz w:val="18"/>
                <w:szCs w:val="18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815"/>
                <w:sz w:val="17"/>
                <w:szCs w:val="17"/>
              </w:rPr>
              <w:t xml:space="preserve">판정 결과 :   □ 寒者 (한자)     □ 熱者 (열자)     □ 한열 혼재 (추가 면담)</w:t>
            </w:r>
          </w:p>
        </w:tc>
      </w:tr>
    </w:tbl>
    <w:p>
      <w:r>
        <w:rPr>
          <w:rFonts w:ascii="맑은 고딕" w:cs="맑은 고딕" w:eastAsia="맑은 고딕" w:hAnsi="맑은 고딕"/>
          <w:b w:val="false"/>
          <w:bCs w:val="false"/>
          <w:color w:val="1A1815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04000" w:sz="4"/>
              <w:left w:val="single" w:color="A04000" w:sz="24"/>
              <w:bottom w:val="single" w:color="A04000" w:sz="4"/>
              <w:right w:val="none" w:color="FFFFFF" w:sz="0"/>
            </w:tcBorders>
            <w:shd w:fill="FEF3E6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A04000"/>
                <w:sz w:val="22"/>
                <w:szCs w:val="22"/>
              </w:rPr>
              <w:t xml:space="preserve">체질별 임상 가이드 (참고)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5C5650"/>
                <w:sz w:val="16"/>
                <w:szCs w:val="16"/>
              </w:rPr>
              <w:t xml:space="preserve">안준철 사상의학 방법론 — 소증·처방 분기·인구비</w:t>
            </w:r>
          </w:p>
        </w:tc>
      </w:tr>
    </w:tbl>
    <w:p>
      <w:r>
        <w:rPr>
          <w:rFonts w:ascii="맑은 고딕" w:cs="맑은 고딕" w:eastAsia="맑은 고딕" w:hAnsi="맑은 고딕"/>
          <w:b w:val="false"/>
          <w:bCs w:val="false"/>
          <w:color w:val="1A1815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0AFA8" w:sz="4"/>
              <w:left w:val="single" w:color="B0AFA8" w:sz="4"/>
              <w:bottom w:val="single" w:color="B0AFA8" w:sz="4"/>
              <w:right w:val="single" w:color="B0AFA8" w:sz="4"/>
            </w:tcBorders>
            <w:shd w:fill="FDF0F0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8B1A1A"/>
                <w:sz w:val="17"/>
                <w:szCs w:val="17"/>
              </w:rPr>
              <w:t xml:space="preserve">태양인 (太陽人)</w:t>
            </w:r>
          </w:p>
        </w:tc>
        <w:tc>
          <w:tcPr>
            <w:tcW w:type="dxa" w:w="2340"/>
            <w:tcBorders>
              <w:top w:val="single" w:color="B0AFA8" w:sz="4"/>
              <w:left w:val="single" w:color="B0AFA8" w:sz="4"/>
              <w:bottom w:val="single" w:color="B0AFA8" w:sz="4"/>
              <w:right w:val="single" w:color="B0AFA8" w:sz="4"/>
            </w:tcBorders>
            <w:shd w:fill="EDF7F1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4A2E"/>
                <w:sz w:val="17"/>
                <w:szCs w:val="17"/>
              </w:rPr>
              <w:t xml:space="preserve">태음인 (太陰人)</w:t>
            </w:r>
          </w:p>
        </w:tc>
        <w:tc>
          <w:tcPr>
            <w:tcW w:type="dxa" w:w="2340"/>
            <w:tcBorders>
              <w:top w:val="single" w:color="B0AFA8" w:sz="4"/>
              <w:left w:val="single" w:color="B0AFA8" w:sz="4"/>
              <w:bottom w:val="single" w:color="B0AFA8" w:sz="4"/>
              <w:right w:val="single" w:color="B0AFA8" w:sz="4"/>
            </w:tcBorders>
            <w:shd w:fill="FEF3E6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A04000"/>
                <w:sz w:val="17"/>
                <w:szCs w:val="17"/>
              </w:rPr>
              <w:t xml:space="preserve">소양인 (少陽人)</w:t>
            </w:r>
          </w:p>
        </w:tc>
        <w:tc>
          <w:tcPr>
            <w:tcW w:type="dxa" w:w="2340"/>
            <w:tcBorders>
              <w:top w:val="single" w:color="B0AFA8" w:sz="4"/>
              <w:left w:val="single" w:color="B0AFA8" w:sz="4"/>
              <w:bottom w:val="single" w:color="B0AFA8" w:sz="4"/>
              <w:right w:val="single" w:color="B0AFA8" w:sz="4"/>
            </w:tcBorders>
            <w:shd w:fill="EAEFF8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6B"/>
                <w:sz w:val="17"/>
                <w:szCs w:val="17"/>
              </w:rPr>
              <w:t xml:space="preserve">소음인 (少陰人)</w:t>
            </w:r>
          </w:p>
        </w:tc>
      </w:tr>
      <w:tr>
        <w:tc>
          <w:tcPr>
            <w:tcW w:type="dxa" w:w="9360"/>
            <w:gridSpan w:val="4"/>
            <w:tcBorders>
              <w:top w:val="single" w:color="B0AFA8" w:sz="4"/>
              <w:left w:val="single" w:color="B0AFA8" w:sz="4"/>
              <w:bottom w:val="single" w:color="B0AFA8" w:sz="4"/>
              <w:right w:val="single" w:color="B0AFA8" w:sz="4"/>
            </w:tcBorders>
            <w:shd w:fill="F5F3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5C5650"/>
                <w:sz w:val="15"/>
                <w:szCs w:val="15"/>
              </w:rPr>
              <w:t xml:space="preserve">▌ 장부 (臟腑)</w:t>
            </w:r>
          </w:p>
        </w:tc>
      </w:tr>
      <w:tr>
        <w:tc>
          <w:tcPr>
            <w:tcW w:type="dxa" w:w="2340"/>
            <w:tcBorders>
              <w:top w:val="single" w:color="B0AFA8" w:sz="4"/>
              <w:left w:val="single" w:color="B0AFA8" w:sz="4"/>
              <w:bottom w:val="single" w:color="B0AFA8" w:sz="4"/>
              <w:right w:val="single" w:color="B0AFA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815"/>
                <w:sz w:val="14"/>
                <w:szCs w:val="14"/>
              </w:rPr>
              <w:t xml:space="preserve">肺大肝小</w:t>
            </w:r>
          </w:p>
        </w:tc>
        <w:tc>
          <w:tcPr>
            <w:tcW w:type="dxa" w:w="2340"/>
            <w:tcBorders>
              <w:top w:val="single" w:color="B0AFA8" w:sz="4"/>
              <w:left w:val="single" w:color="B0AFA8" w:sz="4"/>
              <w:bottom w:val="single" w:color="B0AFA8" w:sz="4"/>
              <w:right w:val="single" w:color="B0AFA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815"/>
                <w:sz w:val="14"/>
                <w:szCs w:val="14"/>
              </w:rPr>
              <w:t xml:space="preserve">肝大肺小</w:t>
            </w:r>
          </w:p>
        </w:tc>
        <w:tc>
          <w:tcPr>
            <w:tcW w:type="dxa" w:w="2340"/>
            <w:tcBorders>
              <w:top w:val="single" w:color="B0AFA8" w:sz="4"/>
              <w:left w:val="single" w:color="B0AFA8" w:sz="4"/>
              <w:bottom w:val="single" w:color="B0AFA8" w:sz="4"/>
              <w:right w:val="single" w:color="B0AFA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815"/>
                <w:sz w:val="14"/>
                <w:szCs w:val="14"/>
              </w:rPr>
              <w:t xml:space="preserve">脾大腎小</w:t>
            </w:r>
          </w:p>
        </w:tc>
        <w:tc>
          <w:tcPr>
            <w:tcW w:type="dxa" w:w="2340"/>
            <w:tcBorders>
              <w:top w:val="single" w:color="B0AFA8" w:sz="4"/>
              <w:left w:val="single" w:color="B0AFA8" w:sz="4"/>
              <w:bottom w:val="single" w:color="B0AFA8" w:sz="4"/>
              <w:right w:val="single" w:color="B0AFA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815"/>
                <w:sz w:val="14"/>
                <w:szCs w:val="14"/>
              </w:rPr>
              <w:t xml:space="preserve">腎大脾小</w:t>
            </w:r>
          </w:p>
        </w:tc>
      </w:tr>
      <w:tr>
        <w:tc>
          <w:tcPr>
            <w:tcW w:type="dxa" w:w="9360"/>
            <w:gridSpan w:val="4"/>
            <w:tcBorders>
              <w:top w:val="single" w:color="B0AFA8" w:sz="4"/>
              <w:left w:val="single" w:color="B0AFA8" w:sz="4"/>
              <w:bottom w:val="single" w:color="B0AFA8" w:sz="4"/>
              <w:right w:val="single" w:color="B0AFA8" w:sz="4"/>
            </w:tcBorders>
            <w:shd w:fill="F5F3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5C5650"/>
                <w:sz w:val="15"/>
                <w:szCs w:val="15"/>
              </w:rPr>
              <w:t xml:space="preserve">▌ 건강 지표 (소증 素證)</w:t>
            </w:r>
          </w:p>
        </w:tc>
      </w:tr>
      <w:tr>
        <w:tc>
          <w:tcPr>
            <w:tcW w:type="dxa" w:w="2340"/>
            <w:tcBorders>
              <w:top w:val="single" w:color="B0AFA8" w:sz="4"/>
              <w:left w:val="single" w:color="B0AFA8" w:sz="4"/>
              <w:bottom w:val="single" w:color="B0AFA8" w:sz="4"/>
              <w:right w:val="single" w:color="B0AFA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815"/>
                <w:sz w:val="14"/>
                <w:szCs w:val="14"/>
              </w:rPr>
              <w:t xml:space="preserve">소변 소통</w:t>
            </w:r>
          </w:p>
        </w:tc>
        <w:tc>
          <w:tcPr>
            <w:tcW w:type="dxa" w:w="2340"/>
            <w:tcBorders>
              <w:top w:val="single" w:color="B0AFA8" w:sz="4"/>
              <w:left w:val="single" w:color="B0AFA8" w:sz="4"/>
              <w:bottom w:val="single" w:color="B0AFA8" w:sz="4"/>
              <w:right w:val="single" w:color="B0AFA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815"/>
                <w:sz w:val="14"/>
                <w:szCs w:val="14"/>
              </w:rPr>
              <w:t xml:space="preserve">땀 발산</w:t>
            </w:r>
          </w:p>
        </w:tc>
        <w:tc>
          <w:tcPr>
            <w:tcW w:type="dxa" w:w="2340"/>
            <w:tcBorders>
              <w:top w:val="single" w:color="B0AFA8" w:sz="4"/>
              <w:left w:val="single" w:color="B0AFA8" w:sz="4"/>
              <w:bottom w:val="single" w:color="B0AFA8" w:sz="4"/>
              <w:right w:val="single" w:color="B0AFA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815"/>
                <w:sz w:val="14"/>
                <w:szCs w:val="14"/>
              </w:rPr>
              <w:t xml:space="preserve">대변 순조</w:t>
            </w:r>
          </w:p>
        </w:tc>
        <w:tc>
          <w:tcPr>
            <w:tcW w:type="dxa" w:w="2340"/>
            <w:tcBorders>
              <w:top w:val="single" w:color="B0AFA8" w:sz="4"/>
              <w:left w:val="single" w:color="B0AFA8" w:sz="4"/>
              <w:bottom w:val="single" w:color="B0AFA8" w:sz="4"/>
              <w:right w:val="single" w:color="B0AFA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815"/>
                <w:sz w:val="14"/>
                <w:szCs w:val="14"/>
              </w:rPr>
              <w:t xml:space="preserve">소화·식욕</w:t>
            </w:r>
          </w:p>
        </w:tc>
      </w:tr>
      <w:tr>
        <w:tc>
          <w:tcPr>
            <w:tcW w:type="dxa" w:w="9360"/>
            <w:gridSpan w:val="4"/>
            <w:tcBorders>
              <w:top w:val="single" w:color="B0AFA8" w:sz="4"/>
              <w:left w:val="single" w:color="B0AFA8" w:sz="4"/>
              <w:bottom w:val="single" w:color="B0AFA8" w:sz="4"/>
              <w:right w:val="single" w:color="B0AFA8" w:sz="4"/>
            </w:tcBorders>
            <w:shd w:fill="F5F3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5C5650"/>
                <w:sz w:val="15"/>
                <w:szCs w:val="15"/>
              </w:rPr>
              <w:t xml:space="preserve">▌ 가장 먼저 나타나는 이상 신호</w:t>
            </w:r>
          </w:p>
        </w:tc>
      </w:tr>
      <w:tr>
        <w:tc>
          <w:tcPr>
            <w:tcW w:type="dxa" w:w="2340"/>
            <w:tcBorders>
              <w:top w:val="single" w:color="B0AFA8" w:sz="4"/>
              <w:left w:val="single" w:color="B0AFA8" w:sz="4"/>
              <w:bottom w:val="single" w:color="B0AFA8" w:sz="4"/>
              <w:right w:val="single" w:color="B0AFA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815"/>
                <w:sz w:val="14"/>
                <w:szCs w:val="14"/>
              </w:rPr>
              <w:t xml:space="preserve">소변 불편</w:t>
            </w:r>
          </w:p>
        </w:tc>
        <w:tc>
          <w:tcPr>
            <w:tcW w:type="dxa" w:w="2340"/>
            <w:tcBorders>
              <w:top w:val="single" w:color="B0AFA8" w:sz="4"/>
              <w:left w:val="single" w:color="B0AFA8" w:sz="4"/>
              <w:bottom w:val="single" w:color="B0AFA8" w:sz="4"/>
              <w:right w:val="single" w:color="B0AFA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815"/>
                <w:sz w:val="14"/>
                <w:szCs w:val="14"/>
              </w:rPr>
              <w:t xml:space="preserve">땀 안 나고 답답</w:t>
            </w:r>
          </w:p>
        </w:tc>
        <w:tc>
          <w:tcPr>
            <w:tcW w:type="dxa" w:w="2340"/>
            <w:tcBorders>
              <w:top w:val="single" w:color="B0AFA8" w:sz="4"/>
              <w:left w:val="single" w:color="B0AFA8" w:sz="4"/>
              <w:bottom w:val="single" w:color="B0AFA8" w:sz="4"/>
              <w:right w:val="single" w:color="B0AFA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815"/>
                <w:sz w:val="14"/>
                <w:szCs w:val="14"/>
              </w:rPr>
              <w:t xml:space="preserve">변비·대변 굳음</w:t>
            </w:r>
          </w:p>
        </w:tc>
        <w:tc>
          <w:tcPr>
            <w:tcW w:type="dxa" w:w="2340"/>
            <w:tcBorders>
              <w:top w:val="single" w:color="B0AFA8" w:sz="4"/>
              <w:left w:val="single" w:color="B0AFA8" w:sz="4"/>
              <w:bottom w:val="single" w:color="B0AFA8" w:sz="4"/>
              <w:right w:val="single" w:color="B0AFA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815"/>
                <w:sz w:val="14"/>
                <w:szCs w:val="14"/>
              </w:rPr>
              <w:t xml:space="preserve">소화불량·식욕저하</w:t>
            </w:r>
          </w:p>
        </w:tc>
      </w:tr>
      <w:tr>
        <w:tc>
          <w:tcPr>
            <w:tcW w:type="dxa" w:w="9360"/>
            <w:gridSpan w:val="4"/>
            <w:tcBorders>
              <w:top w:val="single" w:color="B0AFA8" w:sz="4"/>
              <w:left w:val="single" w:color="B0AFA8" w:sz="4"/>
              <w:bottom w:val="single" w:color="B0AFA8" w:sz="4"/>
              <w:right w:val="single" w:color="B0AFA8" w:sz="4"/>
            </w:tcBorders>
            <w:shd w:fill="F5F3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5C5650"/>
                <w:sz w:val="15"/>
                <w:szCs w:val="15"/>
              </w:rPr>
              <w:t xml:space="preserve">▌ 처방 방향 (한자 寒者)</w:t>
            </w:r>
          </w:p>
        </w:tc>
      </w:tr>
      <w:tr>
        <w:tc>
          <w:tcPr>
            <w:tcW w:type="dxa" w:w="2340"/>
            <w:tcBorders>
              <w:top w:val="single" w:color="B0AFA8" w:sz="4"/>
              <w:left w:val="single" w:color="B0AFA8" w:sz="4"/>
              <w:bottom w:val="single" w:color="B0AFA8" w:sz="4"/>
              <w:right w:val="single" w:color="B0AFA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815"/>
                <w:sz w:val="14"/>
                <w:szCs w:val="14"/>
              </w:rPr>
              <w:t xml:space="preserve">오가피장척탕 가 건강·계피</w:t>
            </w:r>
          </w:p>
        </w:tc>
        <w:tc>
          <w:tcPr>
            <w:tcW w:type="dxa" w:w="2340"/>
            <w:tcBorders>
              <w:top w:val="single" w:color="B0AFA8" w:sz="4"/>
              <w:left w:val="single" w:color="B0AFA8" w:sz="4"/>
              <w:bottom w:val="single" w:color="B0AFA8" w:sz="4"/>
              <w:right w:val="single" w:color="B0AFA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815"/>
                <w:sz w:val="14"/>
                <w:szCs w:val="14"/>
              </w:rPr>
              <w:t xml:space="preserve">태음조위탕·녹용대보탕 (마황 가능)</w:t>
            </w:r>
          </w:p>
        </w:tc>
        <w:tc>
          <w:tcPr>
            <w:tcW w:type="dxa" w:w="2340"/>
            <w:tcBorders>
              <w:top w:val="single" w:color="B0AFA8" w:sz="4"/>
              <w:left w:val="single" w:color="B0AFA8" w:sz="4"/>
              <w:bottom w:val="single" w:color="B0AFA8" w:sz="4"/>
              <w:right w:val="single" w:color="B0AFA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815"/>
                <w:sz w:val="14"/>
                <w:szCs w:val="14"/>
              </w:rPr>
              <w:t xml:space="preserve">형방지황탕·독활지황탕</w:t>
            </w:r>
          </w:p>
        </w:tc>
        <w:tc>
          <w:tcPr>
            <w:tcW w:type="dxa" w:w="2340"/>
            <w:tcBorders>
              <w:top w:val="single" w:color="B0AFA8" w:sz="4"/>
              <w:left w:val="single" w:color="B0AFA8" w:sz="4"/>
              <w:bottom w:val="single" w:color="B0AFA8" w:sz="4"/>
              <w:right w:val="single" w:color="B0AFA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815"/>
                <w:sz w:val="14"/>
                <w:szCs w:val="14"/>
              </w:rPr>
              <w:t xml:space="preserve">향사양위탕·관계부자이중탕</w:t>
            </w:r>
          </w:p>
        </w:tc>
      </w:tr>
      <w:tr>
        <w:tc>
          <w:tcPr>
            <w:tcW w:type="dxa" w:w="9360"/>
            <w:gridSpan w:val="4"/>
            <w:tcBorders>
              <w:top w:val="single" w:color="B0AFA8" w:sz="4"/>
              <w:left w:val="single" w:color="B0AFA8" w:sz="4"/>
              <w:bottom w:val="single" w:color="B0AFA8" w:sz="4"/>
              <w:right w:val="single" w:color="B0AFA8" w:sz="4"/>
            </w:tcBorders>
            <w:shd w:fill="F5F3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5C5650"/>
                <w:sz w:val="15"/>
                <w:szCs w:val="15"/>
              </w:rPr>
              <w:t xml:space="preserve">▌ 처방 방향 (열자 熱者)</w:t>
            </w:r>
          </w:p>
        </w:tc>
      </w:tr>
      <w:tr>
        <w:tc>
          <w:tcPr>
            <w:tcW w:type="dxa" w:w="2340"/>
            <w:tcBorders>
              <w:top w:val="single" w:color="B0AFA8" w:sz="4"/>
              <w:left w:val="single" w:color="B0AFA8" w:sz="4"/>
              <w:bottom w:val="single" w:color="B0AFA8" w:sz="4"/>
              <w:right w:val="single" w:color="B0AFA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815"/>
                <w:sz w:val="14"/>
                <w:szCs w:val="14"/>
              </w:rPr>
              <w:t xml:space="preserve">미후등식장탕 가 갈근·고삼</w:t>
            </w:r>
          </w:p>
        </w:tc>
        <w:tc>
          <w:tcPr>
            <w:tcW w:type="dxa" w:w="2340"/>
            <w:tcBorders>
              <w:top w:val="single" w:color="B0AFA8" w:sz="4"/>
              <w:left w:val="single" w:color="B0AFA8" w:sz="4"/>
              <w:bottom w:val="single" w:color="B0AFA8" w:sz="4"/>
              <w:right w:val="single" w:color="B0AFA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815"/>
                <w:sz w:val="14"/>
                <w:szCs w:val="14"/>
              </w:rPr>
              <w:t xml:space="preserve">갈근조위탕·청심연자탕·하고초청간탕</w:t>
            </w:r>
          </w:p>
        </w:tc>
        <w:tc>
          <w:tcPr>
            <w:tcW w:type="dxa" w:w="2340"/>
            <w:tcBorders>
              <w:top w:val="single" w:color="B0AFA8" w:sz="4"/>
              <w:left w:val="single" w:color="B0AFA8" w:sz="4"/>
              <w:bottom w:val="single" w:color="B0AFA8" w:sz="4"/>
              <w:right w:val="single" w:color="B0AFA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815"/>
                <w:sz w:val="14"/>
                <w:szCs w:val="14"/>
              </w:rPr>
              <w:t xml:space="preserve">양격산화탕·형방사백산·지백지황탕</w:t>
            </w:r>
          </w:p>
        </w:tc>
        <w:tc>
          <w:tcPr>
            <w:tcW w:type="dxa" w:w="2340"/>
            <w:tcBorders>
              <w:top w:val="single" w:color="B0AFA8" w:sz="4"/>
              <w:left w:val="single" w:color="B0AFA8" w:sz="4"/>
              <w:bottom w:val="single" w:color="B0AFA8" w:sz="4"/>
              <w:right w:val="single" w:color="B0AFA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815"/>
                <w:sz w:val="14"/>
                <w:szCs w:val="14"/>
              </w:rPr>
              <w:t xml:space="preserve">보중익기탕·승양익기탕</w:t>
            </w:r>
          </w:p>
        </w:tc>
      </w:tr>
      <w:tr>
        <w:tc>
          <w:tcPr>
            <w:tcW w:type="dxa" w:w="9360"/>
            <w:gridSpan w:val="4"/>
            <w:tcBorders>
              <w:top w:val="single" w:color="B0AFA8" w:sz="4"/>
              <w:left w:val="single" w:color="B0AFA8" w:sz="4"/>
              <w:bottom w:val="single" w:color="B0AFA8" w:sz="4"/>
              <w:right w:val="single" w:color="B0AFA8" w:sz="4"/>
            </w:tcBorders>
            <w:shd w:fill="F5F3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5C5650"/>
                <w:sz w:val="15"/>
                <w:szCs w:val="15"/>
              </w:rPr>
              <w:t xml:space="preserve">▌ 인구비 (Prior)</w:t>
            </w:r>
          </w:p>
        </w:tc>
      </w:tr>
      <w:tr>
        <w:tc>
          <w:tcPr>
            <w:tcW w:type="dxa" w:w="2340"/>
            <w:tcBorders>
              <w:top w:val="single" w:color="B0AFA8" w:sz="4"/>
              <w:left w:val="single" w:color="B0AFA8" w:sz="4"/>
              <w:bottom w:val="single" w:color="B0AFA8" w:sz="4"/>
              <w:right w:val="single" w:color="B0AFA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815"/>
                <w:sz w:val="14"/>
                <w:szCs w:val="14"/>
              </w:rPr>
              <w:t xml:space="preserve">&lt; 0.1% (극소수)</w:t>
            </w:r>
          </w:p>
        </w:tc>
        <w:tc>
          <w:tcPr>
            <w:tcW w:type="dxa" w:w="2340"/>
            <w:tcBorders>
              <w:top w:val="single" w:color="B0AFA8" w:sz="4"/>
              <w:left w:val="single" w:color="B0AFA8" w:sz="4"/>
              <w:bottom w:val="single" w:color="B0AFA8" w:sz="4"/>
              <w:right w:val="single" w:color="B0AFA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815"/>
                <w:sz w:val="14"/>
                <w:szCs w:val="14"/>
              </w:rPr>
              <w:t xml:space="preserve">약 50% (가장 흔함)</w:t>
            </w:r>
          </w:p>
        </w:tc>
        <w:tc>
          <w:tcPr>
            <w:tcW w:type="dxa" w:w="2340"/>
            <w:tcBorders>
              <w:top w:val="single" w:color="B0AFA8" w:sz="4"/>
              <w:left w:val="single" w:color="B0AFA8" w:sz="4"/>
              <w:bottom w:val="single" w:color="B0AFA8" w:sz="4"/>
              <w:right w:val="single" w:color="B0AFA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815"/>
                <w:sz w:val="14"/>
                <w:szCs w:val="14"/>
              </w:rPr>
              <w:t xml:space="preserve">약 25%</w:t>
            </w:r>
          </w:p>
        </w:tc>
        <w:tc>
          <w:tcPr>
            <w:tcW w:type="dxa" w:w="2340"/>
            <w:tcBorders>
              <w:top w:val="single" w:color="B0AFA8" w:sz="4"/>
              <w:left w:val="single" w:color="B0AFA8" w:sz="4"/>
              <w:bottom w:val="single" w:color="B0AFA8" w:sz="4"/>
              <w:right w:val="single" w:color="B0AFA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815"/>
                <w:sz w:val="14"/>
                <w:szCs w:val="14"/>
              </w:rPr>
              <w:t xml:space="preserve">약 25%</w:t>
            </w:r>
          </w:p>
        </w:tc>
      </w:tr>
    </w:tbl>
    <w:p>
      <w:r>
        <w:rPr>
          <w:rFonts w:ascii="맑은 고딕" w:cs="맑은 고딕" w:eastAsia="맑은 고딕" w:hAnsi="맑은 고딕"/>
          <w:b w:val="false"/>
          <w:bCs w:val="false"/>
          <w:color w:val="1A1815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A5C00" w:sz="4"/>
              <w:left w:val="single" w:color="7A5C00" w:sz="4"/>
              <w:bottom w:val="single" w:color="7A5C00" w:sz="4"/>
              <w:right w:val="single" w:color="7A5C00" w:sz="4"/>
            </w:tcBorders>
            <w:shd w:fill="FEF9E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7A5C00"/>
                <w:sz w:val="18"/>
                <w:szCs w:val="18"/>
              </w:rPr>
              <w:t xml:space="preserve">감별 팁 (애매 케이스용)</w:t>
            </w:r>
          </w:p>
          <w:p>
            <w:pPr>
              <w:spacing w:after="50" w:before="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815"/>
                <w:sz w:val="15"/>
                <w:szCs w:val="15"/>
              </w:rPr>
              <w:t xml:space="preserve">◆ 태음 vs 소양 (가장 흔한 감별 쌍) : 흉골각(태음 넓음/소양 좁음) · 땀 흘린 뒤 상쾌함(태음) · 입 크기(소양 더 작음) · 변비 여부(소양 잦음)</w:t>
            </w:r>
          </w:p>
          <w:p>
            <w:pPr>
              <w:spacing w:after="50" w:before="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815"/>
                <w:sz w:val="15"/>
                <w:szCs w:val="15"/>
              </w:rPr>
              <w:t xml:space="preserve">◆ 소음 vs 태양 : 다리 비율(소음 길고/태양 머리 큼) · 코끝 방울(태양 아래로/소음 옆으로) · 눈빛(태양 강렬/소음 부드러움)</w:t>
            </w:r>
          </w:p>
          <w:p>
            <w:pPr>
              <w:spacing w:after="50" w:before="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815"/>
                <w:sz w:val="15"/>
                <w:szCs w:val="15"/>
              </w:rPr>
              <w:t xml:space="preserve">◆ 소양 vs 소음 : 입 크기(소양 작음/소음 두툼) · 상복부 가스(소양 잘 참) · 추위·더위(소음 추위/소양 더위)</w:t>
            </w:r>
          </w:p>
          <w:p>
            <w:pPr>
              <w:spacing w:after="50" w:before="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815"/>
                <w:sz w:val="15"/>
                <w:szCs w:val="15"/>
              </w:rPr>
              <w:t xml:space="preserve">◆ 태음 vs 소음 : 골격 굵기(태음 굵음) · 식사량(태음 많이/소음 적게) · 땀 후 기력 저하(소음만 저하)</w:t>
            </w:r>
          </w:p>
          <w:p>
            <w:pPr>
              <w:spacing w:after="50" w:before="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815"/>
                <w:sz w:val="15"/>
                <w:szCs w:val="15"/>
              </w:rPr>
              <w:t xml:space="preserve">◆ 소양 vs 태양 ★ : 엉덩이 발달 정도(소양 작음/태양 더 납작) · 입 크기(소양 작음/태양 김) · 태양은 0.1% 극소수 — 반드시 약물반응 시험으로 확진</w:t>
            </w:r>
          </w:p>
          <w:p>
            <w:pPr>
              <w:spacing w:after="50" w:before="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815"/>
                <w:sz w:val="15"/>
                <w:szCs w:val="15"/>
              </w:rPr>
              <w:t xml:space="preserve">◆ 체형 ↔ 성격 불일치 케이스 : 안준철·김주 선생님 조언 — 독활지황탕 산제 투여 후 반응 확인 필수</w:t>
            </w:r>
          </w:p>
        </w:tc>
      </w:tr>
    </w:tbl>
    <w:p>
      <w:r>
        <w:rPr>
          <w:rFonts w:ascii="맑은 고딕" w:cs="맑은 고딕" w:eastAsia="맑은 고딕" w:hAnsi="맑은 고딕"/>
          <w:b w:val="false"/>
          <w:bCs w:val="false"/>
          <w:color w:val="1A1815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4A2E" w:sz="4"/>
              <w:left w:val="single" w:color="1A4A2E" w:sz="24"/>
              <w:bottom w:val="single" w:color="1A4A2E" w:sz="4"/>
              <w:right w:val="none" w:color="FFFFFF" w:sz="0"/>
            </w:tcBorders>
            <w:shd w:fill="EDF7F1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4A2E"/>
                <w:sz w:val="22"/>
                <w:szCs w:val="22"/>
              </w:rPr>
              <w:t xml:space="preserve">원장 최종 판정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5C5650"/>
                <w:sz w:val="16"/>
                <w:szCs w:val="16"/>
              </w:rPr>
              <w:t xml:space="preserve">STEP 1 시진 + STEP 2 소증 + STEP 3 성정을 종합하여 판정하세요.</w:t>
            </w:r>
          </w:p>
        </w:tc>
      </w:tr>
    </w:tbl>
    <w:p>
      <w:r>
        <w:rPr>
          <w:rFonts w:ascii="맑은 고딕" w:cs="맑은 고딕" w:eastAsia="맑은 고딕" w:hAnsi="맑은 고딕"/>
          <w:b w:val="false"/>
          <w:bCs w:val="false"/>
          <w:color w:val="1A1815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0AFA8" w:sz="4"/>
              <w:left w:val="single" w:color="B0AFA8" w:sz="4"/>
              <w:bottom w:val="single" w:color="B0AFA8" w:sz="4"/>
              <w:right w:val="single" w:color="B0AFA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5C5650"/>
                <w:sz w:val="16"/>
                <w:szCs w:val="16"/>
              </w:rPr>
              <w:t xml:space="preserve">설문 결과 1순위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815"/>
                <w:sz w:val="17"/>
                <w:szCs w:val="17"/>
              </w:rPr>
              <w:t xml:space="preserve">□ 태양인   □ 태음인   □ 소양인   □ 소음인</w:t>
            </w:r>
          </w:p>
        </w:tc>
        <w:tc>
          <w:tcPr>
            <w:tcW w:type="dxa" w:w="4680"/>
            <w:tcBorders>
              <w:top w:val="single" w:color="B0AFA8" w:sz="4"/>
              <w:left w:val="single" w:color="B0AFA8" w:sz="4"/>
              <w:bottom w:val="single" w:color="B0AFA8" w:sz="4"/>
              <w:right w:val="single" w:color="B0AFA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5C5650"/>
                <w:sz w:val="16"/>
                <w:szCs w:val="16"/>
              </w:rPr>
              <w:t xml:space="preserve">설문 결과 2순위 (감별 후보)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815"/>
                <w:sz w:val="17"/>
                <w:szCs w:val="17"/>
              </w:rPr>
              <w:t xml:space="preserve">□ 태양인   □ 태음인   □ 소양인   □ 소음인</w:t>
            </w:r>
          </w:p>
        </w:tc>
      </w:tr>
      <w:tr>
        <w:tc>
          <w:tcPr>
            <w:tcW w:type="dxa" w:w="4680"/>
            <w:tcBorders>
              <w:top w:val="single" w:color="B0AFA8" w:sz="4"/>
              <w:left w:val="single" w:color="B0AFA8" w:sz="4"/>
              <w:bottom w:val="single" w:color="B0AFA8" w:sz="4"/>
              <w:right w:val="single" w:color="B0AFA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5C5650"/>
                <w:sz w:val="16"/>
                <w:szCs w:val="16"/>
              </w:rPr>
              <w:t xml:space="preserve">판정 신뢰도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815"/>
                <w:sz w:val="17"/>
                <w:szCs w:val="17"/>
              </w:rPr>
              <w:t xml:space="preserve">□ 높음 ✓   □ 보통 (면담)   □ 낮음 (감별 필요)</w:t>
            </w:r>
          </w:p>
        </w:tc>
        <w:tc>
          <w:tcPr>
            <w:tcW w:type="dxa" w:w="4680"/>
            <w:tcBorders>
              <w:top w:val="single" w:color="B0AFA8" w:sz="4"/>
              <w:left w:val="single" w:color="B0AFA8" w:sz="4"/>
              <w:bottom w:val="single" w:color="B0AFA8" w:sz="4"/>
              <w:right w:val="single" w:color="B0AFA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5C5650"/>
                <w:sz w:val="16"/>
                <w:szCs w:val="16"/>
              </w:rPr>
              <w:t xml:space="preserve">한열 판정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815"/>
                <w:sz w:val="17"/>
                <w:szCs w:val="17"/>
              </w:rPr>
              <w:t xml:space="preserve">□ 寒者   □ 熱者   □ 혼재</w:t>
            </w:r>
          </w:p>
        </w:tc>
      </w:tr>
      <w:tr>
        <w:tc>
          <w:tcPr>
            <w:tcW w:type="dxa" w:w="9360"/>
            <w:gridSpan w:val="2"/>
            <w:tcBorders>
              <w:top w:val="single" w:color="B0AFA8" w:sz="4"/>
              <w:left w:val="single" w:color="B0AFA8" w:sz="4"/>
              <w:bottom w:val="single" w:color="B0AFA8" w:sz="4"/>
              <w:right w:val="single" w:color="B0AFA8" w:sz="4"/>
            </w:tcBorders>
            <w:shd w:fill="EDF7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4A2E"/>
                <w:sz w:val="18"/>
                <w:szCs w:val="18"/>
              </w:rPr>
              <w:t xml:space="preserve">원장 최종 판정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815"/>
                <w:sz w:val="18"/>
                <w:szCs w:val="18"/>
              </w:rPr>
              <w:t xml:space="preserve">□ 태양인 (太陽人)     □ 태음인 (太陰人)     □ 소양인 (少陽人)     □ 소음인 (少陰人)     □ 판정 보류</w:t>
            </w:r>
          </w:p>
        </w:tc>
      </w:tr>
      <w:tr>
        <w:tc>
          <w:tcPr>
            <w:tcW w:type="dxa" w:w="9360"/>
            <w:gridSpan w:val="2"/>
            <w:tcBorders>
              <w:top w:val="single" w:color="B0AFA8" w:sz="4"/>
              <w:left w:val="single" w:color="B0AFA8" w:sz="4"/>
              <w:bottom w:val="single" w:color="B0AFA8" w:sz="4"/>
              <w:right w:val="single" w:color="B0AFA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5C5650"/>
                <w:sz w:val="16"/>
                <w:szCs w:val="16"/>
              </w:rPr>
              <w:t xml:space="preserve">특이 소견 · 처방 방향 · 약물반응 시험</w:t>
            </w:r>
          </w:p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815"/>
                <w:sz w:val="18"/>
                <w:szCs w:val="18"/>
              </w:rPr>
              <w:t xml:space="preserve"/>
            </w:r>
          </w:p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815"/>
                <w:sz w:val="18"/>
                <w:szCs w:val="18"/>
              </w:rPr>
              <w:t xml:space="preserve"/>
            </w:r>
          </w:p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815"/>
                <w:sz w:val="18"/>
                <w:szCs w:val="18"/>
              </w:rPr>
              <w:t xml:space="preserve"/>
            </w:r>
          </w:p>
        </w:tc>
      </w:tr>
    </w:tbl>
    <w:sectPr>
      <w:footerReference w:type="default" r:id="rId7"/>
      <w:pgSz w:w="11906" w:h="16838" w:orient="portrait"/>
      <w:pgMar w:top="10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b w:val="false"/>
        <w:bCs w:val="false"/>
        <w:color w:val="9C9590"/>
        <w:sz w:val="14"/>
        <w:szCs w:val="14"/>
      </w:rPr>
      <w:t xml:space="preserve">온누리 한의원 · 사상체질 감별 설문지 v21 · </w:t>
    </w:r>
    <w:r>
      <w:rPr>
        <w:rFonts w:ascii="맑은 고딕" w:cs="맑은 고딕" w:eastAsia="맑은 고딕" w:hAnsi="맑은 고딕"/>
        <w:color w:val="9C9590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b w:val="false"/>
        <w:bCs w:val="false"/>
        <w:color w:val="9C9590"/>
        <w:sz w:val="14"/>
        <w:szCs w:val="14"/>
      </w:rPr>
      <w:t xml:space="preserve"> / </w:t>
    </w:r>
    <w:r>
      <w:rPr>
        <w:rFonts w:ascii="맑은 고딕" w:cs="맑은 고딕" w:eastAsia="맑은 고딕" w:hAnsi="맑은 고딕"/>
        <w:color w:val="9C9590"/>
        <w:sz w:val="14"/>
        <w:szCs w:val="14"/>
      </w:rPr>
      <w:fldChar w:fldCharType="begin"/>
      <w:instrText xml:space="preserve">NUMPAGES</w:instrText>
      <w:fldChar w:fldCharType="separate"/>
      <w:fldChar w:fldCharType="end"/>
    </w:r>
    <w:r>
      <w:rPr>
        <w:rFonts w:ascii="맑은 고딕" w:cs="맑은 고딕" w:eastAsia="맑은 고딕" w:hAnsi="맑은 고딕"/>
        <w:b w:val="false"/>
        <w:bCs w:val="false"/>
        <w:color w:val="9C9590"/>
        <w:sz w:val="14"/>
        <w:szCs w:val="14"/>
      </w:rPr>
      <w:t xml:space="preserve">  ·  본 설문은 자가진단 보조 자료이며 최종 판정은 원장 진찰을 기준으로 합니다.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2026-05-18T06:58:31.118Z</dcterms:created>
  <dcterms:modified xsi:type="dcterms:W3CDTF">2026-05-18T06:58:31.120Z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