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12" w:rsidRPr="00905A39" w:rsidRDefault="00C55012" w:rsidP="00C55012">
      <w:pPr>
        <w:spacing w:line="276" w:lineRule="auto"/>
        <w:jc w:val="center"/>
        <w:rPr>
          <w:sz w:val="120"/>
          <w:szCs w:val="120"/>
          <w:lang w:val="en-US"/>
        </w:rPr>
      </w:pPr>
    </w:p>
    <w:p w:rsidR="00C55012" w:rsidRPr="00905A39" w:rsidRDefault="00C55012" w:rsidP="00C55012">
      <w:pPr>
        <w:spacing w:line="276" w:lineRule="auto"/>
        <w:jc w:val="center"/>
        <w:rPr>
          <w:b/>
          <w:sz w:val="260"/>
          <w:szCs w:val="260"/>
          <w:lang w:val="en-US"/>
        </w:rPr>
      </w:pPr>
      <w:r w:rsidRPr="00905A39">
        <w:rPr>
          <w:b/>
          <w:sz w:val="260"/>
          <w:szCs w:val="260"/>
          <w:lang w:val="en-US"/>
        </w:rPr>
        <w:t>KHU CHẤT</w:t>
      </w:r>
    </w:p>
    <w:p w:rsidR="00E8736C" w:rsidRPr="00905A39" w:rsidRDefault="00C55012" w:rsidP="00C55012">
      <w:pPr>
        <w:spacing w:line="276" w:lineRule="auto"/>
        <w:jc w:val="center"/>
        <w:rPr>
          <w:sz w:val="260"/>
          <w:szCs w:val="260"/>
          <w:lang w:val="en-US"/>
        </w:rPr>
      </w:pPr>
      <w:r w:rsidRPr="00905A39">
        <w:rPr>
          <w:b/>
          <w:sz w:val="260"/>
          <w:szCs w:val="260"/>
          <w:lang w:val="en-US"/>
        </w:rPr>
        <w:t>THẢI RẮN</w:t>
      </w:r>
    </w:p>
    <w:p w:rsidR="006623F5" w:rsidRDefault="006623F5" w:rsidP="006623F5">
      <w:pPr>
        <w:spacing w:after="0"/>
        <w:jc w:val="center"/>
        <w:rPr>
          <w:b/>
          <w:sz w:val="110"/>
          <w:szCs w:val="110"/>
          <w:lang w:val="en-US"/>
        </w:rPr>
      </w:pPr>
    </w:p>
    <w:p w:rsidR="00482975" w:rsidRDefault="00482975">
      <w:pPr>
        <w:rPr>
          <w:b/>
          <w:sz w:val="70"/>
          <w:szCs w:val="70"/>
          <w:lang w:val="en-US"/>
        </w:rPr>
      </w:pPr>
      <w:r>
        <w:rPr>
          <w:b/>
          <w:sz w:val="70"/>
          <w:szCs w:val="70"/>
          <w:lang w:val="en-US"/>
        </w:rPr>
        <w:br w:type="page"/>
      </w:r>
    </w:p>
    <w:p w:rsidR="006623F5" w:rsidRPr="00482975" w:rsidRDefault="006623F5" w:rsidP="006623F5">
      <w:pPr>
        <w:spacing w:after="0"/>
        <w:jc w:val="center"/>
        <w:rPr>
          <w:b/>
          <w:sz w:val="70"/>
          <w:szCs w:val="70"/>
          <w:lang w:val="en-US"/>
        </w:rPr>
      </w:pPr>
    </w:p>
    <w:p w:rsidR="00E8736C" w:rsidRPr="002D25E3" w:rsidRDefault="00E8736C" w:rsidP="006623F5">
      <w:pPr>
        <w:spacing w:after="0"/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>MÃ CASNO CTNT</w:t>
      </w:r>
      <w:r w:rsidR="002D25E3" w:rsidRPr="002D25E3">
        <w:rPr>
          <w:b/>
          <w:sz w:val="110"/>
          <w:szCs w:val="110"/>
          <w:lang w:val="en-US"/>
        </w:rPr>
        <w:t xml:space="preserve"> </w:t>
      </w:r>
      <w:r w:rsidRPr="002D25E3">
        <w:rPr>
          <w:b/>
          <w:sz w:val="110"/>
          <w:szCs w:val="110"/>
          <w:lang w:val="en-US"/>
        </w:rPr>
        <w:t>80.302</w:t>
      </w:r>
    </w:p>
    <w:p w:rsidR="002D25E3" w:rsidRPr="00F44DB9" w:rsidRDefault="002D25E3" w:rsidP="002D25E3">
      <w:pPr>
        <w:spacing w:before="240" w:after="0"/>
        <w:jc w:val="center"/>
        <w:rPr>
          <w:sz w:val="60"/>
          <w:szCs w:val="60"/>
          <w:lang w:val="en-US"/>
        </w:rPr>
      </w:pPr>
    </w:p>
    <w:p w:rsidR="00E8736C" w:rsidRPr="002C4FD0" w:rsidRDefault="00E8736C" w:rsidP="00872385">
      <w:pPr>
        <w:spacing w:before="240" w:after="0"/>
        <w:jc w:val="center"/>
        <w:rPr>
          <w:sz w:val="130"/>
          <w:szCs w:val="130"/>
          <w:lang w:val="en-US"/>
        </w:rPr>
      </w:pPr>
      <w:r w:rsidRPr="002C4FD0">
        <w:rPr>
          <w:sz w:val="130"/>
          <w:szCs w:val="130"/>
          <w:lang w:val="en-US"/>
        </w:rPr>
        <w:t>BÙN THẢI LẦN CHẤT KẾT DÍNH</w:t>
      </w:r>
    </w:p>
    <w:p w:rsidR="00061A08" w:rsidRPr="00F44DB9" w:rsidRDefault="00872385" w:rsidP="00061A08">
      <w:pPr>
        <w:spacing w:before="240" w:after="0"/>
        <w:jc w:val="center"/>
        <w:rPr>
          <w:sz w:val="110"/>
          <w:szCs w:val="110"/>
          <w:lang w:val="en-US"/>
        </w:rPr>
      </w:pPr>
      <w:r w:rsidRPr="002C4FD0">
        <w:rPr>
          <w:sz w:val="130"/>
          <w:szCs w:val="130"/>
          <w:lang w:val="en-US"/>
        </w:rPr>
        <w:t>WASTE SLUDGE MIXED WITH BINDER</w:t>
      </w:r>
    </w:p>
    <w:p w:rsidR="00F44DB9" w:rsidRDefault="00F44DB9" w:rsidP="00F44DB9">
      <w:pPr>
        <w:rPr>
          <w:sz w:val="70"/>
          <w:szCs w:val="70"/>
          <w:lang w:val="en-US"/>
        </w:rPr>
      </w:pPr>
    </w:p>
    <w:p w:rsidR="00061A08" w:rsidRPr="00482975" w:rsidRDefault="00061A08" w:rsidP="00F44DB9">
      <w:pPr>
        <w:rPr>
          <w:sz w:val="70"/>
          <w:szCs w:val="70"/>
          <w:lang w:val="en-US"/>
        </w:rPr>
      </w:pPr>
    </w:p>
    <w:p w:rsidR="00AF2060" w:rsidRPr="002D25E3" w:rsidRDefault="00ED3B8F" w:rsidP="00F44DB9">
      <w:pPr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>MÃ CASNO CT</w:t>
      </w:r>
      <w:r w:rsidR="0055732E" w:rsidRPr="002D25E3">
        <w:rPr>
          <w:b/>
          <w:sz w:val="110"/>
          <w:szCs w:val="110"/>
          <w:lang w:val="en-US"/>
        </w:rPr>
        <w:t>NT 16.0106</w:t>
      </w:r>
    </w:p>
    <w:p w:rsidR="00C06531" w:rsidRPr="00F44DB9" w:rsidRDefault="00C06531" w:rsidP="00C55012">
      <w:pPr>
        <w:spacing w:line="276" w:lineRule="auto"/>
        <w:jc w:val="center"/>
        <w:rPr>
          <w:sz w:val="60"/>
          <w:szCs w:val="60"/>
          <w:lang w:val="en-US"/>
        </w:rPr>
      </w:pPr>
    </w:p>
    <w:p w:rsidR="0055732E" w:rsidRPr="00F44DB9" w:rsidRDefault="0055732E" w:rsidP="00C55012">
      <w:pPr>
        <w:spacing w:line="276" w:lineRule="auto"/>
        <w:jc w:val="center"/>
        <w:rPr>
          <w:sz w:val="130"/>
          <w:szCs w:val="130"/>
          <w:lang w:val="en-US"/>
        </w:rPr>
      </w:pPr>
      <w:r w:rsidRPr="00F44DB9">
        <w:rPr>
          <w:sz w:val="130"/>
          <w:szCs w:val="130"/>
          <w:lang w:val="en-US"/>
        </w:rPr>
        <w:t>Bóng đèn huỳnh quang và các thủy tinh hoạt tính thải</w:t>
      </w:r>
    </w:p>
    <w:p w:rsidR="00C06531" w:rsidRDefault="0055732E" w:rsidP="00C55012">
      <w:pPr>
        <w:spacing w:line="276" w:lineRule="auto"/>
        <w:jc w:val="center"/>
        <w:rPr>
          <w:sz w:val="110"/>
          <w:szCs w:val="110"/>
          <w:lang w:val="en-US"/>
        </w:rPr>
      </w:pPr>
      <w:r w:rsidRPr="00F44DB9">
        <w:rPr>
          <w:sz w:val="130"/>
          <w:szCs w:val="130"/>
          <w:lang w:val="en-US"/>
        </w:rPr>
        <w:t>Fl</w:t>
      </w:r>
      <w:r w:rsidR="00C06531" w:rsidRPr="00F44DB9">
        <w:rPr>
          <w:sz w:val="130"/>
          <w:szCs w:val="130"/>
          <w:lang w:val="en-US"/>
        </w:rPr>
        <w:t>uorescent Light Bulb and Activated Glass</w:t>
      </w:r>
    </w:p>
    <w:p w:rsidR="002570CD" w:rsidRPr="00482975" w:rsidRDefault="002570CD" w:rsidP="002570CD">
      <w:pPr>
        <w:rPr>
          <w:sz w:val="70"/>
          <w:szCs w:val="70"/>
          <w:lang w:val="en-US"/>
        </w:rPr>
      </w:pPr>
    </w:p>
    <w:p w:rsidR="002570CD" w:rsidRPr="002D25E3" w:rsidRDefault="002570CD" w:rsidP="002570CD">
      <w:pPr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>MÃ CASNO CTNT 1</w:t>
      </w:r>
      <w:r w:rsidR="00951A15">
        <w:rPr>
          <w:b/>
          <w:sz w:val="110"/>
          <w:szCs w:val="110"/>
          <w:lang w:val="en-US"/>
        </w:rPr>
        <w:t>8</w:t>
      </w:r>
      <w:r w:rsidRPr="002D25E3">
        <w:rPr>
          <w:b/>
          <w:sz w:val="110"/>
          <w:szCs w:val="110"/>
          <w:lang w:val="en-US"/>
        </w:rPr>
        <w:t>.010</w:t>
      </w:r>
      <w:r w:rsidR="00951A15">
        <w:rPr>
          <w:b/>
          <w:sz w:val="110"/>
          <w:szCs w:val="110"/>
          <w:lang w:val="en-US"/>
        </w:rPr>
        <w:t>1</w:t>
      </w:r>
    </w:p>
    <w:p w:rsidR="002570CD" w:rsidRPr="00F44DB9" w:rsidRDefault="002570CD" w:rsidP="002570CD">
      <w:pPr>
        <w:spacing w:line="276" w:lineRule="auto"/>
        <w:jc w:val="center"/>
        <w:rPr>
          <w:sz w:val="60"/>
          <w:szCs w:val="60"/>
          <w:lang w:val="en-US"/>
        </w:rPr>
      </w:pPr>
    </w:p>
    <w:p w:rsidR="00C06531" w:rsidRPr="000813D8" w:rsidRDefault="002570CD" w:rsidP="00BD421B">
      <w:pPr>
        <w:jc w:val="center"/>
        <w:rPr>
          <w:sz w:val="140"/>
          <w:szCs w:val="140"/>
          <w:lang w:val="en-US"/>
        </w:rPr>
      </w:pPr>
      <w:bookmarkStart w:id="0" w:name="_GoBack"/>
      <w:r w:rsidRPr="000813D8">
        <w:rPr>
          <w:sz w:val="140"/>
          <w:szCs w:val="140"/>
          <w:lang w:val="en-US"/>
        </w:rPr>
        <w:t>B</w:t>
      </w:r>
      <w:r w:rsidR="00951A15" w:rsidRPr="000813D8">
        <w:rPr>
          <w:sz w:val="140"/>
          <w:szCs w:val="140"/>
          <w:lang w:val="en-US"/>
        </w:rPr>
        <w:t>AO BÌ DÍNH HÓA CHẤT</w:t>
      </w:r>
    </w:p>
    <w:p w:rsidR="00935A33" w:rsidRPr="000813D8" w:rsidRDefault="00951A15" w:rsidP="00BD421B">
      <w:pPr>
        <w:jc w:val="center"/>
        <w:rPr>
          <w:sz w:val="140"/>
          <w:szCs w:val="140"/>
          <w:lang w:val="en-US"/>
        </w:rPr>
      </w:pPr>
      <w:r w:rsidRPr="000813D8">
        <w:rPr>
          <w:sz w:val="140"/>
          <w:szCs w:val="140"/>
          <w:lang w:val="en-US"/>
        </w:rPr>
        <w:t>CHEMICAL ADH</w:t>
      </w:r>
      <w:r w:rsidR="00BD421B" w:rsidRPr="000813D8">
        <w:rPr>
          <w:sz w:val="140"/>
          <w:szCs w:val="140"/>
          <w:lang w:val="en-US"/>
        </w:rPr>
        <w:t>ESIVE PACK</w:t>
      </w:r>
      <w:r w:rsidR="00F75B09" w:rsidRPr="000813D8">
        <w:rPr>
          <w:sz w:val="140"/>
          <w:szCs w:val="140"/>
          <w:lang w:val="en-US"/>
        </w:rPr>
        <w:t>AG</w:t>
      </w:r>
      <w:r w:rsidR="00BD421B" w:rsidRPr="000813D8">
        <w:rPr>
          <w:sz w:val="140"/>
          <w:szCs w:val="140"/>
          <w:lang w:val="en-US"/>
        </w:rPr>
        <w:t>ING</w:t>
      </w:r>
    </w:p>
    <w:bookmarkEnd w:id="0"/>
    <w:p w:rsidR="00935A33" w:rsidRDefault="00935A33">
      <w:pPr>
        <w:rPr>
          <w:sz w:val="130"/>
          <w:szCs w:val="130"/>
          <w:lang w:val="en-US"/>
        </w:rPr>
      </w:pPr>
      <w:r>
        <w:rPr>
          <w:sz w:val="130"/>
          <w:szCs w:val="130"/>
          <w:lang w:val="en-US"/>
        </w:rPr>
        <w:br w:type="page"/>
      </w:r>
    </w:p>
    <w:p w:rsidR="008E076A" w:rsidRPr="006A182F" w:rsidRDefault="008E076A" w:rsidP="008E076A">
      <w:pPr>
        <w:rPr>
          <w:sz w:val="50"/>
          <w:szCs w:val="50"/>
          <w:lang w:val="en-US"/>
        </w:rPr>
      </w:pPr>
    </w:p>
    <w:p w:rsidR="008E076A" w:rsidRPr="002D25E3" w:rsidRDefault="008E076A" w:rsidP="008E076A">
      <w:pPr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>MÃ CASNO CTNT 1</w:t>
      </w:r>
      <w:r>
        <w:rPr>
          <w:b/>
          <w:sz w:val="110"/>
          <w:szCs w:val="110"/>
          <w:lang w:val="en-US"/>
        </w:rPr>
        <w:t>8</w:t>
      </w:r>
      <w:r w:rsidRPr="002D25E3">
        <w:rPr>
          <w:b/>
          <w:sz w:val="110"/>
          <w:szCs w:val="110"/>
          <w:lang w:val="en-US"/>
        </w:rPr>
        <w:t>.0</w:t>
      </w:r>
      <w:r>
        <w:rPr>
          <w:b/>
          <w:sz w:val="110"/>
          <w:szCs w:val="110"/>
          <w:lang w:val="en-US"/>
        </w:rPr>
        <w:t>2</w:t>
      </w:r>
      <w:r w:rsidRPr="002D25E3">
        <w:rPr>
          <w:b/>
          <w:sz w:val="110"/>
          <w:szCs w:val="110"/>
          <w:lang w:val="en-US"/>
        </w:rPr>
        <w:t>0</w:t>
      </w:r>
      <w:r>
        <w:rPr>
          <w:b/>
          <w:sz w:val="110"/>
          <w:szCs w:val="110"/>
          <w:lang w:val="en-US"/>
        </w:rPr>
        <w:t>1</w:t>
      </w:r>
    </w:p>
    <w:p w:rsidR="008E076A" w:rsidRPr="00572AFA" w:rsidRDefault="008E076A" w:rsidP="008E076A">
      <w:pPr>
        <w:spacing w:line="276" w:lineRule="auto"/>
        <w:jc w:val="center"/>
        <w:rPr>
          <w:sz w:val="30"/>
          <w:szCs w:val="30"/>
          <w:lang w:val="en-US"/>
        </w:rPr>
      </w:pPr>
    </w:p>
    <w:p w:rsidR="0055732E" w:rsidRPr="006A182F" w:rsidRDefault="008E076A" w:rsidP="00C55012">
      <w:pPr>
        <w:spacing w:line="276" w:lineRule="auto"/>
        <w:jc w:val="center"/>
        <w:rPr>
          <w:sz w:val="86"/>
          <w:szCs w:val="86"/>
          <w:lang w:val="en-US"/>
        </w:rPr>
      </w:pPr>
      <w:r w:rsidRPr="006A182F">
        <w:rPr>
          <w:sz w:val="86"/>
          <w:szCs w:val="86"/>
          <w:lang w:val="en-US"/>
        </w:rPr>
        <w:t xml:space="preserve">Chất hấp thụ, vật liệu </w:t>
      </w:r>
      <w:r w:rsidR="004915C0" w:rsidRPr="006A182F">
        <w:rPr>
          <w:sz w:val="86"/>
          <w:szCs w:val="86"/>
          <w:lang w:val="en-US"/>
        </w:rPr>
        <w:t>l</w:t>
      </w:r>
      <w:r w:rsidRPr="006A182F">
        <w:rPr>
          <w:sz w:val="86"/>
          <w:szCs w:val="86"/>
          <w:lang w:val="en-US"/>
        </w:rPr>
        <w:t>ọc (bao gồm vật liệu lọc chứa dầu</w:t>
      </w:r>
      <w:r w:rsidR="004915C0" w:rsidRPr="006A182F">
        <w:rPr>
          <w:sz w:val="86"/>
          <w:szCs w:val="86"/>
          <w:lang w:val="en-US"/>
        </w:rPr>
        <w:t xml:space="preserve"> chưa nêu tại các mã khác) giẻ lau, vải bảo vệ thải bị dính các hóa chất nguy hại.</w:t>
      </w:r>
    </w:p>
    <w:p w:rsidR="006F2C5F" w:rsidRDefault="00FC1903" w:rsidP="006F2C5F">
      <w:pPr>
        <w:spacing w:before="240" w:line="276" w:lineRule="auto"/>
        <w:jc w:val="center"/>
        <w:rPr>
          <w:sz w:val="86"/>
          <w:szCs w:val="86"/>
          <w:lang w:val="en-US"/>
        </w:rPr>
      </w:pPr>
      <w:r w:rsidRPr="006A182F">
        <w:rPr>
          <w:sz w:val="86"/>
          <w:szCs w:val="86"/>
          <w:lang w:val="en-US"/>
        </w:rPr>
        <w:t xml:space="preserve">Abcorbent, Science Materials (Including Oil-Containing </w:t>
      </w:r>
      <w:r w:rsidR="00F474C5" w:rsidRPr="006A182F">
        <w:rPr>
          <w:sz w:val="86"/>
          <w:szCs w:val="86"/>
          <w:lang w:val="en-US"/>
        </w:rPr>
        <w:t xml:space="preserve"> Materials Not Listed In Other Codes), </w:t>
      </w:r>
      <w:r w:rsidR="00730902" w:rsidRPr="006A182F">
        <w:rPr>
          <w:sz w:val="86"/>
          <w:szCs w:val="86"/>
          <w:lang w:val="en-US"/>
        </w:rPr>
        <w:t>Waste Protection Cloths And Rags</w:t>
      </w:r>
      <w:r w:rsidR="00B026F4" w:rsidRPr="006A182F">
        <w:rPr>
          <w:sz w:val="86"/>
          <w:szCs w:val="86"/>
          <w:lang w:val="en-US"/>
        </w:rPr>
        <w:t xml:space="preserve"> Contaminated With Hazardous</w:t>
      </w:r>
      <w:r w:rsidR="00C628E0" w:rsidRPr="006A182F">
        <w:rPr>
          <w:sz w:val="86"/>
          <w:szCs w:val="86"/>
          <w:lang w:val="en-US"/>
        </w:rPr>
        <w:t xml:space="preserve"> Products.</w:t>
      </w:r>
      <w:r w:rsidR="006F2C5F">
        <w:rPr>
          <w:sz w:val="86"/>
          <w:szCs w:val="86"/>
          <w:lang w:val="en-US"/>
        </w:rPr>
        <w:br w:type="page"/>
      </w:r>
    </w:p>
    <w:p w:rsidR="006F2C5F" w:rsidRPr="00482975" w:rsidRDefault="006F2C5F" w:rsidP="006F2C5F">
      <w:pPr>
        <w:rPr>
          <w:sz w:val="70"/>
          <w:szCs w:val="70"/>
          <w:lang w:val="en-US"/>
        </w:rPr>
      </w:pPr>
    </w:p>
    <w:p w:rsidR="006F2C5F" w:rsidRPr="002D25E3" w:rsidRDefault="006F2C5F" w:rsidP="006F2C5F">
      <w:pPr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>MÃ CASNO CTNT 1</w:t>
      </w:r>
      <w:r>
        <w:rPr>
          <w:b/>
          <w:sz w:val="110"/>
          <w:szCs w:val="110"/>
          <w:lang w:val="en-US"/>
        </w:rPr>
        <w:t>8</w:t>
      </w:r>
      <w:r w:rsidRPr="002D25E3">
        <w:rPr>
          <w:b/>
          <w:sz w:val="110"/>
          <w:szCs w:val="110"/>
          <w:lang w:val="en-US"/>
        </w:rPr>
        <w:t>.0</w:t>
      </w:r>
      <w:r>
        <w:rPr>
          <w:b/>
          <w:sz w:val="110"/>
          <w:szCs w:val="110"/>
          <w:lang w:val="en-US"/>
        </w:rPr>
        <w:t>2</w:t>
      </w:r>
      <w:r w:rsidRPr="002D25E3">
        <w:rPr>
          <w:b/>
          <w:sz w:val="110"/>
          <w:szCs w:val="110"/>
          <w:lang w:val="en-US"/>
        </w:rPr>
        <w:t>0</w:t>
      </w:r>
      <w:r>
        <w:rPr>
          <w:b/>
          <w:sz w:val="110"/>
          <w:szCs w:val="110"/>
          <w:lang w:val="en-US"/>
        </w:rPr>
        <w:t>1</w:t>
      </w:r>
    </w:p>
    <w:p w:rsidR="006F2C5F" w:rsidRPr="00F44DB9" w:rsidRDefault="006F2C5F" w:rsidP="006F2C5F">
      <w:pPr>
        <w:spacing w:line="276" w:lineRule="auto"/>
        <w:jc w:val="center"/>
        <w:rPr>
          <w:sz w:val="60"/>
          <w:szCs w:val="60"/>
          <w:lang w:val="en-US"/>
        </w:rPr>
      </w:pPr>
    </w:p>
    <w:p w:rsidR="004915C0" w:rsidRPr="00B70BA9" w:rsidRDefault="0081334E" w:rsidP="006F2C5F">
      <w:pPr>
        <w:spacing w:before="240" w:line="276" w:lineRule="auto"/>
        <w:jc w:val="center"/>
        <w:rPr>
          <w:sz w:val="140"/>
          <w:szCs w:val="140"/>
          <w:lang w:val="en-US"/>
        </w:rPr>
      </w:pPr>
      <w:r w:rsidRPr="00B70BA9">
        <w:rPr>
          <w:sz w:val="140"/>
          <w:szCs w:val="140"/>
          <w:lang w:val="en-US"/>
        </w:rPr>
        <w:t>THÙNG ĐỰNG HÓA CHẤT</w:t>
      </w:r>
    </w:p>
    <w:p w:rsidR="008C5EBC" w:rsidRDefault="00F75B09" w:rsidP="008C5EBC">
      <w:pPr>
        <w:spacing w:before="240" w:line="276" w:lineRule="auto"/>
        <w:jc w:val="center"/>
        <w:rPr>
          <w:sz w:val="140"/>
          <w:szCs w:val="140"/>
          <w:lang w:val="en-US"/>
        </w:rPr>
      </w:pPr>
      <w:r w:rsidRPr="00B70BA9">
        <w:rPr>
          <w:sz w:val="140"/>
          <w:szCs w:val="140"/>
          <w:lang w:val="en-US"/>
        </w:rPr>
        <w:t>CHEMICAL CONTAINERS</w:t>
      </w:r>
    </w:p>
    <w:p w:rsidR="008C5EBC" w:rsidRPr="00482975" w:rsidRDefault="008C5EBC" w:rsidP="008C5EBC">
      <w:pPr>
        <w:rPr>
          <w:sz w:val="70"/>
          <w:szCs w:val="70"/>
          <w:lang w:val="en-US"/>
        </w:rPr>
      </w:pPr>
    </w:p>
    <w:p w:rsidR="008C5EBC" w:rsidRPr="002D25E3" w:rsidRDefault="008C5EBC" w:rsidP="008C5EBC">
      <w:pPr>
        <w:jc w:val="center"/>
        <w:rPr>
          <w:b/>
          <w:sz w:val="110"/>
          <w:szCs w:val="110"/>
          <w:lang w:val="en-US"/>
        </w:rPr>
      </w:pPr>
      <w:r w:rsidRPr="002D25E3">
        <w:rPr>
          <w:b/>
          <w:sz w:val="110"/>
          <w:szCs w:val="110"/>
          <w:lang w:val="en-US"/>
        </w:rPr>
        <w:t xml:space="preserve">MÃ CASNO CTNT </w:t>
      </w:r>
      <w:r w:rsidR="006A5FA7">
        <w:rPr>
          <w:b/>
          <w:sz w:val="110"/>
          <w:szCs w:val="110"/>
          <w:lang w:val="en-US"/>
        </w:rPr>
        <w:t>03</w:t>
      </w:r>
      <w:r w:rsidRPr="002D25E3">
        <w:rPr>
          <w:b/>
          <w:sz w:val="110"/>
          <w:szCs w:val="110"/>
          <w:lang w:val="en-US"/>
        </w:rPr>
        <w:t>.</w:t>
      </w:r>
      <w:r w:rsidR="006A5FA7">
        <w:rPr>
          <w:b/>
          <w:sz w:val="110"/>
          <w:szCs w:val="110"/>
          <w:lang w:val="en-US"/>
        </w:rPr>
        <w:t>0509</w:t>
      </w:r>
    </w:p>
    <w:p w:rsidR="008C5EBC" w:rsidRPr="00F44DB9" w:rsidRDefault="008C5EBC" w:rsidP="008C5EBC">
      <w:pPr>
        <w:spacing w:line="276" w:lineRule="auto"/>
        <w:jc w:val="center"/>
        <w:rPr>
          <w:sz w:val="60"/>
          <w:szCs w:val="60"/>
          <w:lang w:val="en-US"/>
        </w:rPr>
      </w:pPr>
    </w:p>
    <w:p w:rsidR="00F75B09" w:rsidRPr="000469BC" w:rsidRDefault="006A5FA7" w:rsidP="008C5EBC">
      <w:pPr>
        <w:spacing w:before="240" w:line="276" w:lineRule="auto"/>
        <w:jc w:val="center"/>
        <w:rPr>
          <w:sz w:val="140"/>
          <w:szCs w:val="140"/>
          <w:lang w:val="en-US"/>
        </w:rPr>
      </w:pPr>
      <w:r w:rsidRPr="000469BC">
        <w:rPr>
          <w:sz w:val="140"/>
          <w:szCs w:val="140"/>
          <w:lang w:val="en-US"/>
        </w:rPr>
        <w:t>CÁC HÓA CHẤT CẶN TRONG SẢN XUẤT</w:t>
      </w:r>
    </w:p>
    <w:p w:rsidR="00AF780C" w:rsidRDefault="006A5FA7" w:rsidP="00AF780C">
      <w:pPr>
        <w:spacing w:before="240" w:line="276" w:lineRule="auto"/>
        <w:jc w:val="center"/>
        <w:rPr>
          <w:sz w:val="130"/>
          <w:szCs w:val="130"/>
          <w:lang w:val="en-US"/>
        </w:rPr>
      </w:pPr>
      <w:r w:rsidRPr="000469BC">
        <w:rPr>
          <w:sz w:val="140"/>
          <w:szCs w:val="140"/>
          <w:lang w:val="en-US"/>
        </w:rPr>
        <w:t>CHEMICAL</w:t>
      </w:r>
      <w:r w:rsidR="00FA674B" w:rsidRPr="000469BC">
        <w:rPr>
          <w:sz w:val="140"/>
          <w:szCs w:val="140"/>
          <w:lang w:val="en-US"/>
        </w:rPr>
        <w:t xml:space="preserve"> RESIDUES IN PRODUCTION</w:t>
      </w:r>
    </w:p>
    <w:sectPr w:rsidR="00AF780C" w:rsidSect="00905A39">
      <w:pgSz w:w="16838" w:h="11906" w:orient="landscape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C7"/>
    <w:rsid w:val="000469BC"/>
    <w:rsid w:val="00061A08"/>
    <w:rsid w:val="000813D8"/>
    <w:rsid w:val="002570CD"/>
    <w:rsid w:val="002A790A"/>
    <w:rsid w:val="002C4FD0"/>
    <w:rsid w:val="002D25E3"/>
    <w:rsid w:val="00310680"/>
    <w:rsid w:val="00402F76"/>
    <w:rsid w:val="00482975"/>
    <w:rsid w:val="004915C0"/>
    <w:rsid w:val="0055732E"/>
    <w:rsid w:val="00572AFA"/>
    <w:rsid w:val="006623F5"/>
    <w:rsid w:val="006A182F"/>
    <w:rsid w:val="006A5FA7"/>
    <w:rsid w:val="006F2C5F"/>
    <w:rsid w:val="00730902"/>
    <w:rsid w:val="00733604"/>
    <w:rsid w:val="0081334E"/>
    <w:rsid w:val="00872385"/>
    <w:rsid w:val="008C5EBC"/>
    <w:rsid w:val="008E076A"/>
    <w:rsid w:val="00905A39"/>
    <w:rsid w:val="00935A33"/>
    <w:rsid w:val="00951A15"/>
    <w:rsid w:val="00AD266D"/>
    <w:rsid w:val="00AF2060"/>
    <w:rsid w:val="00AF780C"/>
    <w:rsid w:val="00B026F4"/>
    <w:rsid w:val="00B268D8"/>
    <w:rsid w:val="00B638C7"/>
    <w:rsid w:val="00B70BA9"/>
    <w:rsid w:val="00BD421B"/>
    <w:rsid w:val="00C06531"/>
    <w:rsid w:val="00C36283"/>
    <w:rsid w:val="00C55012"/>
    <w:rsid w:val="00C628E0"/>
    <w:rsid w:val="00CE575C"/>
    <w:rsid w:val="00D94108"/>
    <w:rsid w:val="00E8736C"/>
    <w:rsid w:val="00ED3B8F"/>
    <w:rsid w:val="00F44DB9"/>
    <w:rsid w:val="00F474C5"/>
    <w:rsid w:val="00F75B09"/>
    <w:rsid w:val="00FA674B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213CD"/>
  <w15:chartTrackingRefBased/>
  <w15:docId w15:val="{842E0843-5B9F-4A25-9C41-2F3BE667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2022-10-14T04:36:00Z</dcterms:created>
  <dcterms:modified xsi:type="dcterms:W3CDTF">2022-10-14T06:50:00Z</dcterms:modified>
</cp:coreProperties>
</file>