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41D15" wp14:editId="478CB0E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</w:rPr>
                              <w:t>1.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1D15" id="Rectangle 18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</w:rPr>
                        <w:t>1.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1.1.</w:t>
      </w:r>
      <w:r w:rsidRPr="00F13534">
        <w:rPr>
          <w:rFonts w:eastAsia="Arial" w:cs="Times New Roman"/>
          <w:b/>
          <w:sz w:val="22"/>
          <w:lang w:val="en-US"/>
        </w:rPr>
        <w:tab/>
        <w:t>Product identifier</w:t>
      </w:r>
    </w:p>
    <w:p w:rsidR="00F13534" w:rsidRPr="00F13534" w:rsidRDefault="00F13534" w:rsidP="00F13534">
      <w:pPr>
        <w:tabs>
          <w:tab w:val="left" w:pos="709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Trade name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HUNTEX A</w:t>
      </w:r>
      <w:r w:rsidR="007D7C0A">
        <w:rPr>
          <w:rFonts w:eastAsia="Arial" w:cs="Times New Roman"/>
          <w:sz w:val="22"/>
          <w:lang w:val="en-US"/>
        </w:rPr>
        <w:t>PW-1</w:t>
      </w:r>
      <w:r w:rsidR="001867AB">
        <w:rPr>
          <w:rFonts w:eastAsia="Arial" w:cs="Times New Roman"/>
          <w:sz w:val="22"/>
          <w:lang w:val="en-US"/>
        </w:rPr>
        <w:t>5</w:t>
      </w:r>
      <w:r w:rsidR="009F0427">
        <w:rPr>
          <w:rFonts w:eastAsia="Arial" w:cs="Times New Roman"/>
          <w:sz w:val="22"/>
          <w:lang w:val="en-US"/>
        </w:rPr>
        <w:t>, HUNTEX APW-16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tabs>
          <w:tab w:val="left" w:pos="709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Chemical Name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Mixture of surfactants.</w:t>
      </w:r>
    </w:p>
    <w:p w:rsidR="00F13534" w:rsidRPr="00F13534" w:rsidRDefault="00F13534" w:rsidP="00F13534">
      <w:pPr>
        <w:tabs>
          <w:tab w:val="left" w:pos="709"/>
        </w:tabs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1.2.</w:t>
      </w:r>
      <w:r w:rsidRPr="00F13534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F13534" w:rsidRPr="00F13534" w:rsidRDefault="00F13534" w:rsidP="009F0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05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Recommended use </w:t>
      </w:r>
      <w:r w:rsidRPr="00F13534">
        <w:rPr>
          <w:rFonts w:eastAsia="Arial" w:cs="Times New Roman"/>
          <w:sz w:val="22"/>
          <w:lang w:val="en-US"/>
        </w:rPr>
        <w:tab/>
        <w:t>: Textile auxiliary</w:t>
      </w:r>
      <w:r w:rsidR="009F0427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Non-recommended</w:t>
      </w:r>
      <w:r w:rsidRPr="00F13534">
        <w:rPr>
          <w:rFonts w:eastAsia="Arial" w:cs="Times New Roman"/>
          <w:sz w:val="22"/>
          <w:lang w:val="en-US"/>
        </w:rPr>
        <w:tab/>
        <w:t>: none known.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1.3.</w:t>
      </w:r>
      <w:r w:rsidRPr="00F13534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Company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HUNG XUONG CHEMICAL CO., LTD.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Telephone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+84 272 377 8055/56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Telefax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+84 272 377 80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E-mail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info@hungxuong.com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1.4.</w:t>
      </w:r>
      <w:r w:rsidRPr="00F13534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Emergency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+84 272 377 8055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Information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C6F80" wp14:editId="09FE87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6F80" id="Rectangle 19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Sp7A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TqKkoUpXzFcaNOYJ/GW30o8e8d8eGQONAMhqDM8YKmUQc6m3VGy&#10;NO7nKXnUx/TjlpINaAuA/FgxJyhRXzTa/aLb78NtSIf+YNTDwR3fLI5v9Kq5NpiIbooubaN+ULtt&#10;5UzzAoadx1dxxTTH2xn69nAdMp2Co7mYz5MauM2ycKefLN8NZgT8efvCnG3HPIAg7s2O4tjkzbRn&#10;3Yi5NvNVMJVMVHDAFdMWD+DFPHeZwyPxHp+T1uGfZvYL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N7LpKn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2.1.</w:t>
      </w:r>
      <w:r w:rsidRPr="00F13534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F13534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F13534">
        <w:rPr>
          <w:rFonts w:eastAsia="Arial" w:cs="Times New Roman"/>
          <w:b/>
          <w:sz w:val="22"/>
          <w:lang w:val="en-US"/>
        </w:rPr>
        <w:t xml:space="preserve">Circular </w:t>
      </w:r>
      <w:r w:rsidRPr="00F13534">
        <w:rPr>
          <w:rFonts w:eastAsia="Arial" w:cs="Times New Roman"/>
          <w:b/>
          <w:sz w:val="22"/>
        </w:rPr>
        <w:t xml:space="preserve">Number </w:t>
      </w:r>
      <w:r w:rsidRPr="00F13534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DD2E9A" w:rsidRDefault="00DD2E9A" w:rsidP="00F650F9">
      <w:pPr>
        <w:ind w:left="720"/>
        <w:contextualSpacing/>
        <w:rPr>
          <w:rFonts w:eastAsia="Arial" w:cs="Times New Roman"/>
          <w:sz w:val="22"/>
        </w:rPr>
      </w:pPr>
    </w:p>
    <w:p w:rsidR="00F13534" w:rsidRPr="00F13534" w:rsidRDefault="00F650F9" w:rsidP="00F650F9">
      <w:pPr>
        <w:ind w:left="720"/>
        <w:contextualSpacing/>
        <w:rPr>
          <w:rFonts w:eastAsia="Arial" w:cs="Times New Roman"/>
          <w:sz w:val="22"/>
        </w:rPr>
      </w:pPr>
      <w:r w:rsidRPr="00F650F9">
        <w:rPr>
          <w:rFonts w:eastAsia="Arial" w:cs="Times New Roman"/>
          <w:sz w:val="22"/>
        </w:rPr>
        <w:t xml:space="preserve">Acute toxicity-Oral                       : Category </w:t>
      </w:r>
      <w:r w:rsidR="005335FF">
        <w:rPr>
          <w:rFonts w:eastAsia="Arial" w:cs="Times New Roman"/>
          <w:sz w:val="22"/>
          <w:lang w:val="en-US"/>
        </w:rPr>
        <w:t>5</w:t>
      </w:r>
      <w:r w:rsidRPr="00F650F9">
        <w:rPr>
          <w:rFonts w:eastAsia="Arial" w:cs="Times New Roman"/>
          <w:sz w:val="22"/>
        </w:rPr>
        <w:t>.</w:t>
      </w:r>
    </w:p>
    <w:p w:rsid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Serious eye damage/eye irritation</w:t>
      </w:r>
      <w:r w:rsidR="00DD2E9A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  <w:lang w:val="en-US"/>
        </w:rPr>
        <w:t>: Category 1.</w:t>
      </w:r>
    </w:p>
    <w:p w:rsidR="00DD2E9A" w:rsidRPr="00F13534" w:rsidRDefault="00DD2E9A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2.2.       Label elements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  <w:t>GHS Label elements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Hazard pictogram:                </w:t>
      </w:r>
      <w:r w:rsidRPr="00F13534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04B13D7B" wp14:editId="1E905BDF">
            <wp:extent cx="586014" cy="552450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4" cy="5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w:t xml:space="preserve">Signal word:                         DANGER            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statement:</w:t>
      </w:r>
      <w:r w:rsidRPr="00F13534">
        <w:rPr>
          <w:rFonts w:eastAsia="SimSun" w:cs="Times New Roman"/>
          <w:sz w:val="22"/>
          <w:lang w:val="en-US"/>
        </w:rPr>
        <w:t xml:space="preserve">      </w:t>
      </w:r>
    </w:p>
    <w:p w:rsidR="00DD2E9A" w:rsidRPr="00DD2E9A" w:rsidRDefault="00DD2E9A" w:rsidP="00DD2E9A">
      <w:pPr>
        <w:ind w:left="2160" w:firstLine="720"/>
        <w:contextualSpacing/>
        <w:rPr>
          <w:rFonts w:eastAsia="SimSun" w:cs="Times New Roman"/>
          <w:sz w:val="22"/>
        </w:rPr>
      </w:pPr>
      <w:r w:rsidRPr="00DD2E9A">
        <w:rPr>
          <w:rFonts w:eastAsia="SimSun" w:cs="Times New Roman"/>
          <w:sz w:val="22"/>
        </w:rPr>
        <w:t>H30</w:t>
      </w:r>
      <w:r w:rsidR="005335FF">
        <w:rPr>
          <w:rFonts w:eastAsia="SimSun" w:cs="Times New Roman"/>
          <w:sz w:val="22"/>
          <w:lang w:val="en-US"/>
        </w:rPr>
        <w:t>3</w:t>
      </w:r>
      <w:r w:rsidRPr="00DD2E9A">
        <w:rPr>
          <w:rFonts w:eastAsia="SimSun" w:cs="Times New Roman"/>
          <w:sz w:val="22"/>
        </w:rPr>
        <w:t xml:space="preserve">- </w:t>
      </w:r>
      <w:r w:rsidR="005335FF">
        <w:rPr>
          <w:rFonts w:eastAsia="SimSun" w:cs="Times New Roman"/>
          <w:sz w:val="22"/>
          <w:lang w:val="en-US"/>
        </w:rPr>
        <w:t>May be h</w:t>
      </w:r>
      <w:r w:rsidRPr="00DD2E9A">
        <w:rPr>
          <w:rFonts w:eastAsia="SimSun" w:cs="Times New Roman"/>
          <w:sz w:val="22"/>
        </w:rPr>
        <w:t>armful if swallowed.</w:t>
      </w:r>
    </w:p>
    <w:p w:rsidR="00F13534" w:rsidRPr="00F13534" w:rsidRDefault="00F13534" w:rsidP="00F13534">
      <w:pPr>
        <w:spacing w:after="200" w:line="300" w:lineRule="atLeast"/>
        <w:ind w:left="288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 xml:space="preserve">H318- Causes serious eye damage.       </w:t>
      </w: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Precautionary statement: </w:t>
      </w:r>
    </w:p>
    <w:p w:rsidR="00205DF3" w:rsidRDefault="00F13534" w:rsidP="00517208">
      <w:pPr>
        <w:spacing w:after="200" w:line="300" w:lineRule="atLeast"/>
        <w:ind w:left="144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Prevention:</w:t>
      </w:r>
    </w:p>
    <w:p w:rsidR="00F13534" w:rsidRPr="00F13534" w:rsidRDefault="00F13534" w:rsidP="00F13534">
      <w:pPr>
        <w:tabs>
          <w:tab w:val="right" w:pos="9026"/>
        </w:tabs>
        <w:spacing w:after="200" w:line="300" w:lineRule="atLeast"/>
        <w:ind w:left="2880"/>
        <w:contextualSpacing/>
        <w:rPr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P280- </w:t>
      </w:r>
      <w:r w:rsidRPr="00F13534">
        <w:rPr>
          <w:rFonts w:eastAsia="SimSun" w:cs="Times New Roman"/>
          <w:sz w:val="22"/>
          <w:lang w:val="en-US"/>
        </w:rPr>
        <w:t>Wear eye protection/face protection.</w:t>
      </w:r>
    </w:p>
    <w:p w:rsidR="00F13534" w:rsidRPr="00F13534" w:rsidRDefault="00F13534" w:rsidP="00F13534">
      <w:pPr>
        <w:spacing w:after="200" w:line="300" w:lineRule="atLeast"/>
        <w:ind w:left="720" w:firstLine="720"/>
        <w:contextualSpacing/>
        <w:rPr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Response: </w:t>
      </w:r>
    </w:p>
    <w:p w:rsidR="00517208" w:rsidRDefault="00517208" w:rsidP="0051720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</w:p>
    <w:p w:rsidR="00517208" w:rsidRPr="00517208" w:rsidRDefault="00517208" w:rsidP="00517208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517208">
        <w:rPr>
          <w:rFonts w:eastAsia="Arial" w:cs="Times New Roman"/>
          <w:sz w:val="22"/>
          <w:lang w:val="en-US"/>
        </w:rPr>
        <w:t>P301 + P31</w:t>
      </w:r>
      <w:r>
        <w:rPr>
          <w:rFonts w:eastAsia="Arial" w:cs="Times New Roman"/>
          <w:sz w:val="22"/>
          <w:lang w:val="en-US"/>
        </w:rPr>
        <w:t>7</w:t>
      </w:r>
      <w:r w:rsidRPr="00517208">
        <w:rPr>
          <w:rFonts w:eastAsia="Arial" w:cs="Times New Roman"/>
          <w:sz w:val="22"/>
          <w:lang w:val="en-US"/>
        </w:rPr>
        <w:t>- IF SWALLOWED</w:t>
      </w:r>
      <w:r w:rsidR="00BE4798">
        <w:rPr>
          <w:rFonts w:eastAsia="Arial" w:cs="Times New Roman"/>
          <w:sz w:val="22"/>
          <w:lang w:val="en-US"/>
        </w:rPr>
        <w:t>: Get medical help.</w:t>
      </w:r>
    </w:p>
    <w:p w:rsidR="00F13534" w:rsidRPr="00F13534" w:rsidRDefault="00F13534" w:rsidP="00F13534">
      <w:pPr>
        <w:spacing w:after="200" w:line="300" w:lineRule="atLeast"/>
        <w:ind w:left="288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lastRenderedPageBreak/>
        <w:t>P305 + P354 + P338-</w:t>
      </w:r>
      <w:r w:rsidRPr="00F13534">
        <w:rPr>
          <w:rFonts w:ascii="Verdana" w:eastAsia="SimSun" w:hAnsi="Verdana" w:cs="Times New Roman"/>
          <w:sz w:val="22"/>
        </w:rPr>
        <w:t xml:space="preserve"> </w:t>
      </w:r>
      <w:r w:rsidRPr="00F13534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do.Continue rinsing.</w:t>
      </w:r>
    </w:p>
    <w:p w:rsidR="00F13534" w:rsidRPr="00F13534" w:rsidRDefault="00F13534" w:rsidP="00F13534">
      <w:pPr>
        <w:spacing w:after="200" w:line="300" w:lineRule="atLeast"/>
        <w:ind w:left="288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P317- Get medical help</w:t>
      </w:r>
    </w:p>
    <w:p w:rsidR="00F13534" w:rsidRPr="00F13534" w:rsidRDefault="00F13534" w:rsidP="00F13534">
      <w:pPr>
        <w:spacing w:after="200" w:line="300" w:lineRule="atLeast"/>
        <w:ind w:left="144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Storage:</w:t>
      </w:r>
    </w:p>
    <w:p w:rsidR="00F13534" w:rsidRPr="00F13534" w:rsidRDefault="00F13534" w:rsidP="00F13534">
      <w:pPr>
        <w:spacing w:after="200" w:line="300" w:lineRule="atLeast"/>
        <w:ind w:left="2160" w:firstLine="720"/>
        <w:contextualSpacing/>
        <w:rPr>
          <w:rFonts w:eastAsia="SimSun" w:cs="Times New Roman"/>
          <w:sz w:val="22"/>
          <w:lang w:val="en-US"/>
        </w:rPr>
      </w:pPr>
      <w:bookmarkStart w:id="0" w:name="_Hlk106281492"/>
      <w:r w:rsidRPr="00F13534">
        <w:rPr>
          <w:rFonts w:eastAsia="Arial" w:cs="Times New Roman"/>
          <w:sz w:val="22"/>
          <w:lang w:val="en-US"/>
        </w:rPr>
        <w:t>No special measures required.</w:t>
      </w:r>
    </w:p>
    <w:bookmarkEnd w:id="0"/>
    <w:p w:rsidR="00F13534" w:rsidRPr="00F13534" w:rsidRDefault="00F13534" w:rsidP="00F13534">
      <w:pPr>
        <w:spacing w:after="200" w:line="300" w:lineRule="atLeast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 xml:space="preserve">Disposal: </w:t>
      </w:r>
    </w:p>
    <w:p w:rsidR="00F13534" w:rsidRPr="00F13534" w:rsidRDefault="00F06965" w:rsidP="00F06965">
      <w:pPr>
        <w:spacing w:after="200" w:line="300" w:lineRule="atLeast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special measures required.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2.3.</w:t>
      </w:r>
      <w:r w:rsidRPr="00F13534">
        <w:rPr>
          <w:rFonts w:eastAsia="Arial" w:cs="Times New Roman"/>
          <w:b/>
          <w:sz w:val="22"/>
          <w:lang w:val="en-US"/>
        </w:rPr>
        <w:tab/>
        <w:t>Other hazards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None known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138BB" wp14:editId="4C8A12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138BB" id="Rectangle 20" o:spid="_x0000_s1028" style="position:absolute;margin-left:0;margin-top:0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S+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OZBio6iZGHKVwwX2jTmSbzltxLP3jEfHpkDzUAI6gwPWCplkLNpd5Qs&#10;jft5Sh71Mf24pWQD2gIgP1bMCUrUF412v+gNBnAb0mEwHPdxcMc3i+MbvWquDSail6JL26gf1G5b&#10;OdO8gGHn8VVcMc3xdoa+PVyHTKfgaC7m86QGbrMs3Okny3eDGQF/3r4wZ9sxDyCIe7OjODZ9M+1Z&#10;N2KuzXwVTCUTFRxwxbTFA3gxz13m8Ei8x+ekdfinmf0C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DW2VL7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3.1.</w:t>
      </w:r>
      <w:r w:rsidRPr="00F13534">
        <w:rPr>
          <w:rFonts w:eastAsia="Arial" w:cs="Times New Roman"/>
          <w:b/>
          <w:sz w:val="22"/>
          <w:lang w:val="en-US"/>
        </w:rPr>
        <w:tab/>
        <w:t>Substance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            -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3.2.</w:t>
      </w:r>
      <w:r w:rsidRPr="00F13534">
        <w:rPr>
          <w:rFonts w:eastAsia="Arial" w:cs="Times New Roman"/>
          <w:b/>
          <w:sz w:val="22"/>
          <w:lang w:val="en-US"/>
        </w:rPr>
        <w:tab/>
        <w:t>Mixture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449"/>
        <w:gridCol w:w="1796"/>
        <w:gridCol w:w="3356"/>
      </w:tblGrid>
      <w:tr w:rsidR="00F13534" w:rsidRPr="00F13534" w:rsidTr="00ED027F">
        <w:trPr>
          <w:trHeight w:val="503"/>
        </w:trPr>
        <w:tc>
          <w:tcPr>
            <w:tcW w:w="2415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49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9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5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F13534" w:rsidRPr="00F13534" w:rsidTr="00ED027F">
        <w:trPr>
          <w:trHeight w:val="440"/>
        </w:trPr>
        <w:tc>
          <w:tcPr>
            <w:tcW w:w="2415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Isopropyl alcohol</w:t>
            </w:r>
          </w:p>
        </w:tc>
        <w:tc>
          <w:tcPr>
            <w:tcW w:w="1449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179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3</w:t>
            </w:r>
            <w:r w:rsidR="00414FEB">
              <w:rPr>
                <w:rFonts w:eastAsia="Arial" w:cs="Times New Roman"/>
                <w:sz w:val="22"/>
                <w:lang w:val="en-US"/>
              </w:rPr>
              <w:t>-3.3</w:t>
            </w:r>
          </w:p>
        </w:tc>
        <w:tc>
          <w:tcPr>
            <w:tcW w:w="335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Flam.Liq. 2, H225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Eye Irrit. 2, H319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STOT-SE 3, H336</w:t>
            </w:r>
          </w:p>
          <w:p w:rsidR="00F13534" w:rsidRPr="00F13534" w:rsidRDefault="00F13534" w:rsidP="009D2CD2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F13534" w:rsidRPr="00F13534" w:rsidTr="00ED027F">
        <w:trPr>
          <w:trHeight w:val="440"/>
        </w:trPr>
        <w:tc>
          <w:tcPr>
            <w:tcW w:w="2415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SimSun" w:cs="Times New Roman"/>
                <w:sz w:val="22"/>
                <w:lang w:val="en-US" w:eastAsia="zh-CN"/>
              </w:rPr>
              <w:t>Alkyl alcohol ethoxylate</w:t>
            </w:r>
            <w:r w:rsidRPr="00F13534">
              <w:rPr>
                <w:rFonts w:eastAsia="Arial" w:cs="Times New Roman"/>
                <w:sz w:val="22"/>
                <w:lang w:val="en-US"/>
              </w:rPr>
              <w:t xml:space="preserve"> 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49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5F7AF5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</w:p>
        </w:tc>
        <w:tc>
          <w:tcPr>
            <w:tcW w:w="179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293CE5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</w:t>
            </w:r>
            <w:r w:rsidR="00414FEB">
              <w:rPr>
                <w:rFonts w:eastAsia="Arial" w:cs="Times New Roman"/>
                <w:sz w:val="22"/>
                <w:lang w:val="en-US"/>
              </w:rPr>
              <w:t>4.5-15.5</w:t>
            </w:r>
          </w:p>
        </w:tc>
        <w:tc>
          <w:tcPr>
            <w:tcW w:w="335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F13534" w:rsidRPr="00F13534" w:rsidTr="00ED027F">
        <w:trPr>
          <w:trHeight w:val="440"/>
        </w:trPr>
        <w:tc>
          <w:tcPr>
            <w:tcW w:w="2415" w:type="dxa"/>
          </w:tcPr>
          <w:p w:rsidR="009D2CD2" w:rsidRDefault="009D2CD2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2C1A58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Ethylene glycol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rPr>
                <w:rFonts w:eastAsia="Arial" w:cs="Times New Roman"/>
                <w:color w:val="FF0000"/>
                <w:sz w:val="22"/>
                <w:lang w:val="en-US"/>
              </w:rPr>
            </w:pPr>
          </w:p>
        </w:tc>
        <w:tc>
          <w:tcPr>
            <w:tcW w:w="1449" w:type="dxa"/>
          </w:tcPr>
          <w:p w:rsidR="009D2CD2" w:rsidRDefault="009D2CD2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2C1A58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color w:val="FF0000"/>
                <w:sz w:val="22"/>
                <w:lang w:val="en-US"/>
              </w:rPr>
            </w:pPr>
            <w:r w:rsidRPr="002C1A58">
              <w:rPr>
                <w:rFonts w:eastAsia="Arial" w:cs="Times New Roman"/>
                <w:sz w:val="22"/>
                <w:lang w:val="en-US"/>
              </w:rPr>
              <w:t>111-76-2</w:t>
            </w:r>
          </w:p>
        </w:tc>
        <w:tc>
          <w:tcPr>
            <w:tcW w:w="1796" w:type="dxa"/>
          </w:tcPr>
          <w:p w:rsidR="009D2CD2" w:rsidRDefault="009D2CD2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DE63C0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0.</w:t>
            </w:r>
            <w:r w:rsidR="00A0722B">
              <w:rPr>
                <w:rFonts w:eastAsia="Arial" w:cs="Times New Roman"/>
                <w:sz w:val="22"/>
                <w:lang w:val="en-US"/>
              </w:rPr>
              <w:t>3</w:t>
            </w:r>
            <w:r w:rsidR="00414FEB">
              <w:rPr>
                <w:rFonts w:eastAsia="Arial" w:cs="Times New Roman"/>
                <w:sz w:val="22"/>
                <w:lang w:val="en-US"/>
              </w:rPr>
              <w:t>-0.33</w:t>
            </w:r>
            <w:bookmarkStart w:id="1" w:name="_GoBack"/>
            <w:bookmarkEnd w:id="1"/>
          </w:p>
        </w:tc>
        <w:tc>
          <w:tcPr>
            <w:tcW w:w="3356" w:type="dxa"/>
          </w:tcPr>
          <w:p w:rsidR="00E14153" w:rsidRPr="00F13534" w:rsidRDefault="00E14153" w:rsidP="00E14153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E14153" w:rsidRPr="00F13534" w:rsidRDefault="00E14153" w:rsidP="00E14153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Acute Toxicity-</w:t>
            </w:r>
            <w:r w:rsidR="00CD2583">
              <w:rPr>
                <w:rFonts w:eastAsia="Arial" w:cs="Times New Roman"/>
                <w:sz w:val="22"/>
                <w:lang w:val="en-US"/>
              </w:rPr>
              <w:t>Inhal</w:t>
            </w:r>
            <w:r w:rsidRPr="00F13534">
              <w:rPr>
                <w:rFonts w:eastAsia="Arial" w:cs="Times New Roman"/>
                <w:sz w:val="22"/>
                <w:lang w:val="en-US"/>
              </w:rPr>
              <w:t>.4, H3</w:t>
            </w:r>
            <w:r w:rsidR="00785A3E">
              <w:rPr>
                <w:rFonts w:eastAsia="Arial" w:cs="Times New Roman"/>
                <w:sz w:val="22"/>
                <w:lang w:val="en-US"/>
              </w:rPr>
              <w:t>3</w:t>
            </w:r>
            <w:r w:rsidRPr="00F13534">
              <w:rPr>
                <w:rFonts w:eastAsia="Arial" w:cs="Times New Roman"/>
                <w:sz w:val="22"/>
                <w:lang w:val="en-US"/>
              </w:rPr>
              <w:t>2.</w:t>
            </w:r>
          </w:p>
          <w:p w:rsidR="00E14153" w:rsidRPr="00F13534" w:rsidRDefault="00E14153" w:rsidP="00E14153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Acute Toxicity-</w:t>
            </w:r>
            <w:r w:rsidR="00CD2583">
              <w:rPr>
                <w:rFonts w:eastAsia="Arial" w:cs="Times New Roman"/>
                <w:sz w:val="22"/>
                <w:lang w:val="en-US"/>
              </w:rPr>
              <w:t>Dermal</w:t>
            </w:r>
            <w:r w:rsidRPr="00F13534">
              <w:rPr>
                <w:rFonts w:eastAsia="Arial" w:cs="Times New Roman"/>
                <w:sz w:val="22"/>
                <w:lang w:val="en-US"/>
              </w:rPr>
              <w:t>.4, H3</w:t>
            </w:r>
            <w:r w:rsidR="00C4171E">
              <w:rPr>
                <w:rFonts w:eastAsia="Arial" w:cs="Times New Roman"/>
                <w:sz w:val="22"/>
                <w:lang w:val="en-US"/>
              </w:rPr>
              <w:t>1</w:t>
            </w:r>
            <w:r w:rsidRPr="00F13534">
              <w:rPr>
                <w:rFonts w:eastAsia="Arial" w:cs="Times New Roman"/>
                <w:sz w:val="22"/>
                <w:lang w:val="en-US"/>
              </w:rPr>
              <w:t>2.</w:t>
            </w:r>
          </w:p>
          <w:p w:rsidR="00E14153" w:rsidRPr="00F13534" w:rsidRDefault="00E14153" w:rsidP="00E14153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Eye Irrit. 2, H319</w:t>
            </w:r>
          </w:p>
          <w:p w:rsidR="00E14153" w:rsidRDefault="00E14153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Skin</w:t>
            </w:r>
            <w:r w:rsidR="0062404B">
              <w:rPr>
                <w:rFonts w:eastAsia="Arial" w:cs="Times New Roman"/>
                <w:sz w:val="22"/>
                <w:lang w:val="en-US"/>
              </w:rPr>
              <w:t xml:space="preserve"> Irrit.2, H315.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F13534" w:rsidRPr="00F13534" w:rsidTr="00ED027F">
        <w:trPr>
          <w:trHeight w:val="440"/>
        </w:trPr>
        <w:tc>
          <w:tcPr>
            <w:tcW w:w="2415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cs="Times New Roman"/>
                <w:color w:val="000000"/>
                <w:sz w:val="22"/>
                <w:lang w:val="en-US"/>
              </w:rPr>
              <w:t>Octadecan-1-ol, ethoxylated</w:t>
            </w:r>
          </w:p>
        </w:tc>
        <w:tc>
          <w:tcPr>
            <w:tcW w:w="1449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SimSun" w:cs="Times New Roman"/>
                <w:sz w:val="22"/>
                <w:lang w:val="en-US"/>
              </w:rPr>
              <w:t>9005-00-9</w:t>
            </w:r>
          </w:p>
        </w:tc>
        <w:tc>
          <w:tcPr>
            <w:tcW w:w="179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ascii="Calibri" w:eastAsia="Arial" w:hAnsi="Calibri" w:cs="Calibri"/>
                <w:sz w:val="22"/>
                <w:lang w:val="en-US"/>
              </w:rPr>
              <w:t xml:space="preserve">&lt; </w:t>
            </w:r>
            <w:r w:rsidRPr="00F13534">
              <w:rPr>
                <w:rFonts w:eastAsia="Arial" w:cs="Times New Roman"/>
                <w:sz w:val="22"/>
                <w:lang w:val="en-US"/>
              </w:rPr>
              <w:t xml:space="preserve">0.004 </w:t>
            </w:r>
          </w:p>
        </w:tc>
        <w:tc>
          <w:tcPr>
            <w:tcW w:w="335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Aquatic Chronic.2, H411.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ED027F" w:rsidRPr="00F13534" w:rsidRDefault="00ED027F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B989E" wp14:editId="3A1AC5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989E" id="Rectangle 21" o:spid="_x0000_s1029" style="position:absolute;margin-left:0;margin-top:0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NP7w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GD0EV3aRv2g&#10;dtvKmeYFDDuPr+KKaY63M/Tt4TpkOgVHczGfJzVwm2XhTj9ZvhvMCPjz9oU52455AEHcmx3Fsemb&#10;ac+6EXNt5qtgKpmo4IArpi0ewIt57jKHR+I9Pietwz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2rM0/vAgAAsQ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4.1.</w:t>
      </w:r>
      <w:r w:rsidRPr="00F13534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General advice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Inhalation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F13534" w:rsidRPr="00F13534" w:rsidRDefault="00F13534" w:rsidP="00F13534">
      <w:pPr>
        <w:autoSpaceDE w:val="0"/>
        <w:autoSpaceDN w:val="0"/>
        <w:spacing w:after="200" w:line="300" w:lineRule="atLeast"/>
        <w:ind w:left="24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 I</w:t>
      </w:r>
      <w:r w:rsidRPr="00F13534">
        <w:rPr>
          <w:rFonts w:eastAsia="Arial" w:cs="Times New Roman"/>
          <w:sz w:val="22"/>
        </w:rPr>
        <w:t>f there is difficulty in breathing, medical advice is required.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Skin contact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</w:t>
      </w:r>
      <w:r w:rsidRPr="00F13534">
        <w:rPr>
          <w:rFonts w:eastAsia="Arial" w:cs="Times New Roman"/>
          <w:sz w:val="22"/>
        </w:rPr>
        <w:t xml:space="preserve">After contact with skin, wash with plenty of </w:t>
      </w:r>
      <w:r w:rsidRPr="00F13534">
        <w:rPr>
          <w:rFonts w:eastAsia="Arial" w:cs="Times New Roman"/>
          <w:sz w:val="22"/>
          <w:lang w:val="en-US"/>
        </w:rPr>
        <w:t xml:space="preserve">soap and </w:t>
      </w:r>
      <w:r w:rsidRPr="00F13534">
        <w:rPr>
          <w:rFonts w:eastAsia="Arial" w:cs="Times New Roman"/>
          <w:sz w:val="22"/>
        </w:rPr>
        <w:t>water.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F13534" w:rsidRPr="00F13534" w:rsidRDefault="00F13534" w:rsidP="00F13534">
      <w:pPr>
        <w:spacing w:after="200" w:line="300" w:lineRule="atLeast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Eye contact                    : </w:t>
      </w:r>
      <w:r w:rsidRPr="00F13534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F13534">
        <w:rPr>
          <w:rFonts w:eastAsia="SimSun" w:cs="Times New Roman"/>
          <w:sz w:val="22"/>
        </w:rPr>
        <w:t xml:space="preserve"> If eye irritation persist –Get medical advice/ attention .</w:t>
      </w:r>
    </w:p>
    <w:p w:rsidR="00F13534" w:rsidRPr="00F13534" w:rsidRDefault="00F13534" w:rsidP="00F13534">
      <w:pPr>
        <w:spacing w:after="200" w:line="300" w:lineRule="atLeast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F13534">
        <w:rPr>
          <w:rFonts w:eastAsia="Arial" w:cs="Times New Roman"/>
          <w:sz w:val="22"/>
        </w:rPr>
        <w:t>In case of swallowing</w:t>
      </w:r>
      <w:r w:rsidRPr="00F13534">
        <w:rPr>
          <w:rFonts w:eastAsia="Arial" w:cs="Times New Roman"/>
          <w:sz w:val="22"/>
          <w:lang w:val="en-US"/>
        </w:rPr>
        <w:t xml:space="preserve">, rinse mouth, </w:t>
      </w:r>
      <w:r w:rsidRPr="00F13534">
        <w:rPr>
          <w:rFonts w:eastAsia="Arial" w:cs="Times New Roman"/>
          <w:sz w:val="22"/>
        </w:rPr>
        <w:t>drink plenty of water. If feel unwell, seek medical advice.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4.2.</w:t>
      </w:r>
      <w:r w:rsidRPr="00F13534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Symptoms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special hints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4.3.</w:t>
      </w:r>
      <w:r w:rsidRPr="00F13534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Treat symptomatically.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5EE19" wp14:editId="545C11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5EE19" id="Rectangle 22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nd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wtZ3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5.1.</w:t>
      </w:r>
      <w:r w:rsidRPr="00F13534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F13534" w:rsidRPr="00F13534" w:rsidRDefault="00F13534" w:rsidP="00F13534">
      <w:pPr>
        <w:autoSpaceDE w:val="0"/>
        <w:autoSpaceDN w:val="0"/>
        <w:spacing w:after="200" w:line="300" w:lineRule="atLeast"/>
        <w:ind w:left="24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Suitable extinguishing media</w:t>
      </w:r>
      <w:r w:rsidRPr="00F13534">
        <w:rPr>
          <w:rFonts w:eastAsia="Arial" w:cs="Times New Roman"/>
          <w:sz w:val="22"/>
          <w:lang w:val="en-US"/>
        </w:rPr>
        <w:tab/>
        <w:t xml:space="preserve">: fine </w:t>
      </w:r>
      <w:r w:rsidRPr="00F13534">
        <w:rPr>
          <w:rFonts w:eastAsia="Arial" w:cs="Times New Roman"/>
          <w:sz w:val="22"/>
        </w:rPr>
        <w:t xml:space="preserve">water </w:t>
      </w:r>
      <w:r w:rsidRPr="00F13534">
        <w:rPr>
          <w:rFonts w:eastAsia="Arial" w:cs="Times New Roman"/>
          <w:sz w:val="22"/>
          <w:lang w:val="en-US"/>
        </w:rPr>
        <w:t>spray</w:t>
      </w:r>
      <w:r w:rsidRPr="00F13534">
        <w:rPr>
          <w:rFonts w:eastAsia="Arial" w:cs="Times New Roman"/>
          <w:sz w:val="22"/>
        </w:rPr>
        <w:t>, foam, dry powder, CO</w:t>
      </w:r>
      <w:r w:rsidRPr="00F13534">
        <w:rPr>
          <w:rFonts w:eastAsia="Arial" w:cs="Times New Roman"/>
          <w:sz w:val="22"/>
          <w:vertAlign w:val="subscript"/>
        </w:rPr>
        <w:t xml:space="preserve"> 2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Unsuitable extinguishing media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5.2. </w:t>
      </w:r>
      <w:r w:rsidRPr="00F13534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5.3.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to product of combustion.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FA09E" wp14:editId="3761CE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FA09E" id="Rectangle 23" o:spid="_x0000_s1031" style="position:absolute;margin-left:0;margin-top:0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4s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I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VxY+L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6.1.</w:t>
      </w:r>
      <w:r w:rsidRPr="00F13534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6.2.</w:t>
      </w:r>
      <w:r w:rsidRPr="00F13534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MingLiU" w:cs="Times New Roman"/>
          <w:sz w:val="22"/>
        </w:rPr>
        <w:t>Take up and fill into a closable container.</w:t>
      </w:r>
      <w:r w:rsidRPr="00F13534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6.3.</w:t>
      </w:r>
      <w:r w:rsidRPr="00F13534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Take up liquid spill into absorbent material, eg: soil, sand and other non-flammable absorbent material.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D7DDD" wp14:editId="724251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7DDD" id="Rectangle 24" o:spid="_x0000_s1032" style="position:absolute;margin-left:0;margin-top:0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r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88qz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7.1.</w:t>
      </w:r>
      <w:r w:rsidRPr="00F13534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Advice on safe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handling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Hygiene measures</w:t>
      </w:r>
      <w:r w:rsidRPr="00F13534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General protective</w:t>
      </w:r>
      <w:r w:rsidRPr="00F13534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measures                          skin.</w:t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7.2.</w:t>
      </w:r>
      <w:r w:rsidRPr="00F13534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Information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special measures required.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>Storage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Information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none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Keep container tightly closed and store in a cool, dry well-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ventilated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location.</w:t>
      </w:r>
      <w:r w:rsidRPr="00F13534">
        <w:rPr>
          <w:rFonts w:eastAsia="Arial" w:cs="Times New Roman"/>
          <w:sz w:val="22"/>
          <w:lang w:val="en-US"/>
        </w:rPr>
        <w:t xml:space="preserve">Store away from heat, </w:t>
      </w:r>
      <w:r w:rsidRPr="00F13534">
        <w:rPr>
          <w:rFonts w:eastAsia="Arial" w:cs="Times New Roman"/>
          <w:sz w:val="22"/>
        </w:rPr>
        <w:t>flames, ignition sources and incompatibles</w:t>
      </w:r>
      <w:r w:rsidRPr="00F13534">
        <w:rPr>
          <w:rFonts w:eastAsia="Arial" w:cs="Times New Roman"/>
          <w:sz w:val="22"/>
          <w:lang w:val="en-US"/>
        </w:rPr>
        <w:t>. Check regularly for leaks.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794CE" wp14:editId="5624A37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94CE" id="Rectangle 25" o:spid="_x0000_s1033" style="position:absolute;margin-left:0;margin-top:0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08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9JNP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8.1.</w:t>
      </w:r>
      <w:r w:rsidRPr="00F13534">
        <w:rPr>
          <w:rFonts w:eastAsia="Arial" w:cs="Times New Roman"/>
          <w:b/>
          <w:sz w:val="22"/>
          <w:lang w:val="en-US"/>
        </w:rPr>
        <w:tab/>
        <w:t>Control parameters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Exposure limit(s)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13534" w:rsidRPr="00F13534" w:rsidTr="00DD2E9A">
        <w:trPr>
          <w:trHeight w:val="508"/>
        </w:trPr>
        <w:tc>
          <w:tcPr>
            <w:tcW w:w="1496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13534" w:rsidRPr="00F13534" w:rsidRDefault="00F13534" w:rsidP="00F13534">
            <w:pPr>
              <w:tabs>
                <w:tab w:val="left" w:pos="2412"/>
              </w:tabs>
              <w:spacing w:after="0" w:line="300" w:lineRule="atLeast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F13534" w:rsidRPr="00F13534" w:rsidTr="00DD2E9A">
        <w:trPr>
          <w:trHeight w:val="417"/>
        </w:trPr>
        <w:tc>
          <w:tcPr>
            <w:tcW w:w="1496" w:type="dxa"/>
            <w:vMerge w:val="restart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2-Propanol (Isopropanol)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2250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350 mg/m3</w:t>
            </w:r>
          </w:p>
        </w:tc>
      </w:tr>
      <w:tr w:rsidR="00F13534" w:rsidRPr="00F13534" w:rsidTr="00DD2E9A">
        <w:trPr>
          <w:trHeight w:val="701"/>
        </w:trPr>
        <w:tc>
          <w:tcPr>
            <w:tcW w:w="1496" w:type="dxa"/>
            <w:vMerge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13534" w:rsidRPr="00F13534" w:rsidRDefault="00F13534" w:rsidP="00F13534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600 mg/m3</w:t>
            </w:r>
          </w:p>
        </w:tc>
      </w:tr>
    </w:tbl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8.2.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Appropriate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operate in well- ventilated area.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Personal protective equipment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Eye protection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wear safety goggles.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Hand protection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protective gloves.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Body protection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Respiratory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protection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0C79A" wp14:editId="71164C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C79A" id="Rectangle 26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Ib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K3FCG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9.1.</w:t>
      </w:r>
      <w:r w:rsidRPr="00F13534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Color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colorless.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Odor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characteristic, odor resembling that a slight alcohol.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Odor Threshold  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pH of 1% liquid (25°c)</w:t>
      </w:r>
      <w:r w:rsidRPr="00F13534">
        <w:rPr>
          <w:rFonts w:eastAsia="Arial" w:cs="Times New Roman"/>
          <w:sz w:val="22"/>
          <w:lang w:val="en-US"/>
        </w:rPr>
        <w:tab/>
        <w:t>: 5.5-7.5.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Melting point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Boiling point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Flash point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&gt; 95°c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Evaporation rate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Flammability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Upper Explosion/Ignition limit: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Lower explosion limit</w:t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Vapour pressure</w:t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Relative vapuor</w:t>
      </w:r>
      <w:r w:rsidRPr="00F13534">
        <w:rPr>
          <w:rFonts w:eastAsia="Arial" w:cs="Times New Roman"/>
          <w:sz w:val="22"/>
          <w:lang w:val="fr-FR"/>
        </w:rPr>
        <w:tab/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Relative density</w:t>
      </w:r>
      <w:r w:rsidRPr="00F13534">
        <w:rPr>
          <w:rFonts w:eastAsia="Arial" w:cs="Times New Roman"/>
          <w:sz w:val="22"/>
          <w:lang w:val="fr-FR"/>
        </w:rPr>
        <w:tab/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Solubility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soluble in water.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Partition coefficient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(n-octanol/water)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Autoignition</w:t>
      </w:r>
      <w:r w:rsidRPr="00F13534">
        <w:rPr>
          <w:rFonts w:eastAsia="Arial" w:cs="Times New Roman"/>
          <w:sz w:val="22"/>
          <w:lang w:val="fr-FR"/>
        </w:rPr>
        <w:tab/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temperature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Thermal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decomposition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F13534">
        <w:rPr>
          <w:rFonts w:eastAsia="Arial" w:cs="Times New Roman"/>
          <w:sz w:val="22"/>
          <w:lang w:val="en-US"/>
        </w:rPr>
        <w:t>Viscosity, kinematic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Viscosity, Dynamic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Oxidizing properties</w:t>
      </w:r>
      <w:r w:rsidRPr="00F13534">
        <w:rPr>
          <w:rFonts w:eastAsia="Arial" w:cs="Times New Roman"/>
          <w:sz w:val="22"/>
          <w:lang w:val="en-US"/>
        </w:rPr>
        <w:tab/>
        <w:t>: no data available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9.2.</w:t>
      </w:r>
      <w:r w:rsidRPr="00F13534">
        <w:rPr>
          <w:rFonts w:eastAsia="Arial" w:cs="Times New Roman"/>
          <w:b/>
          <w:sz w:val="22"/>
          <w:lang w:val="en-US"/>
        </w:rPr>
        <w:tab/>
        <w:t>Other Information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Density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F13534">
        <w:rPr>
          <w:rFonts w:eastAsia="Arial" w:cs="Times New Roman"/>
          <w:sz w:val="22"/>
          <w:lang w:val="en-US"/>
        </w:rPr>
        <w:t>1.0 g/cm3 (25°c)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Metal corrosion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285E6" wp14:editId="3327CC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85E6" id="Rectangle 27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X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Q2wl6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10.1.</w:t>
      </w:r>
      <w:r w:rsidRPr="00F13534">
        <w:rPr>
          <w:rFonts w:eastAsia="Arial" w:cs="Times New Roman"/>
          <w:b/>
          <w:sz w:val="22"/>
          <w:lang w:val="en-US"/>
        </w:rPr>
        <w:tab/>
        <w:t>Reactivity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Stable in normal room temperature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10.2. </w:t>
      </w:r>
      <w:r w:rsidRPr="00F13534">
        <w:rPr>
          <w:rFonts w:eastAsia="Arial" w:cs="Times New Roman"/>
          <w:b/>
          <w:sz w:val="22"/>
          <w:lang w:val="en-US"/>
        </w:rPr>
        <w:tab/>
        <w:t>Chemical stability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10.3.</w:t>
      </w:r>
      <w:r w:rsidRPr="00F13534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No dangerous reactions known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10.4</w:t>
      </w:r>
      <w:r w:rsidRPr="00F13534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</w:rPr>
        <w:t>Heat, flames, ignition sources and incompatibles</w:t>
      </w:r>
      <w:r w:rsidRPr="00F13534">
        <w:rPr>
          <w:rFonts w:eastAsia="Arial" w:cs="Times New Roman"/>
          <w:sz w:val="22"/>
          <w:lang w:val="en-US"/>
        </w:rPr>
        <w:t>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10.5.</w:t>
      </w:r>
      <w:r w:rsidRPr="00F13534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Avoid contact with strong acids, strong bases and strong oxidizing agents.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10.6</w:t>
      </w:r>
      <w:r w:rsidRPr="00F13534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78605" wp14:editId="1F3D21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8605" id="Rectangle 28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NP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ZdyiqKFKV8xXejTmCjxlt9KvHvHfHhkDjwDIbgzPGCplEHSpt1R&#10;sjTu5yl51Mf445aSDXgLiPxYMScoUV80+v2iNxjAbUiHwXDcx8Ed3yyOb/SquTYYiV6KLm2jflC7&#10;beVM8wKKncdXccU0x9sZ+/ZwHTKfgqS5mM+TGsjNsnCnnyzfTWZE/Hn7wpxt5zyAIe7NjuPY9M24&#10;Z90IujbzVTCVTFxwwBXjFg8gxjx4mcQj8x6fk9bhr2b2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xJ2NP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11.1.</w:t>
      </w:r>
      <w:r w:rsidRPr="00F13534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F13534" w:rsidRPr="0006553E" w:rsidRDefault="00F13534" w:rsidP="0006553E">
      <w:pPr>
        <w:ind w:firstLine="720"/>
        <w:contextualSpacing/>
        <w:rPr>
          <w:rFonts w:eastAsia="SimSun" w:cs="Times New Roman"/>
          <w:sz w:val="22"/>
        </w:rPr>
      </w:pPr>
      <w:r w:rsidRPr="00F13534">
        <w:rPr>
          <w:rFonts w:eastAsia="Arial" w:cs="Times New Roman"/>
          <w:sz w:val="22"/>
          <w:lang w:val="en-US"/>
        </w:rPr>
        <w:t>Acute toxicity (oral)</w:t>
      </w:r>
      <w:r w:rsidRPr="00F13534">
        <w:rPr>
          <w:rFonts w:eastAsia="Arial" w:cs="Times New Roman"/>
          <w:sz w:val="22"/>
          <w:lang w:val="en-US"/>
        </w:rPr>
        <w:tab/>
        <w:t xml:space="preserve">: </w:t>
      </w:r>
      <w:r w:rsidR="0006553E">
        <w:rPr>
          <w:rFonts w:eastAsia="SimSun" w:cs="Times New Roman"/>
          <w:sz w:val="22"/>
          <w:lang w:val="en-US"/>
        </w:rPr>
        <w:t>May be h</w:t>
      </w:r>
      <w:r w:rsidR="0006553E" w:rsidRPr="00DD2E9A">
        <w:rPr>
          <w:rFonts w:eastAsia="SimSun" w:cs="Times New Roman"/>
          <w:sz w:val="22"/>
        </w:rPr>
        <w:t>armful if swallowed.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Acute toxicity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(inhalation)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Acute toxicity (dermal)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Irritation/corrosion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06553E">
      <w:pPr>
        <w:tabs>
          <w:tab w:val="left" w:pos="720"/>
          <w:tab w:val="left" w:pos="1440"/>
          <w:tab w:val="left" w:pos="7890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of the skin</w:t>
      </w:r>
      <w:r w:rsidR="0006553E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Serious eye damage/      :  </w:t>
      </w:r>
      <w:r w:rsidRPr="00F13534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             eye irritation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             Repeated dose toxicity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>CMR assessment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Carcinogenicity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Mutagenicity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Teratogenicity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Toxicity to reproduction: not classified.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Specific Target Organ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toxicity-single exposure.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Specific Target Organ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toxicity-Repeated exposure.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Aspiration hazard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72B04" wp14:editId="5049F4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72B04" id="Rectangle 29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7u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BN0Du7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12.1.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6E3877" w:rsidRPr="00F13534" w:rsidRDefault="006E3877" w:rsidP="006E3877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N</w:t>
      </w:r>
      <w:r w:rsidRPr="00F13534">
        <w:rPr>
          <w:rFonts w:eastAsia="Arial" w:cs="Times New Roman"/>
          <w:sz w:val="22"/>
          <w:lang w:val="en-US"/>
        </w:rPr>
        <w:t>ot classified.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12.2.</w:t>
      </w:r>
      <w:r w:rsidRPr="00F13534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Biodegradability: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Biochemical oxygen demand (BOD5):  No data available.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Chemical oxygen demand (COD): No data available.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12.3.</w:t>
      </w:r>
      <w:r w:rsidRPr="00F13534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12.4.</w:t>
      </w:r>
      <w:r w:rsidRPr="00F13534">
        <w:rPr>
          <w:rFonts w:eastAsia="Arial" w:cs="Times New Roman"/>
          <w:b/>
          <w:sz w:val="22"/>
          <w:lang w:val="en-US"/>
        </w:rPr>
        <w:tab/>
        <w:t>Mobility in soil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12.5.</w:t>
      </w:r>
      <w:r w:rsidRPr="00F13534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data available.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8AB7C" wp14:editId="3EE78D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AB7C" id="Rectangle 30" o:spid="_x0000_s1038" style="position:absolute;margin-left:0;margin-top:0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aL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H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Cf4mi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tabs>
          <w:tab w:val="left" w:pos="540"/>
        </w:tabs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13.1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Waste from residue: Disposal should be in accordance with local regulations and legislation.</w:t>
      </w: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CAFC8" wp14:editId="516079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AFC8" id="Rectangle 31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sq7w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ARmH9GlbdQP&#10;aretnGleQLHz+CqumOZ4O2PfHq5D5lOQNBfzeVIDuVkW7vST5bvJjIg/b1+Ys+2cBzDEvdlxHJu+&#10;GfesG0HXZr4KppKJCw64YtziAcSYBy+TeGTe43PSOvzV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utSyr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Not classified as dangerous goods for transport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>D.O.T Road/Rail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number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label: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Packing group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Transport in bulk            : not applicable.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fr-FR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fr-FR"/>
        </w:rPr>
        <w:t>Air  transport ICAO-TI/IATA-DGR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number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label: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Packing group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Transport in bulk            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  <w:t>Sea transport IMDG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number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label: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Packing group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630FBF" w:rsidRPr="00F13534" w:rsidRDefault="00F13534" w:rsidP="00630FBF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630FBF" w:rsidRPr="00F13534">
        <w:rPr>
          <w:rFonts w:eastAsia="Arial" w:cs="Times New Roman"/>
          <w:sz w:val="22"/>
          <w:lang w:val="en-US"/>
        </w:rPr>
        <w:t>not applicable.</w:t>
      </w:r>
    </w:p>
    <w:p w:rsidR="00F13534" w:rsidRPr="00F13534" w:rsidRDefault="00F13534" w:rsidP="00630FBF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Transport in bulk            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7C804" wp14:editId="7A3145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C804" id="Rectangle 32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9I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JffP0j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ind w:left="630" w:hanging="63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15.1    </w:t>
      </w:r>
      <w:r w:rsidRPr="00F13534">
        <w:rPr>
          <w:rFonts w:eastAsia="Arial" w:cs="Times New Roman"/>
          <w:b/>
          <w:sz w:val="22"/>
          <w:lang w:val="en-US"/>
        </w:rPr>
        <w:tab/>
        <w:t>Safety, health and environmental regulations/ legislation specific for the substance or mixture.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 on classification and labeling of chemicals  -</w:t>
      </w:r>
      <w:r w:rsidRPr="00F13534">
        <w:rPr>
          <w:rFonts w:eastAsia="Arial" w:cs="Times New Roman"/>
          <w:sz w:val="22"/>
          <w:lang w:val="en-US"/>
        </w:rPr>
        <w:t xml:space="preserve"> Circular </w:t>
      </w:r>
      <w:r w:rsidRPr="00F13534">
        <w:rPr>
          <w:rFonts w:eastAsia="Arial" w:cs="Times New Roman"/>
          <w:sz w:val="22"/>
        </w:rPr>
        <w:t xml:space="preserve">Number </w:t>
      </w:r>
      <w:r w:rsidRPr="00F13534">
        <w:rPr>
          <w:rFonts w:eastAsiaTheme="minorEastAsia" w:cs="Times New Roman"/>
          <w:sz w:val="22"/>
          <w:lang w:val="en-US" w:eastAsia="zh-CN"/>
        </w:rPr>
        <w:t>32/2017/TT-BCT.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Date issued </w:t>
      </w:r>
      <w:r w:rsidRPr="00F13534">
        <w:rPr>
          <w:rFonts w:eastAsia="Arial" w:cs="Times New Roman"/>
          <w:sz w:val="22"/>
          <w:lang w:val="en-US"/>
        </w:rPr>
        <w:t>: 28</w:t>
      </w:r>
      <w:r w:rsidRPr="00F13534">
        <w:rPr>
          <w:rFonts w:eastAsia="Arial" w:cs="Times New Roman"/>
          <w:sz w:val="22"/>
        </w:rPr>
        <w:t>/</w:t>
      </w:r>
      <w:r w:rsidRPr="00F13534">
        <w:rPr>
          <w:rFonts w:eastAsia="Arial" w:cs="Times New Roman"/>
          <w:sz w:val="22"/>
          <w:lang w:val="en-US"/>
        </w:rPr>
        <w:t>12</w:t>
      </w:r>
      <w:r w:rsidRPr="00F13534">
        <w:rPr>
          <w:rFonts w:eastAsia="Arial" w:cs="Times New Roman"/>
          <w:sz w:val="22"/>
        </w:rPr>
        <w:t>/201</w:t>
      </w:r>
      <w:r w:rsidRPr="00F13534">
        <w:rPr>
          <w:rFonts w:eastAsia="Arial" w:cs="Times New Roman"/>
          <w:sz w:val="22"/>
          <w:lang w:val="en-US"/>
        </w:rPr>
        <w:t>7.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standard for ambient air quality  - QCVN05:2013/BTNMT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QCVN06:2009/BTNMT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F13534" w:rsidRPr="00F13534" w:rsidRDefault="00F13534" w:rsidP="00F13534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regulations - permitted exposure limit value for 50 chemicals at working</w:t>
      </w:r>
      <w:r w:rsidRPr="00F13534">
        <w:rPr>
          <w:rFonts w:eastAsia="Arial" w:cs="Times New Roman"/>
          <w:sz w:val="22"/>
          <w:lang w:val="en-US"/>
        </w:rPr>
        <w:t>-Circular number 10/2019-TT-BY</w:t>
      </w:r>
      <w:r w:rsidR="00602559">
        <w:rPr>
          <w:rFonts w:eastAsia="Arial" w:cs="Times New Roman"/>
          <w:sz w:val="22"/>
          <w:lang w:val="en-US"/>
        </w:rPr>
        <w:t>T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7B5C6" wp14:editId="274552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F84BDE" w:rsidRDefault="00DD2E9A" w:rsidP="00F13534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B5C6" id="Rectangle 33" o:spid="_x0000_s1041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Lp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K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tYxS6e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F84BDE" w:rsidRDefault="00DD2E9A" w:rsidP="00F13534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SDS prepared on: </w:t>
      </w:r>
      <w:r w:rsidR="00324865">
        <w:rPr>
          <w:rFonts w:eastAsia="Arial" w:cs="Times New Roman"/>
          <w:sz w:val="22"/>
          <w:lang w:val="en-US"/>
        </w:rPr>
        <w:t>June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="00324865">
        <w:rPr>
          <w:rFonts w:eastAsia="Arial" w:cs="Times New Roman"/>
          <w:sz w:val="22"/>
          <w:lang w:val="en-US"/>
        </w:rPr>
        <w:t>16</w:t>
      </w:r>
      <w:r w:rsidRPr="00F13534">
        <w:rPr>
          <w:rFonts w:eastAsia="Arial" w:cs="Times New Roman"/>
          <w:sz w:val="22"/>
          <w:lang w:val="en-US"/>
        </w:rPr>
        <w:t>, 2022.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Revision date      : 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Version 2.0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Legend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IATA: International Air Transport Association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ICAO: International Civil Aviation Organization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IMDG: International Maritime Dangerous Goods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Flam Liq. 2: flammable liquid, hazard category 2</w:t>
      </w:r>
      <w:r w:rsidRPr="00F13534">
        <w:rPr>
          <w:rFonts w:eastAsia="Arial" w:cs="Times New Roman"/>
          <w:sz w:val="22"/>
          <w:lang w:val="en-US"/>
        </w:rPr>
        <w:tab/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Eye Irrit.2A: eye irritation, hazard category 2A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Skin Irrit.2: Skin irritation, hazard category 2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Eye Dam.1: eye damage, hazard category 1</w:t>
      </w:r>
    </w:p>
    <w:p w:rsidR="00F13534" w:rsidRPr="00F13534" w:rsidRDefault="00F13534" w:rsidP="00F13534">
      <w:pPr>
        <w:spacing w:after="200" w:line="300" w:lineRule="atLeast"/>
        <w:contextualSpacing/>
        <w:rPr>
          <w:rFonts w:cs="Times New Roman"/>
          <w:sz w:val="24"/>
          <w:lang w:val="en-US"/>
        </w:rPr>
      </w:pPr>
      <w:r w:rsidRPr="00F13534">
        <w:rPr>
          <w:rFonts w:cs="Times New Roman"/>
          <w:sz w:val="24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Aquatic Acute.1: Aquatic acute, hazard category 1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asciiTheme="minorHAnsi" w:eastAsiaTheme="minorEastAsia" w:hAnsiTheme="minorHAnsi"/>
          <w:sz w:val="22"/>
          <w:lang w:val="en-US" w:eastAsia="zh-CN"/>
        </w:rPr>
        <w:tab/>
      </w:r>
      <w:r w:rsidRPr="00F13534">
        <w:rPr>
          <w:rFonts w:eastAsia="Arial" w:cs="Times New Roman"/>
          <w:sz w:val="22"/>
          <w:lang w:val="en-US"/>
        </w:rPr>
        <w:t>Aquatic Chronic.2: Aquatic chronic, hazard category 2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H225- Highly flammable liquid and vapour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SimSun" w:cs="Times New Roman"/>
          <w:sz w:val="22"/>
          <w:lang w:val="en-US"/>
        </w:rPr>
        <w:t>H302- Harmful if swallowed.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SimSun" w:cs="Times New Roman"/>
          <w:sz w:val="22"/>
          <w:lang w:val="en-US"/>
        </w:rPr>
        <w:t>H303- May be harmful if swallowed.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 xml:space="preserve">H315- Causes skin irritation 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>H318- Causes serious eye damage.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>H336- May cause drowsiness or dizziness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H400- Very toxic to aquatic life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H401- Toxic to aquatic life.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H410- Very toxic to aquatic life with long-lasting effects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lastRenderedPageBreak/>
        <w:t>H411- Toxic to aquatic life with long-lasting effects.</w:t>
      </w:r>
    </w:p>
    <w:p w:rsidR="00F13534" w:rsidRPr="00F13534" w:rsidRDefault="00F13534" w:rsidP="00F13534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F13534" w:rsidRPr="00F13534" w:rsidRDefault="00F13534" w:rsidP="00F13534">
      <w:pPr>
        <w:spacing w:after="200" w:line="300" w:lineRule="atLeast"/>
        <w:contextualSpacing/>
        <w:rPr>
          <w:rFonts w:eastAsiaTheme="minorEastAsia" w:cs="Times New Roman"/>
          <w:sz w:val="22"/>
          <w:lang w:val="en-US" w:eastAsia="zh-CN"/>
        </w:rPr>
      </w:pPr>
    </w:p>
    <w:p w:rsidR="00F13534" w:rsidRPr="00F13534" w:rsidRDefault="00F13534" w:rsidP="00F13534">
      <w:pPr>
        <w:spacing w:after="200" w:line="300" w:lineRule="atLeast"/>
        <w:ind w:left="720"/>
        <w:contextualSpacing/>
        <w:rPr>
          <w:rFonts w:eastAsiaTheme="minorEastAsia" w:cs="Times New Roman"/>
          <w:sz w:val="22"/>
          <w:lang w:val="en-US" w:eastAsia="zh-CN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93111" wp14:editId="295C157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E9A" w:rsidRPr="0064777B" w:rsidRDefault="00DD2E9A" w:rsidP="00F1353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160E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DD2E9A" w:rsidRPr="0060668D" w:rsidRDefault="00DD2E9A" w:rsidP="00F13534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Pr="00451A9D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D2E9A" w:rsidRPr="00733110" w:rsidRDefault="00DD2E9A" w:rsidP="00F13534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D2E9A" w:rsidRPr="00733110" w:rsidRDefault="00DD2E9A" w:rsidP="00F13534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D2E9A" w:rsidRDefault="00DD2E9A" w:rsidP="00F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3111" id="Rectangle 34" o:spid="_x0000_s1042" style="position:absolute;left:0;text-align:left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B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K4AG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D2E9A" w:rsidRPr="0064777B" w:rsidRDefault="00DD2E9A" w:rsidP="00F13534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4160E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DD2E9A" w:rsidRPr="0060668D" w:rsidRDefault="00DD2E9A" w:rsidP="00F13534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Pr="00451A9D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D2E9A" w:rsidRPr="00733110" w:rsidRDefault="00DD2E9A" w:rsidP="00F13534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D2E9A" w:rsidRPr="00733110" w:rsidRDefault="00DD2E9A" w:rsidP="00F13534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D2E9A" w:rsidRDefault="00DD2E9A" w:rsidP="00F135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534" w:rsidRPr="00F13534" w:rsidRDefault="00F13534" w:rsidP="00F13534">
      <w:pPr>
        <w:tabs>
          <w:tab w:val="left" w:pos="7125"/>
        </w:tabs>
        <w:spacing w:after="200" w:line="300" w:lineRule="atLeast"/>
        <w:contextualSpacing/>
        <w:rPr>
          <w:rFonts w:eastAsiaTheme="minorEastAsia" w:cs="Times New Roman"/>
          <w:sz w:val="22"/>
          <w:lang w:val="en-US" w:eastAsia="zh-CN"/>
        </w:rPr>
      </w:pPr>
      <w:r w:rsidRPr="00F13534">
        <w:rPr>
          <w:rFonts w:eastAsiaTheme="minorEastAsia" w:cs="Times New Roman"/>
          <w:sz w:val="22"/>
          <w:lang w:val="en-US" w:eastAsia="zh-CN"/>
        </w:rPr>
        <w:tab/>
      </w:r>
    </w:p>
    <w:p w:rsidR="00F13534" w:rsidRPr="00F13534" w:rsidRDefault="00F13534" w:rsidP="00F13534">
      <w:pPr>
        <w:spacing w:after="200" w:line="300" w:lineRule="atLeast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13534" w:rsidRPr="00F13534" w:rsidRDefault="00F13534" w:rsidP="00F13534">
      <w:pPr>
        <w:spacing w:after="200" w:line="300" w:lineRule="atLeast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13534" w:rsidRPr="00F13534" w:rsidRDefault="00F13534" w:rsidP="00F13534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033E33" w:rsidRDefault="00033E33"/>
    <w:sectPr w:rsidR="00033E33" w:rsidSect="00DD2E9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27E" w:rsidRDefault="00A5127E" w:rsidP="00F13534">
      <w:pPr>
        <w:spacing w:after="0" w:line="240" w:lineRule="auto"/>
      </w:pPr>
      <w:r>
        <w:separator/>
      </w:r>
    </w:p>
  </w:endnote>
  <w:endnote w:type="continuationSeparator" w:id="0">
    <w:p w:rsidR="00A5127E" w:rsidRDefault="00A5127E" w:rsidP="00F1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E9A" w:rsidRDefault="00DD2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E9A" w:rsidRDefault="00DD2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27E" w:rsidRDefault="00A5127E" w:rsidP="00F13534">
      <w:pPr>
        <w:spacing w:after="0" w:line="240" w:lineRule="auto"/>
      </w:pPr>
      <w:r>
        <w:separator/>
      </w:r>
    </w:p>
  </w:footnote>
  <w:footnote w:type="continuationSeparator" w:id="0">
    <w:p w:rsidR="00A5127E" w:rsidRDefault="00A5127E" w:rsidP="00F1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9A" w:rsidRPr="00B92353" w:rsidRDefault="00DD2E9A" w:rsidP="00DD2E9A">
    <w:pPr>
      <w:pStyle w:val="Header"/>
      <w:jc w:val="center"/>
      <w:rPr>
        <w:b/>
        <w:szCs w:val="28"/>
        <w:lang w:val="en-US"/>
      </w:rPr>
    </w:pPr>
    <w:r>
      <w:rPr>
        <w:b/>
        <w:noProof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22D97ED" wp14:editId="1A2A31E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Cs w:val="28"/>
        <w:lang w:val="en-US"/>
      </w:rPr>
      <w:t xml:space="preserve">                                      </w:t>
    </w:r>
    <w:r w:rsidRPr="001337A9">
      <w:rPr>
        <w:b/>
        <w:sz w:val="32"/>
        <w:szCs w:val="32"/>
        <w:lang w:val="en-US"/>
      </w:rPr>
      <w:t xml:space="preserve">SAFETY DATA SHEET </w:t>
    </w:r>
    <w:r>
      <w:rPr>
        <w:b/>
        <w:szCs w:val="28"/>
        <w:lang w:val="en-US"/>
      </w:rPr>
      <w:t xml:space="preserve">                </w:t>
    </w:r>
    <w:r w:rsidRPr="00842507">
      <w:rPr>
        <w:noProof/>
      </w:rPr>
      <w:drawing>
        <wp:inline distT="0" distB="0" distL="0" distR="0" wp14:anchorId="5FC8ED04" wp14:editId="3A398F97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2E9A" w:rsidRPr="00644014" w:rsidRDefault="00DD2E9A" w:rsidP="00DD2E9A">
    <w:pPr>
      <w:pStyle w:val="Header"/>
      <w:jc w:val="center"/>
      <w:rPr>
        <w:b/>
        <w:i/>
        <w:sz w:val="32"/>
        <w:szCs w:val="32"/>
        <w:lang w:val="en-US"/>
      </w:rPr>
    </w:pPr>
    <w:r w:rsidRPr="00644014">
      <w:rPr>
        <w:b/>
        <w:i/>
        <w:sz w:val="32"/>
        <w:szCs w:val="32"/>
        <w:lang w:val="en-US"/>
      </w:rPr>
      <w:t xml:space="preserve">HUNTEX </w:t>
    </w:r>
    <w:r>
      <w:rPr>
        <w:b/>
        <w:i/>
        <w:sz w:val="32"/>
        <w:szCs w:val="32"/>
        <w:lang w:val="en-US"/>
      </w:rPr>
      <w:t>APW-16</w:t>
    </w:r>
    <w:r w:rsidRPr="00644014">
      <w:rPr>
        <w:b/>
        <w:i/>
        <w:sz w:val="32"/>
        <w:szCs w:val="32"/>
        <w:lang w:val="en-US"/>
      </w:rPr>
      <w:t xml:space="preserve"> (</w:t>
    </w:r>
    <w:r>
      <w:rPr>
        <w:b/>
        <w:i/>
        <w:sz w:val="32"/>
        <w:szCs w:val="32"/>
        <w:lang w:val="en-US"/>
      </w:rPr>
      <w:t>N</w:t>
    </w:r>
    <w:r w:rsidRPr="00644014">
      <w:rPr>
        <w:b/>
        <w:i/>
        <w:sz w:val="32"/>
        <w:szCs w:val="32"/>
        <w:lang w:val="en-US"/>
      </w:rPr>
      <w:t>T</w:t>
    </w:r>
    <w:r>
      <w:rPr>
        <w:b/>
        <w:i/>
        <w:sz w:val="32"/>
        <w:szCs w:val="32"/>
        <w:lang w:val="en-US"/>
      </w:rPr>
      <w:t>TXLTT</w:t>
    </w:r>
    <w:r w:rsidRPr="00644014">
      <w:rPr>
        <w:b/>
        <w:i/>
        <w:sz w:val="32"/>
        <w:szCs w:val="32"/>
        <w:lang w:val="en-US"/>
      </w:rPr>
      <w:t>-1</w:t>
    </w:r>
    <w:r>
      <w:rPr>
        <w:b/>
        <w:i/>
        <w:sz w:val="32"/>
        <w:szCs w:val="32"/>
        <w:lang w:val="en-US"/>
      </w:rPr>
      <w:t>6</w:t>
    </w:r>
    <w:r w:rsidRPr="00644014">
      <w:rPr>
        <w:b/>
        <w:i/>
        <w:sz w:val="32"/>
        <w:szCs w:val="32"/>
        <w:lang w:val="en-US"/>
      </w:rPr>
      <w:t>)</w:t>
    </w:r>
  </w:p>
  <w:p w:rsidR="00DD2E9A" w:rsidRPr="00CD7171" w:rsidRDefault="00DD2E9A" w:rsidP="00DD2E9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1211AA">
      <w:rPr>
        <w:lang w:val="en-US"/>
      </w:rPr>
      <w:tab/>
    </w:r>
    <w:r>
      <w:rPr>
        <w:lang w:val="en-US"/>
      </w:rPr>
      <w:tab/>
    </w: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2.0</w:t>
    </w:r>
  </w:p>
  <w:p w:rsidR="00DD2E9A" w:rsidRPr="00CD7171" w:rsidRDefault="00DD2E9A" w:rsidP="00DD2E9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  <w:t>SDS prepared on: 16/6/2022</w:t>
    </w:r>
  </w:p>
  <w:p w:rsidR="00DD2E9A" w:rsidRPr="00CD7171" w:rsidRDefault="00DD2E9A" w:rsidP="00DD2E9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  <w:t>Print Date</w:t>
    </w:r>
    <w:r>
      <w:rPr>
        <w:sz w:val="20"/>
        <w:szCs w:val="20"/>
        <w:lang w:val="en-US"/>
      </w:rPr>
      <w:t xml:space="preserve">: </w:t>
    </w:r>
  </w:p>
  <w:p w:rsidR="00DD2E9A" w:rsidRPr="001211AA" w:rsidRDefault="00DD2E9A" w:rsidP="00DD2E9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46653A" wp14:editId="20A645F4">
              <wp:simplePos x="0" y="0"/>
              <wp:positionH relativeFrom="margin">
                <wp:align>right</wp:align>
              </wp:positionH>
              <wp:positionV relativeFrom="paragraph">
                <wp:posOffset>34290</wp:posOffset>
              </wp:positionV>
              <wp:extent cx="5734050" cy="9525"/>
              <wp:effectExtent l="0" t="0" r="19050" b="2857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405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599D9" id="Straight Connector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7pt" to="851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CIJAIAAEUEAAAOAAAAZHJzL2Uyb0RvYy54bWysU02P2yAQvVfqf0C+J7azzpcVZ1XZSS/b&#10;bqRseyeAbVQMCEicqOp/70C86aa9VFV9wAPDvHkz81g9njuBTsxYrmQRpeMkQkwSRblsiujLy3a0&#10;iJB1WFIslGRFdGE2ely/f7fqdc4mqlWCMoMARNq810XUOqfzOLakZR22Y6WZBGetTIcdbE0TU4N7&#10;QO9EPEmSWdwrQ7VRhFkLp9XVGa0Dfl0z4p7r2jKHRBEBNxdWE9aDX+P1CueNwbrlZKCB/4FFh7mE&#10;pDeoCjuMjob/AdVxYpRVtRsT1cWqrjlhoQaoJk1+q2bfYs1CLdAcq29tsv8Plnw+7QziFGY3j5DE&#10;Hcxo7wzmTetQqaSEDiqDwAmd6rXNIaCUO+NrJWe510+KfLNIqrLFsmGB8ctFA0rqI+K7EL+xGvId&#10;+k+Kwh18dCq07VybDtWC668+0INDa9A5zOlymxM7O0TgcDp/yJIpjJOAbzmdTEMqnHsUH6uNdR+Z&#10;6pA3ikhw6buIc3x6ss6z+nXFH0u15UIEJQiJ+gHSe6wSnHpn2JjmUAqDTthrKXxD3rtrRh0lDWAt&#10;w3Qz2A5zcbUhuZAeD6oBOoN1Fcv3ZbLcLDaLbJRNZptRllTV6MO2zEazbTqfVg9VWVbpD19LmuUt&#10;p5RJz+5VuGn2d8IYntBVcjfp3toQ36OHfgHZ138gHQbrZ3lVxUHRy868Dhy0Gi4P78o/hrd7sN++&#10;/vVPAAAA//8DAFBLAwQUAAYACAAAACEA2I/P9dkAAAAEAQAADwAAAGRycy9kb3ducmV2LnhtbEyP&#10;wU7DMBBE70j8g7VI3KhNCxVJs6kqBFyQkCihZyc2SYS9jmI3DX/PcqLH0Yxm3hTb2Tsx2TH2gRBu&#10;FwqEpSaYnlqE6uP55gFETJqMdoEswo+NsC0vLwqdm3CidzvtUyu4hGKuEbqUhlzK2HTW67gIgyX2&#10;vsLodWI5ttKM+sTl3smlUmvpdU+80OnBPna2+d4fPcLu8Pq0eptqH5zJ2urT+Eq9LBGvr+bdBkSy&#10;c/oPwx8+o0PJTHU4konCIfCRhHB/B4LNTK1Y1wjrDGRZyHP48hcAAP//AwBQSwECLQAUAAYACAAA&#10;ACEAtoM4kv4AAADhAQAAEwAAAAAAAAAAAAAAAAAAAAAAW0NvbnRlbnRfVHlwZXNdLnhtbFBLAQIt&#10;ABQABgAIAAAAIQA4/SH/1gAAAJQBAAALAAAAAAAAAAAAAAAAAC8BAABfcmVscy8ucmVsc1BLAQIt&#10;ABQABgAIAAAAIQAxWZCIJAIAAEUEAAAOAAAAAAAAAAAAAAAAAC4CAABkcnMvZTJvRG9jLnhtbFBL&#10;AQItABQABgAIAAAAIQDYj8/12QAAAAQBAAAPAAAAAAAAAAAAAAAAAH4EAABkcnMvZG93bnJldi54&#10;bWxQSwUGAAAAAAQABADzAAAAhAUAAAAA&#10;">
              <w10:wrap anchorx="margin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34"/>
    <w:rsid w:val="00017D92"/>
    <w:rsid w:val="00033E33"/>
    <w:rsid w:val="0006553E"/>
    <w:rsid w:val="001867AB"/>
    <w:rsid w:val="001A0995"/>
    <w:rsid w:val="00205DF3"/>
    <w:rsid w:val="00293CE5"/>
    <w:rsid w:val="002C1A58"/>
    <w:rsid w:val="00324865"/>
    <w:rsid w:val="00414FEB"/>
    <w:rsid w:val="00517208"/>
    <w:rsid w:val="0052051E"/>
    <w:rsid w:val="005335FF"/>
    <w:rsid w:val="00537646"/>
    <w:rsid w:val="005714A4"/>
    <w:rsid w:val="005F7AF5"/>
    <w:rsid w:val="00602559"/>
    <w:rsid w:val="0062404B"/>
    <w:rsid w:val="00630FBF"/>
    <w:rsid w:val="006E3877"/>
    <w:rsid w:val="00733604"/>
    <w:rsid w:val="00785A3E"/>
    <w:rsid w:val="007D7C0A"/>
    <w:rsid w:val="007F6570"/>
    <w:rsid w:val="009D2CD2"/>
    <w:rsid w:val="009F0427"/>
    <w:rsid w:val="00A0722B"/>
    <w:rsid w:val="00A5127E"/>
    <w:rsid w:val="00BE4798"/>
    <w:rsid w:val="00C4171E"/>
    <w:rsid w:val="00CD2583"/>
    <w:rsid w:val="00D10A7B"/>
    <w:rsid w:val="00D50B35"/>
    <w:rsid w:val="00DC3E80"/>
    <w:rsid w:val="00DD2E9A"/>
    <w:rsid w:val="00DE63C0"/>
    <w:rsid w:val="00E14153"/>
    <w:rsid w:val="00E564D3"/>
    <w:rsid w:val="00ED027F"/>
    <w:rsid w:val="00F06965"/>
    <w:rsid w:val="00F13534"/>
    <w:rsid w:val="00F650F9"/>
    <w:rsid w:val="00FD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788B6"/>
  <w15:chartTrackingRefBased/>
  <w15:docId w15:val="{CB129613-8462-4693-B081-D6E91D9D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34"/>
  </w:style>
  <w:style w:type="paragraph" w:styleId="Footer">
    <w:name w:val="footer"/>
    <w:basedOn w:val="Normal"/>
    <w:link w:val="FooterChar"/>
    <w:uiPriority w:val="99"/>
    <w:unhideWhenUsed/>
    <w:rsid w:val="00F1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2022-06-16T06:42:00Z</dcterms:created>
  <dcterms:modified xsi:type="dcterms:W3CDTF">2022-06-25T06:49:00Z</dcterms:modified>
</cp:coreProperties>
</file>