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B0AC3E7"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 AS-</w:t>
      </w:r>
      <w:r w:rsidR="00E96C60">
        <w:rPr>
          <w:rFonts w:eastAsia="Arial" w:cs="Times New Roman"/>
          <w:sz w:val="22"/>
          <w:lang w:val="en-US"/>
        </w:rPr>
        <w:t>535, 536,</w:t>
      </w:r>
      <w:r w:rsidR="00071292">
        <w:rPr>
          <w:rFonts w:eastAsia="Arial" w:cs="Times New Roman"/>
          <w:sz w:val="22"/>
          <w:lang w:val="en-US"/>
        </w:rPr>
        <w:t xml:space="preserve"> </w:t>
      </w:r>
      <w:r w:rsidR="00E96C60">
        <w:rPr>
          <w:rFonts w:eastAsia="Arial" w:cs="Times New Roman"/>
          <w:sz w:val="22"/>
          <w:lang w:val="en-US"/>
        </w:rPr>
        <w:t>537</w:t>
      </w:r>
      <w:bookmarkEnd w:id="1"/>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18284FA4"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 xml:space="preserve">: </w:t>
      </w:r>
      <w:r w:rsidR="003D5075">
        <w:rPr>
          <w:rFonts w:eastAsia="Arial" w:cs="Times New Roman"/>
          <w:sz w:val="22"/>
          <w:lang w:val="en-US"/>
        </w:rPr>
        <w:t>Silicone mềm mướt.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1678CE14"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5D0D4A" w:rsidRPr="00D13D68">
        <w:rPr>
          <w:rFonts w:eastAsia="Arial" w:cs="Times New Roman"/>
          <w:sz w:val="22"/>
          <w:lang w:val="en-US"/>
        </w:rPr>
        <w:t xml:space="preserve">Công ty </w:t>
      </w:r>
      <w:r w:rsidR="005D0D4A"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1012"/>
        <w:gridCol w:w="2255"/>
        <w:gridCol w:w="1262"/>
      </w:tblGrid>
      <w:tr w:rsidR="004B35AA" w14:paraId="0E0506B0" w14:textId="77777777" w:rsidTr="00455604">
        <w:tc>
          <w:tcPr>
            <w:tcW w:w="3811" w:type="dxa"/>
            <w:vAlign w:val="center"/>
          </w:tcPr>
          <w:p w14:paraId="23B9354A" w14:textId="59AB931D" w:rsidR="004B35AA" w:rsidRPr="007F4A70" w:rsidRDefault="00A85D6D" w:rsidP="001535FC">
            <w:pPr>
              <w:spacing w:line="276" w:lineRule="auto"/>
              <w:contextualSpacing/>
              <w:jc w:val="center"/>
              <w:rPr>
                <w:sz w:val="22"/>
                <w:lang w:val="en-US"/>
              </w:rPr>
            </w:pPr>
            <w:r>
              <w:rPr>
                <w:sz w:val="22"/>
                <w:lang w:val="en-US"/>
              </w:rPr>
              <w:t>Nhóm sự cố</w:t>
            </w:r>
          </w:p>
        </w:tc>
        <w:tc>
          <w:tcPr>
            <w:tcW w:w="1012" w:type="dxa"/>
            <w:vAlign w:val="center"/>
          </w:tcPr>
          <w:p w14:paraId="133E1DF2" w14:textId="169C9D75" w:rsidR="004B35AA" w:rsidRPr="007F4A70" w:rsidRDefault="00A85D6D" w:rsidP="001535FC">
            <w:pPr>
              <w:spacing w:line="276" w:lineRule="auto"/>
              <w:contextualSpacing/>
              <w:jc w:val="center"/>
              <w:rPr>
                <w:sz w:val="22"/>
                <w:lang w:val="en-US"/>
              </w:rPr>
            </w:pPr>
            <w:r>
              <w:rPr>
                <w:sz w:val="22"/>
                <w:lang w:val="en-US"/>
              </w:rPr>
              <w:t>Loại</w:t>
            </w:r>
          </w:p>
        </w:tc>
        <w:tc>
          <w:tcPr>
            <w:tcW w:w="2255" w:type="dxa"/>
            <w:vAlign w:val="center"/>
          </w:tcPr>
          <w:p w14:paraId="510F7A05" w14:textId="4BA6F9D9" w:rsidR="004B35AA" w:rsidRPr="002F33FD" w:rsidRDefault="00A85D6D" w:rsidP="001535FC">
            <w:pPr>
              <w:spacing w:line="276" w:lineRule="auto"/>
              <w:contextualSpacing/>
              <w:jc w:val="center"/>
              <w:rPr>
                <w:sz w:val="22"/>
                <w:lang w:val="en-US"/>
              </w:rPr>
            </w:pPr>
            <w:r>
              <w:rPr>
                <w:sz w:val="22"/>
                <w:lang w:val="en-US"/>
              </w:rPr>
              <w:t>Nhóm sự cố và phân loại</w:t>
            </w:r>
          </w:p>
        </w:tc>
        <w:tc>
          <w:tcPr>
            <w:tcW w:w="1262" w:type="dxa"/>
            <w:vAlign w:val="center"/>
          </w:tcPr>
          <w:p w14:paraId="59C8F8FE" w14:textId="7399FCE8" w:rsidR="004B35AA" w:rsidRPr="002F33FD" w:rsidRDefault="00C140B1" w:rsidP="001535FC">
            <w:pPr>
              <w:spacing w:line="276" w:lineRule="auto"/>
              <w:contextualSpacing/>
              <w:jc w:val="center"/>
              <w:rPr>
                <w:sz w:val="22"/>
                <w:lang w:val="en-US"/>
              </w:rPr>
            </w:pPr>
            <w:r>
              <w:rPr>
                <w:sz w:val="22"/>
                <w:lang w:val="en-US"/>
              </w:rPr>
              <w:t>Cảnh báo nguy hiểm</w:t>
            </w:r>
          </w:p>
        </w:tc>
      </w:tr>
      <w:tr w:rsidR="005E1B57" w14:paraId="227D8AA3" w14:textId="77777777" w:rsidTr="00455604">
        <w:tc>
          <w:tcPr>
            <w:tcW w:w="3811" w:type="dxa"/>
            <w:vAlign w:val="center"/>
          </w:tcPr>
          <w:p w14:paraId="68BB3202" w14:textId="51E41AD7" w:rsidR="005E1B57" w:rsidRDefault="00EF0666" w:rsidP="005E1B57">
            <w:pPr>
              <w:spacing w:line="276" w:lineRule="auto"/>
              <w:contextualSpacing/>
              <w:jc w:val="center"/>
              <w:rPr>
                <w:sz w:val="22"/>
                <w:lang w:val="en-US"/>
              </w:rPr>
            </w:pPr>
            <w:r w:rsidRPr="00EF0666">
              <w:rPr>
                <w:rFonts w:eastAsia="Arial" w:cs="Times New Roman"/>
                <w:sz w:val="22"/>
                <w:lang w:val="en-US"/>
              </w:rPr>
              <w:t>Ăn mòn/kích ứng da</w:t>
            </w:r>
          </w:p>
        </w:tc>
        <w:tc>
          <w:tcPr>
            <w:tcW w:w="1012" w:type="dxa"/>
            <w:vAlign w:val="center"/>
          </w:tcPr>
          <w:p w14:paraId="707A69D0" w14:textId="4737EBDE" w:rsidR="005E1B57" w:rsidRDefault="00EF0666" w:rsidP="005E1B57">
            <w:pPr>
              <w:spacing w:line="276" w:lineRule="auto"/>
              <w:contextualSpacing/>
              <w:jc w:val="center"/>
              <w:rPr>
                <w:sz w:val="22"/>
                <w:lang w:val="en-US"/>
              </w:rPr>
            </w:pPr>
            <w:r>
              <w:rPr>
                <w:rFonts w:asciiTheme="majorHAnsi" w:hAnsiTheme="majorHAnsi" w:cstheme="majorHAnsi"/>
                <w:sz w:val="22"/>
                <w:lang w:val="en-US"/>
              </w:rPr>
              <w:t>2</w:t>
            </w:r>
          </w:p>
        </w:tc>
        <w:tc>
          <w:tcPr>
            <w:tcW w:w="2255" w:type="dxa"/>
            <w:vAlign w:val="center"/>
          </w:tcPr>
          <w:p w14:paraId="233A50C4" w14:textId="503A0D87" w:rsidR="005E1B57" w:rsidRPr="00A9304A" w:rsidRDefault="00A9304A" w:rsidP="005E1B57">
            <w:pPr>
              <w:spacing w:line="276" w:lineRule="auto"/>
              <w:contextualSpacing/>
              <w:jc w:val="center"/>
              <w:rPr>
                <w:sz w:val="22"/>
                <w:lang w:val="en-US"/>
              </w:rPr>
            </w:pPr>
            <w:r w:rsidRPr="00E37CB0">
              <w:rPr>
                <w:sz w:val="22"/>
              </w:rPr>
              <w:t>Skin Corr</w:t>
            </w:r>
            <w:r>
              <w:rPr>
                <w:sz w:val="22"/>
              </w:rPr>
              <w:t>./Ir</w:t>
            </w:r>
            <w:r>
              <w:rPr>
                <w:sz w:val="22"/>
                <w:lang w:val="en-US"/>
              </w:rPr>
              <w:t>rit. 2</w:t>
            </w:r>
          </w:p>
        </w:tc>
        <w:tc>
          <w:tcPr>
            <w:tcW w:w="1262" w:type="dxa"/>
            <w:vAlign w:val="center"/>
          </w:tcPr>
          <w:p w14:paraId="0F3940F4" w14:textId="46FB92EA" w:rsidR="005E1B57" w:rsidRDefault="005E1B57" w:rsidP="005E1B57">
            <w:pPr>
              <w:spacing w:line="276" w:lineRule="auto"/>
              <w:contextualSpacing/>
              <w:jc w:val="center"/>
              <w:rPr>
                <w:sz w:val="22"/>
                <w:lang w:val="en-US"/>
              </w:rPr>
            </w:pPr>
            <w:r w:rsidRPr="00CB4B12">
              <w:rPr>
                <w:rFonts w:asciiTheme="majorHAnsi" w:hAnsiTheme="majorHAnsi" w:cstheme="majorHAnsi"/>
                <w:sz w:val="22"/>
                <w:lang w:val="en-US"/>
              </w:rPr>
              <w:t>H</w:t>
            </w:r>
            <w:r w:rsidR="00E039DB">
              <w:rPr>
                <w:rFonts w:asciiTheme="majorHAnsi" w:hAnsiTheme="majorHAnsi" w:cstheme="majorHAnsi"/>
                <w:sz w:val="22"/>
                <w:lang w:val="en-US"/>
              </w:rPr>
              <w:t>315</w:t>
            </w:r>
          </w:p>
        </w:tc>
      </w:tr>
      <w:tr w:rsidR="00514EEC" w14:paraId="3145A208" w14:textId="77777777" w:rsidTr="00455604">
        <w:tc>
          <w:tcPr>
            <w:tcW w:w="3811" w:type="dxa"/>
            <w:vAlign w:val="center"/>
          </w:tcPr>
          <w:p w14:paraId="0175F332" w14:textId="6AA477A7" w:rsidR="00514EEC" w:rsidRPr="001735F9" w:rsidRDefault="00341CD5" w:rsidP="00514EEC">
            <w:pPr>
              <w:spacing w:line="276" w:lineRule="auto"/>
              <w:contextualSpacing/>
              <w:jc w:val="center"/>
              <w:rPr>
                <w:rStyle w:val="Strong"/>
                <w:rFonts w:asciiTheme="majorHAnsi" w:hAnsiTheme="majorHAnsi" w:cstheme="majorHAnsi"/>
                <w:b w:val="0"/>
                <w:color w:val="000000"/>
                <w:sz w:val="22"/>
                <w:shd w:val="clear" w:color="auto" w:fill="FFFFFF"/>
              </w:rPr>
            </w:pPr>
            <w:r w:rsidRPr="00EF0666">
              <w:rPr>
                <w:rFonts w:eastAsia="Arial" w:cs="Times New Roman"/>
                <w:sz w:val="22"/>
                <w:lang w:val="en-US"/>
              </w:rPr>
              <w:t>Gây tổn thương mắt/kích ứng mắt nghiêm trọng</w:t>
            </w:r>
          </w:p>
        </w:tc>
        <w:tc>
          <w:tcPr>
            <w:tcW w:w="1012" w:type="dxa"/>
            <w:vAlign w:val="center"/>
          </w:tcPr>
          <w:p w14:paraId="24FF7259" w14:textId="0D2C7632" w:rsidR="00514EEC" w:rsidRDefault="00341CD5" w:rsidP="00514EE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255" w:type="dxa"/>
            <w:vAlign w:val="center"/>
          </w:tcPr>
          <w:p w14:paraId="76D2881D" w14:textId="2DC377A0" w:rsidR="00514EEC" w:rsidRPr="00E37CB0" w:rsidRDefault="00A9304A" w:rsidP="00514EEC">
            <w:pPr>
              <w:spacing w:line="276" w:lineRule="auto"/>
              <w:contextualSpacing/>
              <w:jc w:val="center"/>
              <w:rPr>
                <w:sz w:val="22"/>
              </w:rPr>
            </w:pPr>
            <w:r w:rsidRPr="00E37CB0">
              <w:rPr>
                <w:sz w:val="22"/>
              </w:rPr>
              <w:t>Eye Dam.</w:t>
            </w:r>
            <w:r>
              <w:rPr>
                <w:sz w:val="22"/>
                <w:lang w:val="en-US"/>
              </w:rPr>
              <w:t>/Irrit.</w:t>
            </w:r>
            <w:r w:rsidRPr="00E37CB0">
              <w:rPr>
                <w:sz w:val="22"/>
              </w:rPr>
              <w:t xml:space="preserve"> 1</w:t>
            </w:r>
          </w:p>
        </w:tc>
        <w:tc>
          <w:tcPr>
            <w:tcW w:w="1262" w:type="dxa"/>
            <w:vAlign w:val="center"/>
          </w:tcPr>
          <w:p w14:paraId="05BCA654" w14:textId="1F18B497" w:rsidR="00514EEC" w:rsidRPr="00CB4B12" w:rsidRDefault="00514EEC" w:rsidP="00514EEC">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H</w:t>
            </w:r>
            <w:r>
              <w:rPr>
                <w:rFonts w:asciiTheme="majorHAnsi" w:hAnsiTheme="majorHAnsi" w:cstheme="majorHAnsi"/>
                <w:sz w:val="22"/>
                <w:lang w:val="en-US"/>
              </w:rPr>
              <w:t>3</w:t>
            </w:r>
            <w:r w:rsidR="00E039DB">
              <w:rPr>
                <w:rFonts w:asciiTheme="majorHAnsi" w:hAnsiTheme="majorHAnsi" w:cstheme="majorHAnsi"/>
                <w:sz w:val="22"/>
                <w:lang w:val="en-US"/>
              </w:rPr>
              <w:t>18</w:t>
            </w:r>
          </w:p>
        </w:tc>
      </w:tr>
      <w:tr w:rsidR="00F53303" w14:paraId="6AFA9A6B" w14:textId="77777777" w:rsidTr="00455604">
        <w:tc>
          <w:tcPr>
            <w:tcW w:w="3811" w:type="dxa"/>
            <w:vAlign w:val="center"/>
          </w:tcPr>
          <w:p w14:paraId="2DAE1F36" w14:textId="38CE9C1E" w:rsidR="00F53303" w:rsidRPr="00722E3A" w:rsidRDefault="00217CDF" w:rsidP="00F53303">
            <w:pPr>
              <w:spacing w:line="276" w:lineRule="auto"/>
              <w:contextualSpacing/>
              <w:jc w:val="center"/>
              <w:rPr>
                <w:rStyle w:val="Strong"/>
                <w:rFonts w:asciiTheme="majorHAnsi" w:hAnsiTheme="majorHAnsi" w:cstheme="majorHAnsi"/>
                <w:b w:val="0"/>
                <w:color w:val="000000"/>
                <w:sz w:val="22"/>
                <w:shd w:val="clear" w:color="auto" w:fill="FFFFFF"/>
              </w:rPr>
            </w:pPr>
            <w:r w:rsidRPr="006725D0">
              <w:rPr>
                <w:rFonts w:asciiTheme="majorHAnsi" w:hAnsiTheme="majorHAnsi" w:cstheme="majorHAnsi"/>
                <w:bCs/>
                <w:color w:val="000000"/>
                <w:sz w:val="22"/>
                <w:shd w:val="clear" w:color="auto" w:fill="FFFFFF"/>
                <w:lang w:val="en-US"/>
              </w:rPr>
              <w:t>Mối nguy thủy sinh lâu dài (mãn tính)</w:t>
            </w:r>
          </w:p>
        </w:tc>
        <w:tc>
          <w:tcPr>
            <w:tcW w:w="1012" w:type="dxa"/>
            <w:vAlign w:val="center"/>
          </w:tcPr>
          <w:p w14:paraId="0BF01D02" w14:textId="0AC53A04" w:rsidR="00F53303" w:rsidRPr="002F2CBD" w:rsidRDefault="00217CDF" w:rsidP="00F53303">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255" w:type="dxa"/>
            <w:vAlign w:val="center"/>
          </w:tcPr>
          <w:p w14:paraId="159586A8" w14:textId="0A031BEA" w:rsidR="00F53303" w:rsidRPr="00217CDF" w:rsidRDefault="00217CDF" w:rsidP="00F53303">
            <w:pPr>
              <w:spacing w:line="276" w:lineRule="auto"/>
              <w:contextualSpacing/>
              <w:jc w:val="center"/>
              <w:rPr>
                <w:sz w:val="22"/>
                <w:lang w:val="en-US"/>
              </w:rPr>
            </w:pPr>
            <w:r w:rsidRPr="002F2CBD">
              <w:rPr>
                <w:sz w:val="22"/>
              </w:rPr>
              <w:t xml:space="preserve">Aquatic Chronic </w:t>
            </w:r>
            <w:r>
              <w:rPr>
                <w:sz w:val="22"/>
                <w:lang w:val="en-US"/>
              </w:rPr>
              <w:t>3</w:t>
            </w:r>
          </w:p>
        </w:tc>
        <w:tc>
          <w:tcPr>
            <w:tcW w:w="1262" w:type="dxa"/>
            <w:vAlign w:val="center"/>
          </w:tcPr>
          <w:p w14:paraId="245BA5F6" w14:textId="4579B526" w:rsidR="00F53303" w:rsidRPr="00CB4B12" w:rsidRDefault="00F53303" w:rsidP="00F53303">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w:t>
            </w:r>
            <w:r w:rsidR="00E039DB">
              <w:rPr>
                <w:rFonts w:asciiTheme="majorHAnsi" w:hAnsiTheme="majorHAnsi" w:cstheme="majorHAnsi"/>
                <w:sz w:val="22"/>
                <w:lang w:val="en-US"/>
              </w:rPr>
              <w:t>412</w:t>
            </w:r>
          </w:p>
        </w:tc>
      </w:tr>
    </w:tbl>
    <w:p w14:paraId="36685F85" w14:textId="05C9E642"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1C3CF9F"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GHS05</w:t>
      </w:r>
      <w:bookmarkEnd w:id="2"/>
      <w:r w:rsidR="00E7014E">
        <w:rPr>
          <w:rFonts w:eastAsia="Arial" w:cs="Times New Roman"/>
          <w:sz w:val="22"/>
          <w:lang w:val="en-US"/>
        </w:rPr>
        <w:tab/>
      </w:r>
      <w:r w:rsidR="001D1D09">
        <w:rPr>
          <w:rFonts w:eastAsia="Arial" w:cs="Times New Roman"/>
          <w:sz w:val="22"/>
          <w:lang w:val="en-US"/>
        </w:rPr>
        <w:t xml:space="preserve"> </w:t>
      </w:r>
      <w:r w:rsidR="001D1D09">
        <w:rPr>
          <w:rFonts w:asciiTheme="majorHAnsi" w:hAnsiTheme="majorHAnsi" w:cstheme="majorHAnsi"/>
          <w:noProof/>
          <w:sz w:val="22"/>
          <w:lang w:val="en-US"/>
        </w:rPr>
        <w:drawing>
          <wp:inline distT="0" distB="0" distL="0" distR="0" wp14:anchorId="7AD56E9D" wp14:editId="69016E40">
            <wp:extent cx="543611" cy="54361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5669" cy="565669"/>
                    </a:xfrm>
                    <a:prstGeom prst="rect">
                      <a:avLst/>
                    </a:prstGeom>
                  </pic:spPr>
                </pic:pic>
              </a:graphicData>
            </a:graphic>
          </wp:inline>
        </w:drawing>
      </w:r>
      <w:r w:rsidR="001D1D09">
        <w:rPr>
          <w:rFonts w:eastAsia="Arial" w:cs="Times New Roman"/>
          <w:sz w:val="22"/>
          <w:lang w:val="en-US"/>
        </w:rPr>
        <w:t xml:space="preserve">  </w:t>
      </w:r>
    </w:p>
    <w:p w14:paraId="4402D4FB" w14:textId="0630E0B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0339F">
        <w:rPr>
          <w:rFonts w:asciiTheme="majorHAnsi" w:hAnsiTheme="majorHAnsi" w:cstheme="majorHAnsi"/>
          <w:sz w:val="22"/>
          <w:lang w:val="en-US"/>
        </w:rPr>
        <w:t>Nguy hiểm</w:t>
      </w:r>
      <w:r w:rsidR="000361A5" w:rsidRPr="00EB4812">
        <w:rPr>
          <w:rFonts w:eastAsia="Arial" w:cs="Times New Roman"/>
          <w:noProof/>
          <w:sz w:val="22"/>
          <w:lang w:val="en-US"/>
        </w:rPr>
        <w:t xml:space="preserve"> </w:t>
      </w:r>
    </w:p>
    <w:p w14:paraId="463E0DFF" w14:textId="79A679E1" w:rsidR="00AD3AB3" w:rsidRPr="00C25FDF"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315</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BD202B" w:rsidRPr="00C25FDF">
        <w:rPr>
          <w:rStyle w:val="Strong"/>
          <w:rFonts w:asciiTheme="majorHAnsi" w:hAnsiTheme="majorHAnsi" w:cstheme="majorHAnsi"/>
          <w:b w:val="0"/>
          <w:color w:val="000000"/>
          <w:sz w:val="22"/>
          <w:shd w:val="clear" w:color="auto" w:fill="FFFFFF"/>
        </w:rPr>
        <w:t>Gây kích ứng da</w:t>
      </w:r>
      <w:r w:rsidR="00AD3AB3" w:rsidRPr="00C25FDF">
        <w:rPr>
          <w:rStyle w:val="Strong"/>
          <w:rFonts w:asciiTheme="majorHAnsi" w:hAnsiTheme="majorHAnsi" w:cstheme="majorHAnsi"/>
          <w:b w:val="0"/>
          <w:color w:val="000000"/>
          <w:sz w:val="22"/>
          <w:shd w:val="clear" w:color="auto" w:fill="FFFFFF"/>
          <w:lang w:val="en-US"/>
        </w:rPr>
        <w:t>.</w:t>
      </w:r>
    </w:p>
    <w:p w14:paraId="1E96285E" w14:textId="6600F400" w:rsidR="00D86279" w:rsidRPr="00C25FDF" w:rsidRDefault="00D86279" w:rsidP="00D86279">
      <w:pPr>
        <w:tabs>
          <w:tab w:val="left" w:pos="5103"/>
        </w:tabs>
        <w:spacing w:after="0" w:line="276" w:lineRule="auto"/>
        <w:ind w:left="2977" w:firstLine="425"/>
        <w:jc w:val="both"/>
        <w:rPr>
          <w:rStyle w:val="Strong"/>
          <w:rFonts w:asciiTheme="majorHAnsi" w:hAnsiTheme="majorHAnsi" w:cstheme="majorHAnsi"/>
          <w:b w:val="0"/>
          <w:color w:val="000000"/>
          <w:sz w:val="22"/>
          <w:shd w:val="clear" w:color="auto" w:fill="FFFFFF"/>
          <w:lang w:val="en-US"/>
        </w:rPr>
      </w:pPr>
      <w:r w:rsidRPr="00C25FDF">
        <w:rPr>
          <w:rFonts w:asciiTheme="majorHAnsi" w:hAnsiTheme="majorHAnsi" w:cstheme="majorHAnsi"/>
          <w:sz w:val="22"/>
          <w:lang w:val="en-US"/>
        </w:rPr>
        <w:t>H318</w:t>
      </w:r>
      <w:r w:rsidRPr="00C25FDF">
        <w:rPr>
          <w:rFonts w:asciiTheme="majorHAnsi" w:hAnsiTheme="majorHAnsi" w:cstheme="majorHAnsi"/>
          <w:sz w:val="22"/>
          <w:lang w:val="en-US"/>
        </w:rPr>
        <w:tab/>
      </w:r>
      <w:r w:rsidR="00BB7FD7" w:rsidRPr="00C25FDF">
        <w:rPr>
          <w:rStyle w:val="Strong"/>
          <w:rFonts w:asciiTheme="majorHAnsi" w:hAnsiTheme="majorHAnsi" w:cstheme="majorHAnsi"/>
          <w:b w:val="0"/>
          <w:color w:val="000000"/>
          <w:sz w:val="22"/>
          <w:shd w:val="clear" w:color="auto" w:fill="FFFFFF"/>
        </w:rPr>
        <w:t>Gây tổn thương mắt nghiêm trọng</w:t>
      </w:r>
      <w:r w:rsidR="00BB7FD7" w:rsidRPr="00C25FDF">
        <w:rPr>
          <w:rStyle w:val="Strong"/>
          <w:rFonts w:asciiTheme="majorHAnsi" w:hAnsiTheme="majorHAnsi" w:cstheme="majorHAnsi"/>
          <w:b w:val="0"/>
          <w:color w:val="000000"/>
          <w:sz w:val="22"/>
          <w:shd w:val="clear" w:color="auto" w:fill="FFFFFF"/>
          <w:lang w:val="en-US"/>
        </w:rPr>
        <w:t>.</w:t>
      </w:r>
    </w:p>
    <w:p w14:paraId="2F661661" w14:textId="786F1615" w:rsidR="00D13D68" w:rsidRPr="00C25FDF" w:rsidRDefault="00D86279" w:rsidP="00C25FDF">
      <w:pPr>
        <w:tabs>
          <w:tab w:val="left" w:pos="3261"/>
          <w:tab w:val="left" w:pos="3402"/>
          <w:tab w:val="left" w:pos="3686"/>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25FDF">
        <w:rPr>
          <w:rFonts w:asciiTheme="majorHAnsi" w:eastAsia="SimSun" w:hAnsiTheme="majorHAnsi" w:cstheme="majorHAnsi"/>
          <w:sz w:val="22"/>
          <w:lang w:val="en-US"/>
        </w:rPr>
        <w:t>H4</w:t>
      </w:r>
      <w:r w:rsidR="00935039" w:rsidRPr="00C25FDF">
        <w:rPr>
          <w:rFonts w:asciiTheme="majorHAnsi" w:eastAsia="SimSun" w:hAnsiTheme="majorHAnsi" w:cstheme="majorHAnsi"/>
          <w:sz w:val="22"/>
          <w:lang w:val="en-US"/>
        </w:rPr>
        <w:t>12</w:t>
      </w:r>
      <w:r w:rsidR="007534E4" w:rsidRPr="00C25FDF">
        <w:rPr>
          <w:rFonts w:asciiTheme="majorHAnsi" w:eastAsia="SimSun" w:hAnsiTheme="majorHAnsi" w:cstheme="majorHAnsi"/>
          <w:sz w:val="22"/>
          <w:lang w:val="en-US"/>
        </w:rPr>
        <w:tab/>
      </w:r>
      <w:r w:rsidR="00C25FDF" w:rsidRPr="00C25FDF">
        <w:rPr>
          <w:rStyle w:val="Strong"/>
          <w:rFonts w:asciiTheme="majorHAnsi" w:hAnsiTheme="majorHAnsi" w:cstheme="majorHAnsi"/>
          <w:b w:val="0"/>
          <w:color w:val="000000"/>
          <w:sz w:val="22"/>
          <w:shd w:val="clear" w:color="auto" w:fill="FFFFFF"/>
        </w:rPr>
        <w:t>Có hại đối với sinh vật thuỷ sinh với ảnh hưởng kéo dài</w:t>
      </w:r>
      <w:r w:rsidR="00BB7FD7" w:rsidRPr="00C25FDF">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61237DA2" w:rsidR="00711B92" w:rsidRDefault="00D16888" w:rsidP="00C00A7F">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7518DA">
        <w:rPr>
          <w:rFonts w:eastAsia="Arial" w:cs="Times New Roman"/>
          <w:sz w:val="22"/>
          <w:lang w:val="en-US"/>
        </w:rPr>
        <w:t>64</w:t>
      </w:r>
      <w:r w:rsidR="009D363A">
        <w:rPr>
          <w:rFonts w:eastAsia="Arial" w:cs="Times New Roman"/>
          <w:sz w:val="22"/>
          <w:lang w:val="en-US"/>
        </w:rPr>
        <w:tab/>
      </w:r>
      <w:r w:rsidR="007518DA" w:rsidRPr="00490DFE">
        <w:rPr>
          <w:rFonts w:asciiTheme="majorHAnsi" w:eastAsia="Arial" w:hAnsiTheme="majorHAnsi" w:cstheme="majorHAnsi"/>
          <w:sz w:val="22"/>
          <w:lang w:val="en-US"/>
        </w:rPr>
        <w:t xml:space="preserve">Rửa </w:t>
      </w:r>
      <w:r w:rsidR="007518DA">
        <w:rPr>
          <w:rFonts w:asciiTheme="majorHAnsi" w:eastAsia="Arial" w:hAnsiTheme="majorHAnsi" w:cstheme="majorHAnsi"/>
          <w:sz w:val="22"/>
          <w:lang w:val="en-US"/>
        </w:rPr>
        <w:t>sạch da</w:t>
      </w:r>
      <w:r w:rsidR="007518DA" w:rsidRPr="00490DFE">
        <w:rPr>
          <w:rFonts w:asciiTheme="majorHAnsi" w:eastAsia="Arial" w:hAnsiTheme="majorHAnsi" w:cstheme="majorHAnsi"/>
          <w:sz w:val="22"/>
          <w:lang w:val="en-US"/>
        </w:rPr>
        <w:t xml:space="preserve"> sau khi </w:t>
      </w:r>
      <w:r w:rsidR="007518DA">
        <w:rPr>
          <w:rFonts w:asciiTheme="majorHAnsi" w:eastAsia="Arial" w:hAnsiTheme="majorHAnsi" w:cstheme="majorHAnsi"/>
          <w:sz w:val="22"/>
          <w:lang w:val="en-US"/>
        </w:rPr>
        <w:t>sử dụng</w:t>
      </w:r>
      <w:r w:rsidR="007518DA" w:rsidRPr="00490DFE">
        <w:rPr>
          <w:rFonts w:asciiTheme="majorHAnsi" w:eastAsia="Arial" w:hAnsiTheme="majorHAnsi" w:cstheme="majorHAnsi"/>
          <w:sz w:val="22"/>
          <w:lang w:val="en-US"/>
        </w:rPr>
        <w:t>.</w:t>
      </w:r>
    </w:p>
    <w:p w14:paraId="6774B08F" w14:textId="30EA44ED" w:rsidR="00DC019C" w:rsidRPr="00490DFE" w:rsidRDefault="00DC019C" w:rsidP="00DC019C">
      <w:pPr>
        <w:tabs>
          <w:tab w:val="left" w:pos="3261"/>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eastAsia="Arial" w:hAnsiTheme="majorHAnsi" w:cstheme="majorHAnsi"/>
          <w:sz w:val="22"/>
          <w:lang w:val="en-US"/>
        </w:rPr>
        <w:t>P27</w:t>
      </w:r>
      <w:r w:rsidR="004000FC">
        <w:rPr>
          <w:rFonts w:asciiTheme="majorHAnsi" w:eastAsia="Arial" w:hAnsiTheme="majorHAnsi" w:cstheme="majorHAnsi"/>
          <w:sz w:val="22"/>
          <w:lang w:val="en-US"/>
        </w:rPr>
        <w:t>3</w:t>
      </w:r>
      <w:r w:rsidRPr="00490DFE">
        <w:rPr>
          <w:rFonts w:asciiTheme="majorHAnsi" w:eastAsia="Arial" w:hAnsiTheme="majorHAnsi" w:cstheme="majorHAnsi"/>
          <w:sz w:val="22"/>
          <w:lang w:val="en-US"/>
        </w:rPr>
        <w:tab/>
      </w:r>
      <w:r w:rsidR="004000FC" w:rsidRPr="00BB6209">
        <w:rPr>
          <w:rStyle w:val="Strong"/>
          <w:rFonts w:asciiTheme="majorHAnsi" w:hAnsiTheme="majorHAnsi" w:cstheme="majorHAnsi"/>
          <w:b w:val="0"/>
          <w:color w:val="000000"/>
          <w:sz w:val="22"/>
          <w:shd w:val="clear" w:color="auto" w:fill="FFFFFF"/>
        </w:rPr>
        <w:t>Tránh thải ra môi trường</w:t>
      </w:r>
      <w:r w:rsidRPr="00490DFE">
        <w:rPr>
          <w:rStyle w:val="Strong"/>
          <w:rFonts w:asciiTheme="majorHAnsi" w:hAnsiTheme="majorHAnsi" w:cstheme="majorHAnsi"/>
          <w:b w:val="0"/>
          <w:color w:val="000000"/>
          <w:sz w:val="22"/>
          <w:shd w:val="clear" w:color="auto" w:fill="FFFFFF"/>
        </w:rPr>
        <w:t>.</w:t>
      </w:r>
    </w:p>
    <w:p w14:paraId="29E517A8" w14:textId="5087947D" w:rsidR="00430FF1" w:rsidRPr="00490DFE" w:rsidRDefault="000F3397" w:rsidP="00735499">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hộ/bảo vệ mắt/bảo vệ mặt.</w:t>
      </w:r>
    </w:p>
    <w:p w14:paraId="702EDDA9" w14:textId="61AA2B0D" w:rsidR="00C311CA" w:rsidRDefault="00725C11" w:rsidP="00E65D33">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067E73">
        <w:rPr>
          <w:rFonts w:eastAsia="Arial" w:cs="Times New Roman"/>
          <w:sz w:val="22"/>
          <w:lang w:val="en-US"/>
        </w:rPr>
        <w:t>P30</w:t>
      </w:r>
      <w:r w:rsidR="00E65D33">
        <w:rPr>
          <w:rFonts w:eastAsia="Arial" w:cs="Times New Roman"/>
          <w:sz w:val="22"/>
          <w:lang w:val="en-US"/>
        </w:rPr>
        <w:t>2+P352</w:t>
      </w:r>
      <w:r w:rsidR="00067E73">
        <w:rPr>
          <w:rFonts w:eastAsia="Arial" w:cs="Times New Roman"/>
          <w:sz w:val="22"/>
          <w:lang w:val="en-US"/>
        </w:rPr>
        <w:tab/>
      </w:r>
      <w:r w:rsidR="003C4BB8" w:rsidRPr="003C4BB8">
        <w:rPr>
          <w:rStyle w:val="Strong"/>
          <w:rFonts w:asciiTheme="majorHAnsi" w:hAnsiTheme="majorHAnsi" w:cstheme="majorHAnsi"/>
          <w:b w:val="0"/>
          <w:color w:val="000000"/>
          <w:sz w:val="22"/>
          <w:shd w:val="clear" w:color="auto" w:fill="FFFFFF"/>
        </w:rPr>
        <w:t>NẾU DÍNH VÀO DA: Rửa bằng nhiều nước và xà phòng</w:t>
      </w:r>
      <w:r w:rsidR="00274F69" w:rsidRPr="00BB6209">
        <w:rPr>
          <w:rStyle w:val="Strong"/>
          <w:rFonts w:asciiTheme="majorHAnsi" w:hAnsiTheme="majorHAnsi" w:cstheme="majorHAnsi"/>
          <w:b w:val="0"/>
          <w:color w:val="000000"/>
          <w:sz w:val="22"/>
          <w:shd w:val="clear" w:color="auto" w:fill="FFFFFF"/>
        </w:rPr>
        <w:t>.</w:t>
      </w:r>
    </w:p>
    <w:p w14:paraId="4BAF0664" w14:textId="32E2B699" w:rsidR="002E1903" w:rsidRPr="003C4BB8" w:rsidRDefault="002E1903" w:rsidP="003C4BB8">
      <w:pPr>
        <w:tabs>
          <w:tab w:val="left" w:pos="1560"/>
          <w:tab w:val="left" w:pos="3261"/>
          <w:tab w:val="left" w:pos="3402"/>
          <w:tab w:val="left" w:pos="5103"/>
        </w:tabs>
        <w:spacing w:after="0" w:line="276" w:lineRule="auto"/>
        <w:ind w:left="5103" w:hanging="1701"/>
        <w:jc w:val="both"/>
        <w:rPr>
          <w:rFonts w:asciiTheme="majorHAnsi" w:hAnsiTheme="majorHAnsi" w:cstheme="majorHAnsi"/>
          <w:bCs/>
          <w:color w:val="000000"/>
          <w:sz w:val="22"/>
          <w:shd w:val="clear" w:color="auto" w:fill="FFFFFF"/>
        </w:rPr>
      </w:pPr>
      <w:r w:rsidRPr="00E639A7">
        <w:rPr>
          <w:rFonts w:asciiTheme="majorHAnsi" w:eastAsia="Arial" w:hAnsiTheme="majorHAnsi" w:cstheme="majorHAnsi"/>
          <w:sz w:val="22"/>
          <w:lang w:val="en-US"/>
        </w:rPr>
        <w:t>P3</w:t>
      </w:r>
      <w:r>
        <w:rPr>
          <w:rFonts w:asciiTheme="majorHAnsi" w:eastAsia="Arial" w:hAnsiTheme="majorHAnsi" w:cstheme="majorHAnsi"/>
          <w:sz w:val="22"/>
          <w:lang w:val="en-US"/>
        </w:rPr>
        <w:t>3</w:t>
      </w:r>
      <w:r w:rsidR="003C4BB8">
        <w:rPr>
          <w:rFonts w:asciiTheme="majorHAnsi" w:eastAsia="Arial" w:hAnsiTheme="majorHAnsi" w:cstheme="majorHAnsi"/>
          <w:sz w:val="22"/>
          <w:lang w:val="en-US"/>
        </w:rPr>
        <w:t>2</w:t>
      </w:r>
      <w:r w:rsidRPr="00E639A7">
        <w:rPr>
          <w:rFonts w:asciiTheme="majorHAnsi" w:eastAsia="Arial" w:hAnsiTheme="majorHAnsi" w:cstheme="majorHAnsi"/>
          <w:sz w:val="22"/>
          <w:lang w:val="en-US"/>
        </w:rPr>
        <w:t>+P3</w:t>
      </w:r>
      <w:r w:rsidR="003C4BB8">
        <w:rPr>
          <w:rFonts w:asciiTheme="majorHAnsi" w:eastAsia="Arial" w:hAnsiTheme="majorHAnsi" w:cstheme="majorHAnsi"/>
          <w:sz w:val="22"/>
          <w:lang w:val="en-US"/>
        </w:rPr>
        <w:t>17</w:t>
      </w:r>
      <w:r w:rsidRPr="00E639A7">
        <w:rPr>
          <w:rFonts w:asciiTheme="majorHAnsi" w:eastAsia="Arial" w:hAnsiTheme="majorHAnsi" w:cstheme="majorHAnsi"/>
          <w:sz w:val="22"/>
          <w:lang w:val="en-US"/>
        </w:rPr>
        <w:tab/>
      </w:r>
      <w:r w:rsidR="003C4BB8" w:rsidRPr="003C4BB8">
        <w:rPr>
          <w:rStyle w:val="Strong"/>
          <w:rFonts w:asciiTheme="majorHAnsi" w:hAnsiTheme="majorHAnsi" w:cstheme="majorHAnsi"/>
          <w:b w:val="0"/>
          <w:color w:val="000000"/>
          <w:sz w:val="22"/>
          <w:shd w:val="clear" w:color="auto" w:fill="FFFFFF"/>
        </w:rPr>
        <w:t>Nếu xảy ra kích ứng da: Tìm trợ giúp y tế.</w:t>
      </w:r>
    </w:p>
    <w:p w14:paraId="10C011CA" w14:textId="77777777" w:rsidR="005278D5" w:rsidRDefault="006237EE" w:rsidP="003C4BB8">
      <w:pPr>
        <w:tabs>
          <w:tab w:val="left" w:pos="1560"/>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BB6209">
        <w:rPr>
          <w:rFonts w:asciiTheme="majorHAnsi" w:hAnsiTheme="majorHAnsi" w:cstheme="majorHAnsi"/>
          <w:sz w:val="22"/>
        </w:rPr>
        <w:t>P3</w:t>
      </w:r>
      <w:r w:rsidR="003C4BB8">
        <w:rPr>
          <w:rFonts w:asciiTheme="majorHAnsi" w:hAnsiTheme="majorHAnsi" w:cstheme="majorHAnsi"/>
          <w:sz w:val="22"/>
          <w:lang w:val="en-US"/>
        </w:rPr>
        <w:t>62</w:t>
      </w:r>
      <w:r w:rsidRPr="00BB6209">
        <w:rPr>
          <w:rFonts w:asciiTheme="majorHAnsi" w:hAnsiTheme="majorHAnsi" w:cstheme="majorHAnsi"/>
          <w:sz w:val="22"/>
        </w:rPr>
        <w:t>+</w:t>
      </w:r>
      <w:r w:rsidR="003C4BB8">
        <w:rPr>
          <w:rFonts w:asciiTheme="majorHAnsi" w:hAnsiTheme="majorHAnsi" w:cstheme="majorHAnsi"/>
          <w:sz w:val="22"/>
          <w:lang w:val="en-US"/>
        </w:rPr>
        <w:t>P364</w:t>
      </w:r>
      <w:r w:rsidR="0052730E" w:rsidRPr="00BB6209">
        <w:rPr>
          <w:rFonts w:asciiTheme="majorHAnsi" w:hAnsiTheme="majorHAnsi" w:cstheme="majorHAnsi"/>
          <w:sz w:val="22"/>
        </w:rPr>
        <w:tab/>
      </w:r>
      <w:r w:rsidR="003C4BB8" w:rsidRPr="003C4BB8">
        <w:rPr>
          <w:rFonts w:asciiTheme="majorHAnsi" w:hAnsiTheme="majorHAnsi" w:cstheme="majorHAnsi"/>
          <w:sz w:val="22"/>
          <w:lang w:val="en-US"/>
        </w:rPr>
        <w:t>Cởi quần áo bị nhiễm bẩn và giặt sạch trước khi sử dụng lại</w:t>
      </w:r>
      <w:r w:rsidR="005278D5">
        <w:rPr>
          <w:rFonts w:asciiTheme="majorHAnsi" w:hAnsiTheme="majorHAnsi" w:cstheme="majorHAnsi"/>
          <w:sz w:val="22"/>
          <w:lang w:val="en-US"/>
        </w:rPr>
        <w:t>.</w:t>
      </w:r>
    </w:p>
    <w:p w14:paraId="3CA0D1F1" w14:textId="0D073678" w:rsidR="005278D5" w:rsidRDefault="005278D5" w:rsidP="003C4BB8">
      <w:pPr>
        <w:tabs>
          <w:tab w:val="left" w:pos="1560"/>
          <w:tab w:val="left" w:pos="3261"/>
          <w:tab w:val="left" w:pos="3402"/>
          <w:tab w:val="left" w:pos="5103"/>
        </w:tabs>
        <w:spacing w:after="0" w:line="276" w:lineRule="auto"/>
        <w:ind w:left="5103" w:hanging="1701"/>
        <w:jc w:val="both"/>
        <w:rPr>
          <w:rFonts w:asciiTheme="majorHAnsi" w:hAnsiTheme="majorHAnsi" w:cstheme="majorHAnsi"/>
          <w:sz w:val="22"/>
          <w:lang w:val="en-US"/>
        </w:rPr>
      </w:pPr>
      <w:r>
        <w:rPr>
          <w:rFonts w:asciiTheme="majorHAnsi" w:hAnsiTheme="majorHAnsi" w:cstheme="majorHAnsi"/>
          <w:sz w:val="22"/>
          <w:lang w:val="en-US"/>
        </w:rPr>
        <w:t>P305+P35</w:t>
      </w:r>
      <w:r w:rsidR="000A70FC">
        <w:rPr>
          <w:rFonts w:asciiTheme="majorHAnsi" w:hAnsiTheme="majorHAnsi" w:cstheme="majorHAnsi"/>
          <w:sz w:val="22"/>
          <w:lang w:val="en-US"/>
        </w:rPr>
        <w:t>1</w:t>
      </w:r>
      <w:r>
        <w:rPr>
          <w:rFonts w:asciiTheme="majorHAnsi" w:hAnsiTheme="majorHAnsi" w:cstheme="majorHAnsi"/>
          <w:sz w:val="22"/>
          <w:lang w:val="en-US"/>
        </w:rPr>
        <w:t>+P338</w:t>
      </w:r>
      <w:r>
        <w:rPr>
          <w:rFonts w:asciiTheme="majorHAnsi" w:hAnsiTheme="majorHAnsi" w:cstheme="majorHAnsi"/>
          <w:sz w:val="22"/>
          <w:lang w:val="en-US"/>
        </w:rPr>
        <w:tab/>
      </w:r>
      <w:r w:rsidRPr="005278D5">
        <w:rPr>
          <w:rFonts w:asciiTheme="majorHAnsi" w:hAnsiTheme="majorHAnsi" w:cstheme="majorHAnsi"/>
          <w:sz w:val="22"/>
          <w:lang w:val="en-US"/>
        </w:rPr>
        <w:t>NẾU VÀO MẮT: Ngay lập tức rửa sạch bằng nước trong vài phút. Hủy bỏ kính áp tròng, nếu có và dễ dàng để làm. Tiếp tục xả.</w:t>
      </w:r>
    </w:p>
    <w:p w14:paraId="0E20EBF1" w14:textId="79C86A99" w:rsidR="00B8401C" w:rsidRPr="00AD3A66" w:rsidRDefault="005278D5" w:rsidP="003C4BB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bCs w:val="0"/>
          <w:sz w:val="22"/>
        </w:rPr>
      </w:pPr>
      <w:r>
        <w:rPr>
          <w:rFonts w:asciiTheme="majorHAnsi" w:hAnsiTheme="majorHAnsi" w:cstheme="majorHAnsi"/>
          <w:sz w:val="22"/>
          <w:lang w:val="en-US"/>
        </w:rPr>
        <w:t>P317</w:t>
      </w:r>
      <w:r>
        <w:rPr>
          <w:rFonts w:asciiTheme="majorHAnsi" w:hAnsiTheme="majorHAnsi" w:cstheme="majorHAnsi"/>
          <w:sz w:val="22"/>
          <w:lang w:val="en-US"/>
        </w:rPr>
        <w:tab/>
      </w:r>
      <w:r w:rsidRPr="005278D5">
        <w:rPr>
          <w:rFonts w:asciiTheme="majorHAnsi" w:hAnsiTheme="majorHAnsi" w:cstheme="majorHAnsi"/>
          <w:sz w:val="22"/>
          <w:lang w:val="en-US"/>
        </w:rPr>
        <w:t>Nhận trợ giúp y tế.</w:t>
      </w:r>
      <w:r w:rsidR="006D75F6" w:rsidRPr="00BB6209">
        <w:rPr>
          <w:rFonts w:asciiTheme="majorHAnsi" w:hAnsiTheme="majorHAnsi" w:cstheme="majorHAnsi"/>
          <w:sz w:val="22"/>
          <w:lang w:val="en-US"/>
        </w:rPr>
        <w:t xml:space="preserve"> </w:t>
      </w:r>
    </w:p>
    <w:p w14:paraId="1E7FDBE7" w14:textId="167D3DE5" w:rsidR="00C57879" w:rsidRPr="00BB6209"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5278D5" w:rsidRPr="005278D5">
        <w:rPr>
          <w:rFonts w:eastAsia="SimSun" w:cs="Times New Roman"/>
          <w:sz w:val="22"/>
          <w:lang w:val="en-US"/>
        </w:rPr>
        <w:t>Không yêu cầu các biện pháp đặc biệt.</w:t>
      </w:r>
    </w:p>
    <w:p w14:paraId="4A708532" w14:textId="5DE1B752"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1377A1">
        <w:rPr>
          <w:rFonts w:asciiTheme="majorHAnsi" w:eastAsia="SimSun" w:hAnsiTheme="majorHAnsi" w:cstheme="majorHAnsi"/>
          <w:sz w:val="22"/>
          <w:lang w:val="en-US"/>
        </w:rPr>
        <w:t>P501</w:t>
      </w:r>
      <w:r w:rsidR="001377A1">
        <w:rPr>
          <w:rFonts w:asciiTheme="majorHAnsi" w:eastAsia="SimSun" w:hAnsiTheme="majorHAnsi" w:cstheme="majorHAnsi"/>
          <w:sz w:val="22"/>
          <w:lang w:val="en-US"/>
        </w:rPr>
        <w:tab/>
      </w:r>
      <w:r w:rsidR="002A21A0" w:rsidRPr="002A21A0">
        <w:rPr>
          <w:rFonts w:asciiTheme="majorHAnsi" w:eastAsia="SimSun" w:hAnsiTheme="majorHAnsi" w:cstheme="majorHAnsi"/>
          <w:sz w:val="22"/>
          <w:lang w:val="en-US"/>
        </w:rPr>
        <w:t xml:space="preserve">Vứt bỏ </w:t>
      </w:r>
      <w:r w:rsidR="00AE784F">
        <w:rPr>
          <w:rFonts w:asciiTheme="majorHAnsi" w:eastAsia="SimSun" w:hAnsiTheme="majorHAnsi" w:cstheme="majorHAnsi"/>
          <w:sz w:val="22"/>
          <w:lang w:val="en-US"/>
        </w:rPr>
        <w:t>chất</w:t>
      </w:r>
      <w:r w:rsidR="002A21A0" w:rsidRPr="002A21A0">
        <w:rPr>
          <w:rFonts w:asciiTheme="majorHAnsi" w:eastAsia="SimSun" w:hAnsiTheme="majorHAnsi" w:cstheme="majorHAnsi"/>
          <w:sz w:val="22"/>
          <w:lang w:val="en-US"/>
        </w:rPr>
        <w:t>/thùng chứa đến nhà máy xử lý chất thải đã được phê duyệt.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701"/>
        <w:gridCol w:w="2835"/>
      </w:tblGrid>
      <w:tr w:rsidR="000361A5" w:rsidRPr="00F603B0" w14:paraId="611DAD77" w14:textId="77777777" w:rsidTr="00846A37">
        <w:trPr>
          <w:trHeight w:val="503"/>
        </w:trPr>
        <w:tc>
          <w:tcPr>
            <w:tcW w:w="2552" w:type="dxa"/>
            <w:vAlign w:val="center"/>
          </w:tcPr>
          <w:p w14:paraId="2A64C206" w14:textId="0FA36D6E"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Tên hóa học</w:t>
            </w:r>
          </w:p>
        </w:tc>
        <w:tc>
          <w:tcPr>
            <w:tcW w:w="1275" w:type="dxa"/>
            <w:vAlign w:val="center"/>
          </w:tcPr>
          <w:p w14:paraId="60A3E8DD" w14:textId="2EB2E422"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 xml:space="preserve">Số </w:t>
            </w:r>
            <w:r w:rsidR="000361A5" w:rsidRPr="00F603B0">
              <w:rPr>
                <w:rFonts w:eastAsia="Arial" w:cs="Times New Roman"/>
                <w:sz w:val="22"/>
                <w:lang w:val="en-US"/>
              </w:rPr>
              <w:t>CAS</w:t>
            </w:r>
          </w:p>
        </w:tc>
        <w:tc>
          <w:tcPr>
            <w:tcW w:w="1701" w:type="dxa"/>
            <w:vAlign w:val="center"/>
          </w:tcPr>
          <w:p w14:paraId="48C19AF8" w14:textId="43CBC32D" w:rsidR="000361A5" w:rsidRPr="00F603B0" w:rsidRDefault="00D17ABE"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Nồng độ</w:t>
            </w:r>
            <w:r w:rsidR="000361A5" w:rsidRPr="00F603B0">
              <w:rPr>
                <w:rFonts w:eastAsia="Arial" w:cs="Times New Roman"/>
                <w:sz w:val="22"/>
                <w:lang w:val="en-US"/>
              </w:rPr>
              <w:t xml:space="preserve"> (%)</w:t>
            </w:r>
          </w:p>
        </w:tc>
        <w:tc>
          <w:tcPr>
            <w:tcW w:w="2835" w:type="dxa"/>
            <w:vAlign w:val="center"/>
          </w:tcPr>
          <w:p w14:paraId="5DD21FE0" w14:textId="0618602A" w:rsidR="000361A5" w:rsidRPr="00F603B0" w:rsidRDefault="004D47E3" w:rsidP="00AD6A04">
            <w:pPr>
              <w:spacing w:before="120" w:after="0" w:line="240" w:lineRule="auto"/>
              <w:contextualSpacing/>
              <w:jc w:val="center"/>
              <w:rPr>
                <w:rFonts w:eastAsia="Arial" w:cs="Times New Roman"/>
                <w:sz w:val="22"/>
                <w:lang w:val="en-US"/>
              </w:rPr>
            </w:pPr>
            <w:r w:rsidRPr="00F603B0">
              <w:rPr>
                <w:rFonts w:eastAsia="Arial" w:cs="Times New Roman"/>
                <w:sz w:val="22"/>
                <w:lang w:val="en-US"/>
              </w:rPr>
              <w:t xml:space="preserve">Phân loại </w:t>
            </w:r>
            <w:r w:rsidR="000361A5" w:rsidRPr="00F603B0">
              <w:rPr>
                <w:rFonts w:eastAsia="Arial" w:cs="Times New Roman"/>
                <w:sz w:val="22"/>
                <w:lang w:val="en-US"/>
              </w:rPr>
              <w:t>GH</w:t>
            </w:r>
            <w:r w:rsidRPr="00F603B0">
              <w:rPr>
                <w:rFonts w:eastAsia="Arial" w:cs="Times New Roman"/>
                <w:sz w:val="22"/>
                <w:lang w:val="en-US"/>
              </w:rPr>
              <w:t>S</w:t>
            </w:r>
          </w:p>
        </w:tc>
      </w:tr>
      <w:tr w:rsidR="002B2F33" w:rsidRPr="000361A5" w14:paraId="34DBE3B1" w14:textId="77777777" w:rsidTr="002B2F33">
        <w:trPr>
          <w:trHeight w:val="399"/>
        </w:trPr>
        <w:tc>
          <w:tcPr>
            <w:tcW w:w="2552" w:type="dxa"/>
            <w:vAlign w:val="center"/>
          </w:tcPr>
          <w:p w14:paraId="715F47FC" w14:textId="164DFA7D" w:rsidR="002B2F33" w:rsidRPr="0021788F" w:rsidRDefault="002B2F33" w:rsidP="00B85EC3">
            <w:pPr>
              <w:spacing w:after="0" w:line="276" w:lineRule="auto"/>
              <w:jc w:val="center"/>
              <w:rPr>
                <w:rFonts w:eastAsia="Arial" w:cs="Times New Roman"/>
                <w:sz w:val="22"/>
                <w:lang w:val="en-US"/>
              </w:rPr>
            </w:pPr>
            <w:r w:rsidRPr="005302C0">
              <w:rPr>
                <w:rFonts w:cs="Times New Roman"/>
                <w:sz w:val="22"/>
                <w:shd w:val="clear" w:color="auto" w:fill="FFFFFF"/>
              </w:rPr>
              <w:t>Dimethyl siloxane</w:t>
            </w:r>
          </w:p>
        </w:tc>
        <w:tc>
          <w:tcPr>
            <w:tcW w:w="1275" w:type="dxa"/>
            <w:vAlign w:val="center"/>
          </w:tcPr>
          <w:p w14:paraId="6F59757F" w14:textId="20879F64" w:rsidR="002B2F33" w:rsidRPr="003406BB" w:rsidRDefault="002B2F33" w:rsidP="00B85EC3">
            <w:pPr>
              <w:spacing w:after="0" w:line="276" w:lineRule="auto"/>
              <w:jc w:val="center"/>
              <w:rPr>
                <w:rFonts w:eastAsia="Arial" w:cs="Times New Roman"/>
                <w:sz w:val="22"/>
                <w:lang w:val="en-US"/>
              </w:rPr>
            </w:pPr>
            <w:r>
              <w:rPr>
                <w:rFonts w:eastAsia="Arial" w:cs="Times New Roman"/>
                <w:sz w:val="22"/>
                <w:lang w:val="en-US"/>
              </w:rPr>
              <w:t>71750-79-3</w:t>
            </w:r>
          </w:p>
        </w:tc>
        <w:tc>
          <w:tcPr>
            <w:tcW w:w="1701" w:type="dxa"/>
            <w:vAlign w:val="center"/>
          </w:tcPr>
          <w:p w14:paraId="781DBC49" w14:textId="5FD60F2F" w:rsidR="002B2F33" w:rsidRPr="00E03198" w:rsidRDefault="002B2F33" w:rsidP="00B85EC3">
            <w:pPr>
              <w:spacing w:after="0" w:line="276" w:lineRule="auto"/>
              <w:jc w:val="center"/>
              <w:rPr>
                <w:rFonts w:eastAsia="Arial" w:cs="Times New Roman"/>
                <w:sz w:val="22"/>
                <w:lang w:val="en-US"/>
              </w:rPr>
            </w:pPr>
            <w:r>
              <w:rPr>
                <w:rFonts w:eastAsia="Arial" w:cs="Times New Roman"/>
                <w:sz w:val="22"/>
                <w:lang w:val="en-US"/>
              </w:rPr>
              <w:t>29-31</w:t>
            </w:r>
          </w:p>
        </w:tc>
        <w:tc>
          <w:tcPr>
            <w:tcW w:w="2835" w:type="dxa"/>
            <w:vAlign w:val="center"/>
          </w:tcPr>
          <w:p w14:paraId="0B36BF7F" w14:textId="77777777" w:rsidR="002B2F33" w:rsidRPr="00AB281C" w:rsidRDefault="002B2F33" w:rsidP="00B85EC3">
            <w:pPr>
              <w:spacing w:after="0" w:line="276" w:lineRule="auto"/>
              <w:contextualSpacing/>
              <w:jc w:val="center"/>
              <w:rPr>
                <w:rFonts w:eastAsia="Arial" w:cs="Times New Roman"/>
                <w:sz w:val="22"/>
                <w:lang w:val="en-US"/>
              </w:rPr>
            </w:pPr>
            <w:r w:rsidRPr="00AB281C">
              <w:rPr>
                <w:rFonts w:eastAsia="Arial" w:cs="Times New Roman"/>
                <w:sz w:val="22"/>
                <w:lang w:val="en-US"/>
              </w:rPr>
              <w:t>Skin Irrit.2, H315.</w:t>
            </w:r>
          </w:p>
          <w:p w14:paraId="66F735E8" w14:textId="4E5D135F" w:rsidR="002B2F33" w:rsidRPr="00371D54" w:rsidRDefault="002B2F33" w:rsidP="00B85EC3">
            <w:pPr>
              <w:spacing w:after="0" w:line="276" w:lineRule="auto"/>
              <w:jc w:val="center"/>
              <w:rPr>
                <w:rFonts w:eastAsia="Arial" w:cs="Times New Roman"/>
                <w:sz w:val="18"/>
                <w:szCs w:val="18"/>
                <w:lang w:val="en-US"/>
              </w:rPr>
            </w:pPr>
            <w:r w:rsidRPr="00AB281C">
              <w:rPr>
                <w:rFonts w:eastAsia="Arial" w:cs="Times New Roman"/>
                <w:sz w:val="22"/>
                <w:lang w:val="en-US"/>
              </w:rPr>
              <w:t>Eye Irrit.2, H319.</w:t>
            </w:r>
          </w:p>
        </w:tc>
      </w:tr>
      <w:tr w:rsidR="002B2F33" w:rsidRPr="000361A5" w14:paraId="43D8ED5E" w14:textId="77777777" w:rsidTr="002B2F33">
        <w:trPr>
          <w:trHeight w:val="399"/>
        </w:trPr>
        <w:tc>
          <w:tcPr>
            <w:tcW w:w="2552" w:type="dxa"/>
            <w:vAlign w:val="center"/>
          </w:tcPr>
          <w:p w14:paraId="6442B049" w14:textId="77777777" w:rsidR="002B2F33" w:rsidRPr="00AB281C" w:rsidRDefault="002B2F33" w:rsidP="00B85EC3">
            <w:pPr>
              <w:spacing w:after="0" w:line="276" w:lineRule="auto"/>
              <w:contextualSpacing/>
              <w:jc w:val="center"/>
              <w:rPr>
                <w:rFonts w:eastAsia="Arial" w:cs="Times New Roman"/>
                <w:sz w:val="22"/>
                <w:lang w:val="en-US"/>
              </w:rPr>
            </w:pPr>
          </w:p>
          <w:p w14:paraId="6D71D94D" w14:textId="77777777" w:rsidR="002B2F33" w:rsidRPr="00AB281C" w:rsidRDefault="002B2F33" w:rsidP="00B85EC3">
            <w:pPr>
              <w:spacing w:after="0" w:line="276" w:lineRule="auto"/>
              <w:contextualSpacing/>
              <w:jc w:val="center"/>
              <w:rPr>
                <w:rFonts w:eastAsia="Arial" w:cs="Times New Roman"/>
                <w:sz w:val="22"/>
                <w:lang w:val="en-US"/>
              </w:rPr>
            </w:pPr>
            <w:r w:rsidRPr="00AB281C">
              <w:rPr>
                <w:rFonts w:eastAsia="Arial" w:cs="Times New Roman"/>
                <w:sz w:val="22"/>
                <w:lang w:val="en-US"/>
              </w:rPr>
              <w:t>Polyoxyethylene Tridecanyl Ether</w:t>
            </w:r>
          </w:p>
          <w:p w14:paraId="14E0DD84" w14:textId="2E5DEC65" w:rsidR="002B2F33" w:rsidRPr="0021788F" w:rsidRDefault="002B2F33" w:rsidP="00B85EC3">
            <w:pPr>
              <w:spacing w:after="0" w:line="276" w:lineRule="auto"/>
              <w:jc w:val="center"/>
              <w:rPr>
                <w:rFonts w:asciiTheme="majorHAnsi" w:hAnsiTheme="majorHAnsi" w:cstheme="majorHAnsi"/>
                <w:sz w:val="22"/>
                <w:shd w:val="clear" w:color="auto" w:fill="FFFFFF"/>
                <w:lang w:val="en-US"/>
              </w:rPr>
            </w:pPr>
          </w:p>
        </w:tc>
        <w:tc>
          <w:tcPr>
            <w:tcW w:w="1275" w:type="dxa"/>
            <w:vAlign w:val="center"/>
          </w:tcPr>
          <w:p w14:paraId="119ECF4C" w14:textId="756A553D" w:rsidR="002B2F33" w:rsidRDefault="002B2F33" w:rsidP="00B85EC3">
            <w:pPr>
              <w:spacing w:after="0" w:line="276" w:lineRule="auto"/>
              <w:jc w:val="center"/>
              <w:rPr>
                <w:rFonts w:asciiTheme="majorHAnsi" w:hAnsiTheme="majorHAnsi" w:cstheme="majorHAnsi"/>
                <w:sz w:val="22"/>
                <w:shd w:val="clear" w:color="auto" w:fill="FFFFFF"/>
              </w:rPr>
            </w:pPr>
            <w:r w:rsidRPr="00AB281C">
              <w:rPr>
                <w:rFonts w:eastAsia="Arial" w:cs="Times New Roman"/>
                <w:sz w:val="22"/>
                <w:lang w:val="en-US"/>
              </w:rPr>
              <w:t>9043-30-5</w:t>
            </w:r>
          </w:p>
        </w:tc>
        <w:tc>
          <w:tcPr>
            <w:tcW w:w="1701" w:type="dxa"/>
            <w:vAlign w:val="center"/>
          </w:tcPr>
          <w:p w14:paraId="14835A63" w14:textId="1ECCC117" w:rsidR="002B2F33" w:rsidRPr="002B2F33" w:rsidRDefault="002B2F33" w:rsidP="00B85EC3">
            <w:pPr>
              <w:spacing w:after="0" w:line="276" w:lineRule="auto"/>
              <w:contextualSpacing/>
              <w:jc w:val="center"/>
              <w:rPr>
                <w:rFonts w:eastAsiaTheme="minorEastAsia" w:cs="Times New Roman"/>
                <w:sz w:val="22"/>
                <w:lang w:val="en-US"/>
              </w:rPr>
            </w:pPr>
            <w:r>
              <w:rPr>
                <w:rFonts w:eastAsiaTheme="minorEastAsia" w:cs="Times New Roman"/>
                <w:sz w:val="22"/>
                <w:lang w:val="en-US"/>
              </w:rPr>
              <w:t>19-20.5</w:t>
            </w:r>
          </w:p>
        </w:tc>
        <w:tc>
          <w:tcPr>
            <w:tcW w:w="2835" w:type="dxa"/>
            <w:vAlign w:val="center"/>
          </w:tcPr>
          <w:p w14:paraId="786CBAF3" w14:textId="77777777" w:rsidR="002B2F33" w:rsidRPr="00AB281C" w:rsidRDefault="002B2F33" w:rsidP="00B85EC3">
            <w:pPr>
              <w:spacing w:after="0" w:line="276" w:lineRule="auto"/>
              <w:contextualSpacing/>
              <w:jc w:val="center"/>
              <w:rPr>
                <w:rFonts w:eastAsia="Arial" w:cs="Times New Roman"/>
                <w:sz w:val="22"/>
                <w:lang w:val="en-US"/>
              </w:rPr>
            </w:pPr>
            <w:r w:rsidRPr="00AB281C">
              <w:rPr>
                <w:rFonts w:eastAsia="Arial" w:cs="Times New Roman"/>
                <w:sz w:val="22"/>
                <w:lang w:val="en-US"/>
              </w:rPr>
              <w:t>Acute Tox- Oral.4, H302</w:t>
            </w:r>
          </w:p>
          <w:p w14:paraId="7E4CF2CF" w14:textId="77777777" w:rsidR="002B2F33" w:rsidRPr="00AB281C" w:rsidRDefault="002B2F33" w:rsidP="00B85EC3">
            <w:pPr>
              <w:spacing w:after="0" w:line="276" w:lineRule="auto"/>
              <w:contextualSpacing/>
              <w:jc w:val="center"/>
              <w:rPr>
                <w:rFonts w:eastAsia="Arial" w:cs="Times New Roman"/>
                <w:sz w:val="22"/>
                <w:lang w:val="en-US"/>
              </w:rPr>
            </w:pPr>
            <w:r w:rsidRPr="00AB281C">
              <w:rPr>
                <w:rFonts w:eastAsia="Arial" w:cs="Times New Roman"/>
                <w:sz w:val="22"/>
                <w:lang w:val="en-US"/>
              </w:rPr>
              <w:t>Skin Irrit.2, H315.</w:t>
            </w:r>
          </w:p>
          <w:p w14:paraId="690BFD30" w14:textId="77777777" w:rsidR="002B2F33" w:rsidRPr="00AB281C" w:rsidRDefault="002B2F33" w:rsidP="00B85EC3">
            <w:pPr>
              <w:spacing w:after="0" w:line="276" w:lineRule="auto"/>
              <w:contextualSpacing/>
              <w:jc w:val="center"/>
              <w:rPr>
                <w:rFonts w:eastAsia="Arial" w:cs="Times New Roman"/>
                <w:sz w:val="22"/>
                <w:lang w:val="en-US"/>
              </w:rPr>
            </w:pPr>
            <w:r w:rsidRPr="00AB281C">
              <w:rPr>
                <w:rFonts w:eastAsia="Arial" w:cs="Times New Roman"/>
                <w:sz w:val="22"/>
                <w:lang w:val="en-US"/>
              </w:rPr>
              <w:t>Eye Dam.1 H318.</w:t>
            </w:r>
          </w:p>
          <w:p w14:paraId="0E2F338A" w14:textId="30185737" w:rsidR="002B2F33" w:rsidRPr="002B2F33" w:rsidRDefault="002B2F33" w:rsidP="00B85EC3">
            <w:pPr>
              <w:spacing w:after="0" w:line="276" w:lineRule="auto"/>
              <w:contextualSpacing/>
              <w:jc w:val="center"/>
              <w:rPr>
                <w:rFonts w:eastAsia="Arial" w:cs="Times New Roman"/>
                <w:sz w:val="22"/>
                <w:lang w:val="en-US"/>
              </w:rPr>
            </w:pPr>
            <w:r w:rsidRPr="00AB281C">
              <w:rPr>
                <w:rFonts w:eastAsia="Arial" w:cs="Times New Roman"/>
                <w:sz w:val="22"/>
                <w:lang w:val="en-US"/>
              </w:rPr>
              <w:t>Aquatic chronic 2, H411</w:t>
            </w:r>
          </w:p>
        </w:tc>
      </w:tr>
      <w:tr w:rsidR="002B2F33" w:rsidRPr="000361A5" w14:paraId="689473E0" w14:textId="77777777" w:rsidTr="002B2F33">
        <w:trPr>
          <w:trHeight w:val="399"/>
        </w:trPr>
        <w:tc>
          <w:tcPr>
            <w:tcW w:w="2552" w:type="dxa"/>
            <w:vAlign w:val="center"/>
          </w:tcPr>
          <w:p w14:paraId="2642EE0D" w14:textId="071D9214" w:rsidR="002B2F33" w:rsidRPr="00636970" w:rsidRDefault="002B2F33" w:rsidP="00B85EC3">
            <w:pPr>
              <w:spacing w:after="0" w:line="276" w:lineRule="auto"/>
              <w:jc w:val="center"/>
              <w:rPr>
                <w:rFonts w:asciiTheme="majorHAnsi" w:hAnsiTheme="majorHAnsi" w:cstheme="majorHAnsi"/>
                <w:b/>
                <w:sz w:val="22"/>
                <w:shd w:val="clear" w:color="auto" w:fill="FFFFFF"/>
                <w:lang w:val="en-US"/>
              </w:rPr>
            </w:pPr>
            <w:r w:rsidRPr="00AB281C">
              <w:rPr>
                <w:rFonts w:eastAsia="Arial" w:cs="Times New Roman"/>
                <w:sz w:val="22"/>
                <w:lang w:val="en-US"/>
              </w:rPr>
              <w:t>Acetic Acid</w:t>
            </w:r>
          </w:p>
        </w:tc>
        <w:tc>
          <w:tcPr>
            <w:tcW w:w="1275" w:type="dxa"/>
            <w:vAlign w:val="center"/>
          </w:tcPr>
          <w:p w14:paraId="70B33B11" w14:textId="7903329C" w:rsidR="002B2F33" w:rsidRDefault="002B2F33" w:rsidP="00B85EC3">
            <w:pPr>
              <w:spacing w:after="0" w:line="276" w:lineRule="auto"/>
              <w:jc w:val="center"/>
              <w:rPr>
                <w:rFonts w:asciiTheme="majorHAnsi" w:hAnsiTheme="majorHAnsi" w:cstheme="majorHAnsi"/>
                <w:sz w:val="22"/>
                <w:shd w:val="clear" w:color="auto" w:fill="FFFFFF"/>
              </w:rPr>
            </w:pPr>
            <w:r w:rsidRPr="00AB281C">
              <w:rPr>
                <w:rFonts w:eastAsia="Arial" w:cs="Times New Roman"/>
                <w:sz w:val="22"/>
                <w:lang w:val="en-US"/>
              </w:rPr>
              <w:t>64-19-7</w:t>
            </w:r>
          </w:p>
        </w:tc>
        <w:tc>
          <w:tcPr>
            <w:tcW w:w="1701" w:type="dxa"/>
            <w:vAlign w:val="center"/>
          </w:tcPr>
          <w:p w14:paraId="26EDECEB" w14:textId="0BB55DAE" w:rsidR="002B2F33" w:rsidRPr="00E03198" w:rsidRDefault="002B2F33" w:rsidP="00B85EC3">
            <w:pPr>
              <w:spacing w:after="0" w:line="276" w:lineRule="auto"/>
              <w:jc w:val="center"/>
              <w:rPr>
                <w:rFonts w:eastAsia="Arial" w:cs="Times New Roman"/>
                <w:sz w:val="22"/>
                <w:lang w:val="en-US"/>
              </w:rPr>
            </w:pPr>
            <w:r w:rsidRPr="00AB281C">
              <w:rPr>
                <w:rFonts w:eastAsia="Arial" w:cs="Times New Roman"/>
                <w:sz w:val="22"/>
                <w:lang w:val="en-US"/>
              </w:rPr>
              <w:t>0.4</w:t>
            </w:r>
            <w:r>
              <w:rPr>
                <w:rFonts w:eastAsia="Arial" w:cs="Times New Roman"/>
                <w:sz w:val="22"/>
                <w:lang w:val="en-US"/>
              </w:rPr>
              <w:t>1-0.43</w:t>
            </w:r>
          </w:p>
        </w:tc>
        <w:tc>
          <w:tcPr>
            <w:tcW w:w="2835" w:type="dxa"/>
            <w:vAlign w:val="center"/>
          </w:tcPr>
          <w:p w14:paraId="4D8128EA" w14:textId="77777777" w:rsidR="002B2F33" w:rsidRDefault="002B2F33" w:rsidP="00B85EC3">
            <w:pPr>
              <w:spacing w:after="0" w:line="276" w:lineRule="auto"/>
              <w:contextualSpacing/>
              <w:jc w:val="center"/>
              <w:rPr>
                <w:rFonts w:eastAsia="Arial" w:cs="Times New Roman"/>
                <w:sz w:val="22"/>
                <w:vertAlign w:val="subscript"/>
                <w:lang w:val="en-US"/>
              </w:rPr>
            </w:pPr>
            <w:r w:rsidRPr="00AB281C">
              <w:rPr>
                <w:rFonts w:eastAsia="Arial" w:cs="Times New Roman"/>
                <w:sz w:val="22"/>
                <w:lang w:val="en-US"/>
              </w:rPr>
              <w:t>Flam. Liq.3, H226.</w:t>
            </w:r>
          </w:p>
          <w:p w14:paraId="10A6C306" w14:textId="6F0B65F5" w:rsidR="002B2F33" w:rsidRPr="002B2F33" w:rsidRDefault="002B2F33" w:rsidP="00B85EC3">
            <w:pPr>
              <w:spacing w:after="0" w:line="276" w:lineRule="auto"/>
              <w:contextualSpacing/>
              <w:jc w:val="center"/>
              <w:rPr>
                <w:rFonts w:eastAsia="Arial" w:cs="Times New Roman"/>
                <w:sz w:val="22"/>
                <w:vertAlign w:val="subscript"/>
                <w:lang w:val="en-US"/>
              </w:rPr>
            </w:pPr>
            <w:r w:rsidRPr="00AB281C">
              <w:rPr>
                <w:rFonts w:eastAsia="Arial" w:cs="Times New Roman"/>
                <w:sz w:val="22"/>
                <w:lang w:val="en-US"/>
              </w:rPr>
              <w:t>Skin Corr/Irrit.1A, H314.</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71320F5C" w14:textId="72956933" w:rsidR="004B4B02" w:rsidRPr="00C259CE" w:rsidRDefault="004B4B02" w:rsidP="004B4B02">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6E61E43" w:rsidR="000361A5" w:rsidRPr="00C259CE" w:rsidRDefault="004157B5"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5C4D9D11">
                <wp:simplePos x="0" y="0"/>
                <wp:positionH relativeFrom="margin">
                  <wp:align>right</wp:align>
                </wp:positionH>
                <wp:positionV relativeFrom="paragraph">
                  <wp:posOffset>298251</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OsmUnTd&#10;AAAABgEAAA8AAAAAAAAAAAAAAAAAoAQAAGRycy9kb3ducmV2LnhtbFBLBQYAAAAABAAEAPMAAACq&#10;BQAAAAA=&#10;" fillcolor="#002060" stroked="f" strokeweight=".5pt">
                <v:textbo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3B646E3E" w:rsidR="000361A5" w:rsidRPr="003A7A90" w:rsidRDefault="000361A5" w:rsidP="00ED2227">
      <w:pPr>
        <w:spacing w:after="200" w:line="276"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64AC179"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 silic</w:t>
      </w:r>
      <w:r w:rsidR="00FE7538">
        <w:rPr>
          <w:rFonts w:eastAsia="Arial" w:cs="Times New Roman"/>
          <w:sz w:val="22"/>
          <w:lang w:val="en-US"/>
        </w:rPr>
        <w:t>on</w:t>
      </w:r>
      <w:r w:rsidR="0017082F" w:rsidRPr="0017082F">
        <w:rPr>
          <w:rFonts w:eastAsia="Arial" w:cs="Times New Roman"/>
          <w:sz w:val="22"/>
          <w:lang w:val="en-US"/>
        </w:rPr>
        <w:t xml:space="preserve"> đioxit,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7186DB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 Tránh trơn trượt, không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6AD2E258">
                <wp:simplePos x="0" y="0"/>
                <wp:positionH relativeFrom="margin">
                  <wp:align>right</wp:align>
                </wp:positionH>
                <wp:positionV relativeFrom="paragraph">
                  <wp:posOffset>295237</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402.2pt;margin-top:23.25pt;width:453.4pt;height:22.5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" fillcolor="#002060" stroked="f" strokeweight=".5pt">
                <v:textbo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48BE1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486224">
        <w:rPr>
          <w:b/>
          <w:sz w:val="22"/>
          <w:lang w:val="en-US"/>
        </w:rPr>
        <w:t>xử lý an toàn</w:t>
      </w:r>
      <w:r w:rsidR="00692FA9" w:rsidRPr="00095DE8">
        <w:rPr>
          <w:rFonts w:eastAsia="Arial" w:cs="Times New Roman"/>
          <w:b/>
          <w:sz w:val="22"/>
          <w:lang w:val="en-US"/>
        </w:rPr>
        <w:t xml:space="preserve"> </w:t>
      </w:r>
    </w:p>
    <w:p w14:paraId="62E53EF2" w14:textId="77777777" w:rsidR="00945563" w:rsidRPr="00095DE8" w:rsidRDefault="00945563" w:rsidP="00945563">
      <w:pPr>
        <w:tabs>
          <w:tab w:val="left" w:pos="2977"/>
          <w:tab w:val="left" w:pos="3686"/>
        </w:tabs>
        <w:spacing w:after="200" w:line="276" w:lineRule="auto"/>
        <w:ind w:left="3119" w:hanging="2410"/>
        <w:contextualSpacing/>
        <w:jc w:val="both"/>
        <w:rPr>
          <w:rFonts w:eastAsia="Arial" w:cs="Times New Roman"/>
          <w:sz w:val="22"/>
          <w:lang w:val="en-US"/>
        </w:rPr>
      </w:pPr>
      <w:r w:rsidRPr="00095DE8">
        <w:rPr>
          <w:rFonts w:eastAsia="Arial" w:cs="Times New Roman"/>
          <w:sz w:val="22"/>
          <w:lang w:val="en-US"/>
        </w:rPr>
        <w:t xml:space="preserve">Lời khuyên về </w:t>
      </w:r>
      <w:r>
        <w:rPr>
          <w:rFonts w:eastAsia="Arial" w:cs="Times New Roman"/>
          <w:sz w:val="22"/>
          <w:lang w:val="en-US"/>
        </w:rPr>
        <w:t xml:space="preserve">sử dụng </w:t>
      </w:r>
      <w:r w:rsidRPr="00095DE8">
        <w:rPr>
          <w:rFonts w:eastAsia="Arial" w:cs="Times New Roman"/>
          <w:sz w:val="22"/>
          <w:lang w:val="en-US"/>
        </w:rPr>
        <w:t>an toàn</w:t>
      </w:r>
      <w:r w:rsidRPr="00095DE8">
        <w:rPr>
          <w:rFonts w:eastAsia="Arial" w:cs="Times New Roman"/>
          <w:sz w:val="22"/>
          <w:lang w:val="en-US"/>
        </w:rPr>
        <w:tab/>
        <w:t xml:space="preserve">: </w:t>
      </w:r>
      <w:r>
        <w:rPr>
          <w:rFonts w:eastAsia="Arial" w:cs="Times New Roman"/>
          <w:sz w:val="22"/>
          <w:lang w:val="en-US"/>
        </w:rPr>
        <w:t>Mang</w:t>
      </w:r>
      <w:r w:rsidRPr="00095DE8">
        <w:rPr>
          <w:rFonts w:eastAsia="Arial" w:cs="Times New Roman"/>
          <w:sz w:val="22"/>
          <w:lang w:val="en-US"/>
        </w:rPr>
        <w:t xml:space="preserve"> thiết bị bảo hộ, đeo kính bảo hộ khi làm việc.</w:t>
      </w:r>
      <w:r w:rsidRPr="00095DE8">
        <w:rPr>
          <w:rFonts w:eastAsia="Arial" w:cs="Times New Roman"/>
          <w:sz w:val="22"/>
          <w:lang w:val="en-US"/>
        </w:rPr>
        <w:tab/>
      </w:r>
    </w:p>
    <w:p w14:paraId="0FACA5EE" w14:textId="77777777" w:rsidR="00945563" w:rsidRPr="00095DE8" w:rsidRDefault="00945563" w:rsidP="00945563">
      <w:pPr>
        <w:tabs>
          <w:tab w:val="left" w:pos="3686"/>
        </w:tabs>
        <w:spacing w:after="200" w:line="276" w:lineRule="auto"/>
        <w:ind w:left="3828" w:hanging="3119"/>
        <w:contextualSpacing/>
        <w:jc w:val="both"/>
        <w:rPr>
          <w:rFonts w:eastAsia="Arial" w:cs="Times New Roman"/>
          <w:sz w:val="22"/>
          <w:lang w:val="en-US"/>
        </w:rPr>
      </w:pPr>
      <w:r w:rsidRPr="00095DE8">
        <w:rPr>
          <w:rFonts w:eastAsia="Arial" w:cs="Times New Roman"/>
          <w:sz w:val="22"/>
          <w:lang w:val="en-US"/>
        </w:rPr>
        <w:t>Biện pháp vệ sinh</w:t>
      </w:r>
      <w:r w:rsidRPr="00095DE8">
        <w:rPr>
          <w:rFonts w:eastAsia="Arial" w:cs="Times New Roman"/>
          <w:sz w:val="22"/>
          <w:lang w:val="en-US"/>
        </w:rPr>
        <w:tab/>
        <w:t xml:space="preserve">: </w:t>
      </w:r>
      <w:r w:rsidRPr="00C13ADB">
        <w:rPr>
          <w:rFonts w:eastAsia="Arial" w:cs="Times New Roman"/>
          <w:sz w:val="22"/>
          <w:lang w:val="en-US"/>
        </w:rPr>
        <w:t>Không ăn uống, hút thuốc khi làm việc. Rửa sạch tay trước khi nghỉ giải lao và sau giờ làm việc</w:t>
      </w:r>
      <w:r w:rsidRPr="00095DE8">
        <w:rPr>
          <w:rFonts w:eastAsia="Arial" w:cs="Times New Roman"/>
          <w:sz w:val="22"/>
          <w:lang w:val="en-US"/>
        </w:rPr>
        <w:t>.</w:t>
      </w:r>
    </w:p>
    <w:p w14:paraId="70E2487E" w14:textId="626B1705" w:rsidR="000361A5" w:rsidRPr="00095DE8" w:rsidRDefault="00945563" w:rsidP="00945563">
      <w:pPr>
        <w:tabs>
          <w:tab w:val="left" w:pos="2977"/>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Pr="00095DE8">
        <w:rPr>
          <w:rFonts w:eastAsia="Arial" w:cs="Times New Roman"/>
          <w:sz w:val="22"/>
          <w:lang w:val="en-US"/>
        </w:rPr>
        <w:t>ảo vệ chung</w:t>
      </w:r>
      <w:r w:rsidRPr="00095DE8">
        <w:rPr>
          <w:rFonts w:eastAsia="Arial" w:cs="Times New Roman"/>
          <w:sz w:val="22"/>
          <w:lang w:val="en-US"/>
        </w:rPr>
        <w:tab/>
        <w:t xml:space="preserve">: </w:t>
      </w:r>
      <w:bookmarkStart w:id="6" w:name="_Hlk115085798"/>
      <w:r w:rsidRPr="00095DE8">
        <w:rPr>
          <w:rFonts w:eastAsia="Arial" w:cs="Times New Roman"/>
          <w:sz w:val="22"/>
          <w:lang w:val="en-US"/>
        </w:rPr>
        <w:t>Không hít phải khí/hơi/sol khí</w:t>
      </w:r>
      <w:bookmarkEnd w:id="6"/>
      <w:r w:rsidRPr="00095DE8">
        <w:rPr>
          <w:rFonts w:eastAsia="Arial" w:cs="Times New Roman"/>
          <w:sz w:val="22"/>
          <w:lang w:val="en-US"/>
        </w:rPr>
        <w:t xml:space="preserve">. </w:t>
      </w:r>
      <w:bookmarkStart w:id="7" w:name="_Hlk115085701"/>
      <w:r w:rsidRPr="00095DE8">
        <w:rPr>
          <w:rFonts w:eastAsia="Arial" w:cs="Times New Roman"/>
          <w:sz w:val="22"/>
          <w:lang w:val="en-US"/>
        </w:rPr>
        <w:t>Tránh tiếp xúc với da</w:t>
      </w:r>
      <w:bookmarkEnd w:id="7"/>
      <w:r w:rsidRPr="00095DE8">
        <w:rPr>
          <w:rFonts w:eastAsia="Arial" w:cs="Times New Roman"/>
          <w:sz w:val="22"/>
          <w:lang w:val="en-US"/>
        </w:rPr>
        <w:t xml:space="preserve"> </w:t>
      </w:r>
      <w:r>
        <w:rPr>
          <w:rFonts w:eastAsia="Arial" w:cs="Times New Roman"/>
          <w:sz w:val="22"/>
          <w:lang w:val="en-US"/>
        </w:rPr>
        <w:t>và mắt.</w:t>
      </w:r>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23707953"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DC0546">
        <w:rPr>
          <w:rFonts w:eastAsia="Arial" w:cs="Times New Roman"/>
          <w:sz w:val="22"/>
          <w:lang w:val="en-US"/>
        </w:rPr>
        <w:t>T</w:t>
      </w:r>
      <w:r w:rsidR="00F55831" w:rsidRPr="00F55831">
        <w:rPr>
          <w:rFonts w:eastAsia="Arial" w:cs="Times New Roman"/>
          <w:sz w:val="22"/>
          <w:lang w:val="en-US"/>
        </w:rPr>
        <w:t>ránh xa các nguồn gây cháy</w:t>
      </w:r>
      <w:r w:rsidRPr="00095DE8">
        <w:rPr>
          <w:rFonts w:eastAsia="Arial" w:cs="Times New Roman"/>
          <w:sz w:val="22"/>
          <w:lang w:val="en-US"/>
        </w:rPr>
        <w:t>.</w:t>
      </w:r>
      <w:r w:rsidR="000361A5" w:rsidRPr="00095DE8">
        <w:rPr>
          <w:rFonts w:eastAsia="Arial" w:cs="Times New Roman"/>
          <w:sz w:val="22"/>
          <w:lang w:val="en-US"/>
        </w:rPr>
        <w:tab/>
      </w:r>
    </w:p>
    <w:p w14:paraId="7ACFC26A" w14:textId="6FC911EB" w:rsidR="002E3CDD" w:rsidRPr="00095DE8" w:rsidRDefault="00E502A9"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7F45AFF" w:rsidR="007F4998" w:rsidRPr="00642D27" w:rsidRDefault="00E502A9" w:rsidP="008D7B29">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5001B572">
                <wp:simplePos x="0" y="0"/>
                <wp:positionH relativeFrom="margin">
                  <wp:posOffset>1270</wp:posOffset>
                </wp:positionH>
                <wp:positionV relativeFrom="paragraph">
                  <wp:posOffset>504825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left:0;text-align:left;margin-left:.1pt;margin-top:39.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" fillcolor="#002060" stroked="f" strokeweight=".5pt">
                <v:textbo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nơi mát, khô ráo</w:t>
      </w:r>
      <w:r>
        <w:rPr>
          <w:noProof/>
          <w:sz w:val="22"/>
          <w:lang w:val="en-US"/>
        </w:rPr>
        <w:t xml:space="preserve"> và thông</w:t>
      </w:r>
      <w:r w:rsidR="00FC23E5" w:rsidRPr="00642D27">
        <w:rPr>
          <w:noProof/>
          <w:sz w:val="22"/>
        </w:rPr>
        <w:t xml:space="preserve"> thoáng. Bảo quản tránh xa các </w:t>
      </w:r>
      <w:r>
        <w:rPr>
          <w:noProof/>
          <w:sz w:val="22"/>
          <w:lang w:val="en-US"/>
        </w:rPr>
        <w:t>chất</w:t>
      </w:r>
      <w:r w:rsidR="00FC23E5" w:rsidRPr="00642D27">
        <w:rPr>
          <w:noProof/>
          <w:sz w:val="22"/>
        </w:rPr>
        <w:t xml:space="preserve"> oxy hóa</w:t>
      </w:r>
      <w:r w:rsidR="009A4603">
        <w:rPr>
          <w:noProof/>
          <w:sz w:val="22"/>
          <w:lang w:val="en-US"/>
        </w:rPr>
        <w:t xml:space="preserve"> mạnh</w:t>
      </w:r>
      <w:r w:rsidR="00FC23E5" w:rsidRPr="00642D27">
        <w:rPr>
          <w:noProof/>
          <w:sz w:val="22"/>
        </w:rPr>
        <w:t>. Thường xuyên kiểm tra rò rỉ.</w:t>
      </w:r>
    </w:p>
    <w:p w14:paraId="37EB07E5" w14:textId="007A895D"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54660300"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688DF02A" w14:textId="77777777" w:rsidR="00580F47" w:rsidRDefault="00580F47"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417"/>
        <w:gridCol w:w="1985"/>
        <w:gridCol w:w="2268"/>
        <w:gridCol w:w="1417"/>
      </w:tblGrid>
      <w:tr w:rsidR="000C23FA" w:rsidRPr="00AB281C" w14:paraId="1C26BA2E" w14:textId="77777777" w:rsidTr="00D91735">
        <w:trPr>
          <w:trHeight w:val="508"/>
        </w:trPr>
        <w:tc>
          <w:tcPr>
            <w:tcW w:w="1276" w:type="dxa"/>
            <w:vAlign w:val="center"/>
          </w:tcPr>
          <w:p w14:paraId="01DF92B3" w14:textId="7A48A722" w:rsidR="000C23FA" w:rsidRPr="00AB281C" w:rsidRDefault="00A165BB" w:rsidP="00A165BB">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1417" w:type="dxa"/>
            <w:tcBorders>
              <w:bottom w:val="single" w:sz="4" w:space="0" w:color="auto"/>
            </w:tcBorders>
            <w:vAlign w:val="center"/>
          </w:tcPr>
          <w:p w14:paraId="790B9752" w14:textId="77777777" w:rsidR="000C23FA" w:rsidRPr="00AB281C" w:rsidRDefault="000C23FA" w:rsidP="00A165BB">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1985" w:type="dxa"/>
            <w:vAlign w:val="center"/>
          </w:tcPr>
          <w:p w14:paraId="4CB90AC5" w14:textId="0A9273D1" w:rsidR="000C23FA" w:rsidRPr="00AB281C" w:rsidRDefault="00B33D4E" w:rsidP="00A165BB">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2268" w:type="dxa"/>
            <w:vAlign w:val="center"/>
          </w:tcPr>
          <w:p w14:paraId="71DEFA36" w14:textId="50216B26" w:rsidR="000C23FA" w:rsidRPr="00AB281C" w:rsidRDefault="00B33D4E" w:rsidP="00A165BB">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1231D0DF" w14:textId="7D889837" w:rsidR="000C23FA" w:rsidRPr="00AB281C" w:rsidRDefault="00B33D4E" w:rsidP="00A165BB">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0C23FA" w:rsidRPr="00AB281C" w14:paraId="4DD895CC" w14:textId="77777777" w:rsidTr="00D91735">
        <w:trPr>
          <w:trHeight w:val="417"/>
        </w:trPr>
        <w:tc>
          <w:tcPr>
            <w:tcW w:w="1276" w:type="dxa"/>
            <w:vMerge w:val="restart"/>
            <w:vAlign w:val="center"/>
          </w:tcPr>
          <w:p w14:paraId="52315CF6" w14:textId="77777777" w:rsidR="000C23FA" w:rsidRPr="00AB281C" w:rsidRDefault="000C23FA" w:rsidP="00526FB8">
            <w:pPr>
              <w:spacing w:after="200" w:line="276" w:lineRule="auto"/>
              <w:contextualSpacing/>
              <w:jc w:val="center"/>
              <w:rPr>
                <w:rFonts w:eastAsia="Arial" w:cs="Times New Roman"/>
                <w:sz w:val="22"/>
                <w:lang w:val="en-US"/>
              </w:rPr>
            </w:pPr>
            <w:r w:rsidRPr="00AB281C">
              <w:rPr>
                <w:rFonts w:eastAsia="Arial" w:cs="Times New Roman"/>
                <w:sz w:val="22"/>
                <w:lang w:val="en-US"/>
              </w:rPr>
              <w:t>Acetic acid</w:t>
            </w:r>
          </w:p>
        </w:tc>
        <w:tc>
          <w:tcPr>
            <w:tcW w:w="1417" w:type="dxa"/>
            <w:vMerge w:val="restart"/>
            <w:vAlign w:val="center"/>
          </w:tcPr>
          <w:p w14:paraId="7C404B4F" w14:textId="77777777" w:rsidR="000C23FA" w:rsidRPr="00AB281C" w:rsidRDefault="000C23FA" w:rsidP="00526FB8">
            <w:pPr>
              <w:spacing w:after="0" w:line="240" w:lineRule="auto"/>
              <w:contextualSpacing/>
              <w:jc w:val="center"/>
              <w:rPr>
                <w:rFonts w:eastAsia="Arial" w:cs="Times New Roman"/>
                <w:sz w:val="22"/>
                <w:lang w:val="en-US"/>
              </w:rPr>
            </w:pPr>
            <w:r w:rsidRPr="00AB281C">
              <w:rPr>
                <w:rFonts w:eastAsia="Arial" w:cs="Times New Roman"/>
                <w:sz w:val="22"/>
                <w:lang w:val="en-US"/>
              </w:rPr>
              <w:t>64-19-7</w:t>
            </w:r>
          </w:p>
        </w:tc>
        <w:tc>
          <w:tcPr>
            <w:tcW w:w="1985" w:type="dxa"/>
            <w:vAlign w:val="center"/>
          </w:tcPr>
          <w:p w14:paraId="49961022" w14:textId="744FE32F" w:rsidR="000C23FA" w:rsidRPr="00AB281C" w:rsidRDefault="000C23FA" w:rsidP="00A165BB">
            <w:pPr>
              <w:spacing w:after="0" w:line="240" w:lineRule="auto"/>
              <w:contextualSpacing/>
              <w:jc w:val="center"/>
              <w:rPr>
                <w:rFonts w:eastAsia="Arial" w:cs="Times New Roman"/>
                <w:sz w:val="22"/>
                <w:lang w:val="en-US"/>
              </w:rPr>
            </w:pPr>
            <w:r w:rsidRPr="00AB281C">
              <w:rPr>
                <w:rFonts w:eastAsia="Arial" w:cs="Times New Roman"/>
                <w:sz w:val="22"/>
                <w:lang w:val="en-US"/>
              </w:rPr>
              <w:t>(</w:t>
            </w:r>
            <w:r w:rsidR="00757D80">
              <w:rPr>
                <w:rFonts w:eastAsia="Arial" w:cs="Times New Roman"/>
                <w:sz w:val="22"/>
                <w:lang w:val="en-US"/>
              </w:rPr>
              <w:t>Quyết định</w:t>
            </w:r>
            <w:r w:rsidRPr="00AB281C">
              <w:rPr>
                <w:rFonts w:eastAsia="Arial" w:cs="Times New Roman"/>
                <w:sz w:val="22"/>
                <w:lang w:val="en-US"/>
              </w:rPr>
              <w:t>.</w:t>
            </w:r>
            <w:r w:rsidR="00757D80">
              <w:rPr>
                <w:rFonts w:eastAsia="Arial" w:cs="Times New Roman"/>
                <w:sz w:val="22"/>
                <w:lang w:val="en-US"/>
              </w:rPr>
              <w:t>Số.</w:t>
            </w:r>
            <w:r w:rsidRPr="00AB281C">
              <w:rPr>
                <w:rFonts w:eastAsia="Arial" w:cs="Times New Roman"/>
                <w:sz w:val="22"/>
                <w:lang w:val="en-US"/>
              </w:rPr>
              <w:t>3733/2002/QD-BYT)</w:t>
            </w:r>
          </w:p>
        </w:tc>
        <w:tc>
          <w:tcPr>
            <w:tcW w:w="2268" w:type="dxa"/>
            <w:vAlign w:val="center"/>
          </w:tcPr>
          <w:p w14:paraId="4735D548" w14:textId="0504D3CD" w:rsidR="000C23FA" w:rsidRPr="00AB281C" w:rsidRDefault="000C23FA" w:rsidP="00526FB8">
            <w:pPr>
              <w:spacing w:after="0" w:line="240" w:lineRule="auto"/>
              <w:contextualSpacing/>
              <w:jc w:val="center"/>
              <w:rPr>
                <w:rFonts w:eastAsia="Arial" w:cs="Times New Roman"/>
                <w:sz w:val="22"/>
                <w:lang w:val="en-US"/>
              </w:rPr>
            </w:pPr>
            <w:r w:rsidRPr="00AB281C">
              <w:rPr>
                <w:rFonts w:eastAsia="Arial" w:cs="Times New Roman"/>
                <w:sz w:val="22"/>
                <w:lang w:val="en-US"/>
              </w:rPr>
              <w:t>TWA</w:t>
            </w:r>
          </w:p>
        </w:tc>
        <w:tc>
          <w:tcPr>
            <w:tcW w:w="1417" w:type="dxa"/>
            <w:vAlign w:val="center"/>
          </w:tcPr>
          <w:p w14:paraId="05E56ECE" w14:textId="77777777" w:rsidR="000C23FA" w:rsidRPr="00AB281C" w:rsidRDefault="000C23FA" w:rsidP="00526FB8">
            <w:pPr>
              <w:spacing w:after="0" w:line="240" w:lineRule="auto"/>
              <w:contextualSpacing/>
              <w:jc w:val="center"/>
              <w:rPr>
                <w:rFonts w:eastAsia="Arial" w:cs="Times New Roman"/>
                <w:sz w:val="22"/>
                <w:lang w:val="en-US"/>
              </w:rPr>
            </w:pPr>
            <w:r w:rsidRPr="00AB281C">
              <w:rPr>
                <w:rFonts w:eastAsia="Arial" w:cs="Times New Roman"/>
                <w:sz w:val="22"/>
                <w:lang w:val="en-US"/>
              </w:rPr>
              <w:t>10 ppm or 25 mg/m</w:t>
            </w:r>
            <w:r w:rsidRPr="00E502A9">
              <w:rPr>
                <w:rFonts w:eastAsia="Arial" w:cs="Times New Roman"/>
                <w:sz w:val="22"/>
                <w:vertAlign w:val="superscript"/>
                <w:lang w:val="en-US"/>
              </w:rPr>
              <w:t>3</w:t>
            </w:r>
          </w:p>
        </w:tc>
      </w:tr>
      <w:tr w:rsidR="000C23FA" w:rsidRPr="00AB281C" w14:paraId="4EA9E28C" w14:textId="77777777" w:rsidTr="00D91735">
        <w:trPr>
          <w:trHeight w:val="701"/>
        </w:trPr>
        <w:tc>
          <w:tcPr>
            <w:tcW w:w="1276" w:type="dxa"/>
            <w:vMerge/>
            <w:vAlign w:val="center"/>
          </w:tcPr>
          <w:p w14:paraId="08F79F76" w14:textId="77777777" w:rsidR="000C23FA" w:rsidRPr="00AB281C" w:rsidRDefault="000C23FA" w:rsidP="00A165BB">
            <w:pPr>
              <w:spacing w:after="0" w:line="240" w:lineRule="auto"/>
              <w:contextualSpacing/>
              <w:jc w:val="center"/>
              <w:rPr>
                <w:rFonts w:eastAsia="Arial" w:cs="Times New Roman"/>
                <w:sz w:val="22"/>
                <w:lang w:val="en-US"/>
              </w:rPr>
            </w:pPr>
          </w:p>
        </w:tc>
        <w:tc>
          <w:tcPr>
            <w:tcW w:w="1417" w:type="dxa"/>
            <w:vMerge/>
            <w:vAlign w:val="center"/>
          </w:tcPr>
          <w:p w14:paraId="1EAD1802" w14:textId="77777777" w:rsidR="000C23FA" w:rsidRPr="00AB281C" w:rsidRDefault="000C23FA" w:rsidP="00A165BB">
            <w:pPr>
              <w:spacing w:after="0" w:line="240" w:lineRule="auto"/>
              <w:contextualSpacing/>
              <w:jc w:val="center"/>
              <w:rPr>
                <w:rFonts w:eastAsia="Arial" w:cs="Times New Roman"/>
                <w:sz w:val="22"/>
                <w:lang w:val="en-US"/>
              </w:rPr>
            </w:pPr>
          </w:p>
        </w:tc>
        <w:tc>
          <w:tcPr>
            <w:tcW w:w="1985" w:type="dxa"/>
            <w:vAlign w:val="center"/>
          </w:tcPr>
          <w:p w14:paraId="717EC9A8" w14:textId="27066E70" w:rsidR="000C23FA" w:rsidRPr="00AB281C" w:rsidRDefault="000C23FA" w:rsidP="00A165BB">
            <w:pPr>
              <w:spacing w:after="0" w:line="240" w:lineRule="auto"/>
              <w:contextualSpacing/>
              <w:jc w:val="center"/>
              <w:rPr>
                <w:rFonts w:eastAsia="Arial" w:cs="Times New Roman"/>
                <w:sz w:val="22"/>
                <w:lang w:val="en-US"/>
              </w:rPr>
            </w:pPr>
            <w:r w:rsidRPr="00AB281C">
              <w:rPr>
                <w:rFonts w:eastAsia="Arial" w:cs="Times New Roman"/>
                <w:sz w:val="22"/>
                <w:lang w:val="en-US"/>
              </w:rPr>
              <w:t>(</w:t>
            </w:r>
            <w:r w:rsidR="00DE6DEA">
              <w:rPr>
                <w:rFonts w:eastAsia="Arial" w:cs="Times New Roman"/>
                <w:sz w:val="22"/>
                <w:lang w:val="en-US"/>
              </w:rPr>
              <w:t>Quyết định</w:t>
            </w:r>
            <w:r w:rsidR="00DE6DEA" w:rsidRPr="00AB281C">
              <w:rPr>
                <w:rFonts w:eastAsia="Arial" w:cs="Times New Roman"/>
                <w:sz w:val="22"/>
                <w:lang w:val="en-US"/>
              </w:rPr>
              <w:t>.</w:t>
            </w:r>
            <w:r w:rsidR="00DE6DEA">
              <w:rPr>
                <w:rFonts w:eastAsia="Arial" w:cs="Times New Roman"/>
                <w:sz w:val="22"/>
                <w:lang w:val="en-US"/>
              </w:rPr>
              <w:t>Số</w:t>
            </w:r>
            <w:r w:rsidRPr="00AB281C">
              <w:rPr>
                <w:rFonts w:eastAsia="Arial" w:cs="Times New Roman"/>
                <w:sz w:val="22"/>
                <w:lang w:val="en-US"/>
              </w:rPr>
              <w:t>.3733/2002/QD-BYT)</w:t>
            </w:r>
          </w:p>
        </w:tc>
        <w:tc>
          <w:tcPr>
            <w:tcW w:w="2268" w:type="dxa"/>
            <w:vAlign w:val="center"/>
          </w:tcPr>
          <w:p w14:paraId="5133F24D" w14:textId="77777777" w:rsidR="000C23FA" w:rsidRPr="00AB281C" w:rsidRDefault="000C23FA" w:rsidP="00526FB8">
            <w:pPr>
              <w:spacing w:after="0" w:line="240"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3C100C05" w14:textId="77777777" w:rsidR="000C23FA" w:rsidRPr="00AB281C" w:rsidRDefault="000C23FA" w:rsidP="00526FB8">
            <w:pPr>
              <w:spacing w:after="0" w:line="240" w:lineRule="auto"/>
              <w:contextualSpacing/>
              <w:jc w:val="center"/>
              <w:rPr>
                <w:rFonts w:eastAsia="Arial" w:cs="Times New Roman"/>
                <w:sz w:val="22"/>
                <w:lang w:val="en-US"/>
              </w:rPr>
            </w:pPr>
            <w:r w:rsidRPr="00AB281C">
              <w:rPr>
                <w:rFonts w:eastAsia="Arial" w:cs="Times New Roman"/>
                <w:sz w:val="22"/>
                <w:lang w:val="en-US"/>
              </w:rPr>
              <w:t>35 mg/m</w:t>
            </w:r>
            <w:r w:rsidRPr="00E502A9">
              <w:rPr>
                <w:rFonts w:eastAsia="Arial" w:cs="Times New Roman"/>
                <w:sz w:val="22"/>
                <w:vertAlign w:val="superscript"/>
                <w:lang w:val="en-US"/>
              </w:rPr>
              <w:t>3</w:t>
            </w:r>
          </w:p>
        </w:tc>
      </w:tr>
    </w:tbl>
    <w:p w14:paraId="56BCCDFA" w14:textId="437F334B" w:rsidR="006D285E" w:rsidRPr="003A7A90" w:rsidRDefault="006D285E" w:rsidP="000A52EB">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65B8B45F" w14:textId="77777777" w:rsidR="00CC3A03" w:rsidRPr="003A7A90" w:rsidRDefault="00CC3A03" w:rsidP="00CC3A03">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Kiểm soát kỹ thuật</w:t>
      </w:r>
      <w:r>
        <w:rPr>
          <w:rFonts w:eastAsia="Arial" w:cs="Times New Roman"/>
          <w:sz w:val="22"/>
          <w:lang w:val="en-US"/>
        </w:rPr>
        <w:t xml:space="preserve"> phù hợp</w:t>
      </w:r>
      <w:r w:rsidRPr="003A7A90">
        <w:rPr>
          <w:rFonts w:eastAsia="Arial" w:cs="Times New Roman"/>
          <w:sz w:val="22"/>
          <w:lang w:val="en-US"/>
        </w:rPr>
        <w:tab/>
        <w:t>: hoạt động trong khu vực thông gió tốt.</w:t>
      </w:r>
    </w:p>
    <w:p w14:paraId="79EC988B" w14:textId="77777777" w:rsidR="00CC3A03" w:rsidRPr="003A7A90" w:rsidRDefault="00CC3A03" w:rsidP="00CC3A03">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04A50C41" w14:textId="77777777" w:rsidR="00CC3A03" w:rsidRPr="003A7A90" w:rsidRDefault="00CC3A03" w:rsidP="00CC3A03">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4AD3C18D" w14:textId="77777777" w:rsidR="00CC3A03" w:rsidRPr="003A7A90" w:rsidRDefault="00CC3A03" w:rsidP="00CC3A03">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38B510F2" w14:textId="77777777" w:rsidR="00CC3A03" w:rsidRPr="008B3C43" w:rsidRDefault="00CC3A03" w:rsidP="00CC3A03">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1557DBC6" w14:textId="77777777" w:rsidR="00CC3A03" w:rsidRPr="008B3C43" w:rsidRDefault="00CC3A03" w:rsidP="00CC3A03">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6696F5D2" w:rsidR="0054211A" w:rsidRPr="00D36B71" w:rsidRDefault="00CC3A03" w:rsidP="004F20D2">
      <w:pPr>
        <w:tabs>
          <w:tab w:val="left" w:pos="3402"/>
          <w:tab w:val="left" w:pos="3544"/>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2A0706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E25DB0" w:rsidRPr="00AB408C">
        <w:rPr>
          <w:rFonts w:eastAsia="Arial" w:cs="Times New Roman"/>
          <w:sz w:val="22"/>
          <w:lang w:val="en-US"/>
        </w:rPr>
        <w:t>k</w:t>
      </w:r>
      <w:r w:rsidR="006D3C7E">
        <w:rPr>
          <w:rFonts w:eastAsia="Arial" w:cs="Times New Roman"/>
          <w:sz w:val="22"/>
          <w:lang w:val="en-US"/>
        </w:rPr>
        <w:t>hông màu</w:t>
      </w:r>
      <w:r w:rsidRPr="00AB408C">
        <w:rPr>
          <w:rFonts w:eastAsia="Arial" w:cs="Times New Roman"/>
          <w:sz w:val="22"/>
          <w:lang w:val="en-US"/>
        </w:rPr>
        <w:t>.</w:t>
      </w:r>
    </w:p>
    <w:p w14:paraId="7729F090" w14:textId="30623A1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 xml:space="preserve">: </w:t>
      </w:r>
      <w:r w:rsidR="006D3C7E">
        <w:rPr>
          <w:rFonts w:eastAsia="Arial" w:cs="Times New Roman"/>
          <w:sz w:val="22"/>
          <w:lang w:val="en-US"/>
        </w:rPr>
        <w:t>mùi amin 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CB46379"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6D3C7E">
        <w:rPr>
          <w:rFonts w:eastAsia="Arial" w:cs="Times New Roman"/>
          <w:sz w:val="22"/>
          <w:lang w:val="en-US"/>
        </w:rPr>
        <w:t>4-6</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350B10E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F97513" w:rsidRPr="00AB281C">
        <w:rPr>
          <w:rFonts w:eastAsia="Arial" w:cs="Times New Roman"/>
          <w:sz w:val="22"/>
          <w:lang w:val="en-US"/>
        </w:rPr>
        <w:t>&gt; 95</w:t>
      </w:r>
      <w:r w:rsidR="00F97513">
        <w:rPr>
          <w:rFonts w:eastAsia="Arial" w:cs="Times New Roman"/>
          <w:sz w:val="22"/>
          <w:lang w:val="en-US"/>
        </w:rPr>
        <w:t xml:space="preserve"> </w:t>
      </w:r>
      <w:r w:rsidR="00F97513" w:rsidRPr="00AB281C">
        <w:rPr>
          <w:rFonts w:eastAsia="Arial" w:cs="Times New Roman"/>
          <w:sz w:val="22"/>
          <w:lang w:val="en-US"/>
        </w:rPr>
        <w:t>°</w:t>
      </w:r>
      <w:r w:rsidR="00F97513">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199D3A5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0E5368" w:rsidRPr="00AB408C">
        <w:rPr>
          <w:rFonts w:eastAsia="Arial" w:cs="Times New Roman"/>
          <w:sz w:val="22"/>
          <w:lang w:val="en-US"/>
        </w:rPr>
        <w:t>cháy nổ</w:t>
      </w:r>
      <w:r w:rsidR="000E5368"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FED182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0E5368" w:rsidRPr="00AB408C">
        <w:rPr>
          <w:rFonts w:eastAsia="Arial" w:cs="Times New Roman"/>
          <w:sz w:val="22"/>
          <w:lang w:val="en-US"/>
        </w:rPr>
        <w:t>cháy nổ</w:t>
      </w:r>
      <w:r w:rsidR="000E5368"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2A5E488" w:rsidR="00041E43" w:rsidRPr="00AB408C" w:rsidRDefault="000E536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lastRenderedPageBreak/>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70C2254F" w:rsidR="00041E43" w:rsidRPr="00AB408C" w:rsidRDefault="000E536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A5E7E34"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7330555" w:rsidR="00481443" w:rsidRPr="00AB408C" w:rsidRDefault="000E536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6D976EB1"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A10945">
        <w:rPr>
          <w:rFonts w:eastAsia="Arial" w:cs="Times New Roman"/>
          <w:sz w:val="22"/>
          <w:lang w:val="en-US"/>
        </w:rPr>
        <w:t xml:space="preserve"> lưu</w:t>
      </w:r>
      <w:r w:rsidR="00EE2FFD">
        <w:rPr>
          <w:rFonts w:eastAsia="Arial" w:cs="Times New Roman"/>
          <w:sz w:val="22"/>
          <w:lang w:val="en-US"/>
        </w:rPr>
        <w:t xml:space="preserve"> 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00DA9EFB" w:rsidR="000361A5" w:rsidRPr="00C04187" w:rsidRDefault="001F60F5" w:rsidP="00E7515F">
      <w:pPr>
        <w:spacing w:after="200" w:line="276" w:lineRule="auto"/>
        <w:ind w:firstLine="709"/>
        <w:contextualSpacing/>
        <w:jc w:val="both"/>
        <w:rPr>
          <w:rFonts w:eastAsia="Arial" w:cs="Times New Roman"/>
          <w:b/>
          <w:sz w:val="22"/>
          <w:lang w:val="en-US"/>
        </w:rPr>
      </w:pPr>
      <w:r w:rsidRPr="001F60F5">
        <w:rPr>
          <w:rFonts w:eastAsia="Arial" w:cs="Times New Roman"/>
          <w:sz w:val="22"/>
          <w:lang w:val="en-US"/>
        </w:rPr>
        <w:t>Không có khuyến nghị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1E67E34"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 axit mạnh, bazơ mạnh và chất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60027BD4" w14:textId="4857BBA8" w:rsidR="001F60F5" w:rsidRPr="001F60F5" w:rsidRDefault="001F60F5" w:rsidP="001F60F5">
      <w:pPr>
        <w:spacing w:after="200" w:line="276" w:lineRule="auto"/>
        <w:ind w:left="720"/>
        <w:contextualSpacing/>
        <w:jc w:val="both"/>
        <w:rPr>
          <w:rFonts w:eastAsia="Arial" w:cs="Times New Roman"/>
          <w:sz w:val="22"/>
          <w:lang w:val="en-US"/>
        </w:rPr>
      </w:pPr>
      <w:r w:rsidRPr="001F60F5">
        <w:rPr>
          <w:rFonts w:eastAsia="Arial" w:cs="Times New Roman"/>
          <w:sz w:val="22"/>
          <w:lang w:val="en-US"/>
        </w:rPr>
        <w:t xml:space="preserve">Sản phẩm này có thể tạo thành hơi formaldehyde khi đun nóng ở nhiệt độ trên 150 </w:t>
      </w:r>
      <w:r w:rsidR="00E123EA" w:rsidRPr="00AB281C">
        <w:rPr>
          <w:rFonts w:eastAsia="Arial" w:cs="Times New Roman"/>
          <w:sz w:val="22"/>
          <w:lang w:val="en-US"/>
        </w:rPr>
        <w:t>°</w:t>
      </w:r>
      <w:r w:rsidR="00E123EA">
        <w:rPr>
          <w:rFonts w:eastAsia="Arial" w:cs="Times New Roman"/>
          <w:sz w:val="22"/>
          <w:lang w:val="en-US"/>
        </w:rPr>
        <w:t>C</w:t>
      </w:r>
      <w:r w:rsidRPr="001F60F5">
        <w:rPr>
          <w:rFonts w:eastAsia="Arial" w:cs="Times New Roman"/>
          <w:sz w:val="22"/>
          <w:lang w:val="en-US"/>
        </w:rPr>
        <w:t xml:space="preserve"> trong điều kiện không khí.</w:t>
      </w:r>
    </w:p>
    <w:p w14:paraId="2D518B90" w14:textId="2591ECB5" w:rsidR="000361A5" w:rsidRPr="007E4B09" w:rsidRDefault="001F60F5"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1AC401AD">
                <wp:simplePos x="0" y="0"/>
                <wp:positionH relativeFrom="margin">
                  <wp:posOffset>1270</wp:posOffset>
                </wp:positionH>
                <wp:positionV relativeFrom="paragraph">
                  <wp:posOffset>505348</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39.8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" fillcolor="#002060" stroked="f" strokeweight=".5pt">
                <v:textbo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dioxide, ca</w:t>
      </w:r>
      <w:r w:rsidR="00E123EA">
        <w:rPr>
          <w:rFonts w:eastAsia="Arial" w:cs="Times New Roman"/>
          <w:sz w:val="22"/>
          <w:lang w:val="en-US"/>
        </w:rPr>
        <w:t>c</w:t>
      </w:r>
      <w:r w:rsidRPr="001F60F5">
        <w:rPr>
          <w:rFonts w:eastAsia="Arial" w:cs="Times New Roman"/>
          <w:sz w:val="22"/>
          <w:lang w:val="en-US"/>
        </w:rPr>
        <w:t xml:space="preserve">bon monoxide, </w:t>
      </w:r>
      <w:r w:rsidR="00801BD4" w:rsidRPr="0017082F">
        <w:rPr>
          <w:rFonts w:eastAsia="Arial" w:cs="Times New Roman"/>
          <w:sz w:val="22"/>
          <w:lang w:val="en-US"/>
        </w:rPr>
        <w:t>silic</w:t>
      </w:r>
      <w:r w:rsidR="00801BD4">
        <w:rPr>
          <w:rFonts w:eastAsia="Arial" w:cs="Times New Roman"/>
          <w:sz w:val="22"/>
          <w:lang w:val="en-US"/>
        </w:rPr>
        <w:t>on</w:t>
      </w:r>
      <w:r w:rsidR="00801BD4" w:rsidRPr="0017082F">
        <w:rPr>
          <w:rFonts w:eastAsia="Arial" w:cs="Times New Roman"/>
          <w:sz w:val="22"/>
          <w:lang w:val="en-US"/>
        </w:rPr>
        <w:t xml:space="preserve"> đioxit, nitơ oxit</w:t>
      </w:r>
      <w:r w:rsidR="00801BD4">
        <w:rPr>
          <w:rFonts w:eastAsia="Arial" w:cs="Times New Roman"/>
          <w:sz w:val="22"/>
          <w:lang w:val="en-US"/>
        </w:rPr>
        <w:t xml:space="preserve">, </w:t>
      </w:r>
      <w:r w:rsidRPr="001F60F5">
        <w:rPr>
          <w:rFonts w:eastAsia="Arial" w:cs="Times New Roman"/>
          <w:sz w:val="22"/>
          <w:lang w:val="en-US"/>
        </w:rPr>
        <w:t xml:space="preserve">khí hoặc hơi độc khác </w:t>
      </w:r>
      <w:bookmarkStart w:id="8" w:name="_GoBack"/>
      <w:bookmarkEnd w:id="8"/>
      <w:r w:rsidRPr="001F60F5">
        <w:rPr>
          <w:rFonts w:eastAsia="Arial" w:cs="Times New Roman"/>
          <w:sz w:val="22"/>
          <w:lang w:val="en-US"/>
        </w:rPr>
        <w:t xml:space="preserve">có thể hình thành khi </w:t>
      </w:r>
      <w:r w:rsidR="00E123EA">
        <w:rPr>
          <w:rFonts w:eastAsia="Arial" w:cs="Times New Roman"/>
          <w:sz w:val="22"/>
          <w:lang w:val="en-US"/>
        </w:rPr>
        <w:t>sản phẩm</w:t>
      </w:r>
      <w:r w:rsidRPr="001F60F5">
        <w:rPr>
          <w:rFonts w:eastAsia="Arial" w:cs="Times New Roman"/>
          <w:sz w:val="22"/>
          <w:lang w:val="en-US"/>
        </w:rPr>
        <w:t xml:space="preserve"> phân hủy.</w:t>
      </w:r>
    </w:p>
    <w:p w14:paraId="78F35D0A" w14:textId="344EE3B5"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8F571DB"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5D086E"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6921CD4F"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5D086E"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0154E6F1"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C44316">
        <w:rPr>
          <w:rFonts w:eastAsia="Arial" w:cs="Times New Roman"/>
          <w:sz w:val="22"/>
          <w:lang w:val="en-US"/>
        </w:rPr>
        <w:t>g</w:t>
      </w:r>
      <w:r w:rsidR="00BB4178" w:rsidRPr="00BB4178">
        <w:rPr>
          <w:rFonts w:eastAsia="Arial" w:cs="Times New Roman"/>
          <w:sz w:val="22"/>
          <w:lang w:val="en-US"/>
        </w:rPr>
        <w:t>ây kích ứng da</w:t>
      </w:r>
      <w:r w:rsidRPr="008A2F3F">
        <w:rPr>
          <w:rFonts w:eastAsia="Arial" w:cs="Times New Roman"/>
          <w:sz w:val="22"/>
          <w:lang w:val="en-US"/>
        </w:rPr>
        <w:t>.</w:t>
      </w:r>
    </w:p>
    <w:p w14:paraId="77935395" w14:textId="0FB370CB"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C44316">
        <w:rPr>
          <w:rFonts w:eastAsia="Arial" w:cs="Times New Roman"/>
          <w:sz w:val="22"/>
          <w:lang w:val="en-US"/>
        </w:rPr>
        <w:t>g</w:t>
      </w:r>
      <w:r w:rsidR="00C44316" w:rsidRPr="00C44316">
        <w:rPr>
          <w:rFonts w:eastAsia="Arial" w:cs="Times New Roman"/>
          <w:sz w:val="22"/>
          <w:lang w:val="en-US"/>
        </w:rPr>
        <w:t>ây tổn thương mắt nghiêm trọng</w:t>
      </w:r>
      <w:r w:rsidR="008C2FC5"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7F776E2C"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76181F9"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1FF98546"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5D086E">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01D0F543" w14:textId="77777777" w:rsidR="00FC6496" w:rsidRPr="00FC6496" w:rsidRDefault="00FC6496" w:rsidP="00FC6496">
      <w:pPr>
        <w:spacing w:after="0" w:line="276" w:lineRule="auto"/>
        <w:ind w:firstLine="720"/>
        <w:contextualSpacing/>
        <w:rPr>
          <w:rFonts w:eastAsia="Arial" w:cs="Times New Roman"/>
          <w:sz w:val="22"/>
          <w:lang w:val="en-US"/>
        </w:rPr>
      </w:pPr>
      <w:r w:rsidRPr="00FC6496">
        <w:rPr>
          <w:rFonts w:eastAsia="Arial" w:cs="Times New Roman"/>
          <w:sz w:val="22"/>
          <w:lang w:val="en-US"/>
        </w:rPr>
        <w:t>Độc cấp tính đối với thủy sản: không được phân loại.</w:t>
      </w:r>
    </w:p>
    <w:p w14:paraId="1AACAFE4" w14:textId="485DB992" w:rsidR="000361A5" w:rsidRPr="008F7EA2" w:rsidRDefault="00FC6496" w:rsidP="00FC6496">
      <w:pPr>
        <w:spacing w:after="0" w:line="276" w:lineRule="auto"/>
        <w:ind w:firstLine="720"/>
        <w:contextualSpacing/>
        <w:rPr>
          <w:rFonts w:eastAsia="Arial" w:cs="Times New Roman"/>
          <w:sz w:val="22"/>
          <w:lang w:val="en-US"/>
        </w:rPr>
      </w:pPr>
      <w:r w:rsidRPr="00FC6496">
        <w:rPr>
          <w:rFonts w:eastAsia="Arial" w:cs="Times New Roman"/>
          <w:sz w:val="22"/>
          <w:lang w:val="en-US"/>
        </w:rPr>
        <w:t>Độc mãn tính cấp tính: Có hại cho đời sống thủy sinh với những ảnh hưởng lâu dài</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62F2ABB"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(BOD5 / COD): Không có sẵn dữ liệu</w:t>
      </w:r>
      <w:r w:rsidR="00817389">
        <w:rPr>
          <w:rFonts w:eastAsia="Arial" w:cs="Times New Roman"/>
          <w:sz w:val="22"/>
          <w:lang w:val="en-US"/>
        </w:rPr>
        <w:t>.</w:t>
      </w:r>
    </w:p>
    <w:p w14:paraId="7D67748E" w14:textId="28E313F5"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 xml:space="preserve">Nhu cầu oxy sinh hóa (BOD5): </w:t>
      </w:r>
      <w:r w:rsidR="001304BF" w:rsidRPr="008F7EA2">
        <w:rPr>
          <w:rFonts w:eastAsia="Arial" w:cs="Times New Roman"/>
          <w:sz w:val="22"/>
          <w:lang w:val="en-US"/>
        </w:rPr>
        <w:t>Không có dữ liệu.</w:t>
      </w:r>
    </w:p>
    <w:p w14:paraId="6B83080F" w14:textId="2A815BF9"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 xml:space="preserve">Nhu cầu oxy hóa học (COD): </w:t>
      </w:r>
      <w:r w:rsidR="001304BF" w:rsidRPr="008F7EA2">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5B18B3B" w14:textId="177DEA8F" w:rsidR="001337CF" w:rsidRDefault="001337CF" w:rsidP="001337CF">
      <w:pPr>
        <w:spacing w:after="200" w:line="276" w:lineRule="auto"/>
        <w:ind w:left="709"/>
        <w:contextualSpacing/>
        <w:rPr>
          <w:rFonts w:eastAsia="Arial" w:cs="Times New Roman"/>
          <w:sz w:val="22"/>
          <w:lang w:val="en-US"/>
        </w:rPr>
      </w:pPr>
      <w:r w:rsidRPr="001337CF">
        <w:rPr>
          <w:rFonts w:eastAsia="Arial" w:cs="Times New Roman"/>
          <w:sz w:val="22"/>
          <w:lang w:val="en-US"/>
        </w:rPr>
        <w:t>Không được xếp vào loại hàng nguy hiểm khi vận chuyển</w: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3E7BA"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662B529F" w14:textId="0B8258C4"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 xml:space="preserve">: </w:t>
      </w:r>
      <w:r w:rsidR="001E725F" w:rsidRPr="008F42C0">
        <w:rPr>
          <w:rFonts w:eastAsia="Arial" w:cs="Times New Roman"/>
          <w:sz w:val="22"/>
          <w:lang w:val="en-US"/>
        </w:rPr>
        <w:t>không áp dụng.</w:t>
      </w:r>
    </w:p>
    <w:p w14:paraId="34170705" w14:textId="4B0E9400"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D2B02F1" w14:textId="271C67D9" w:rsidR="00305D18" w:rsidRPr="008F42C0" w:rsidRDefault="007A31EC"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10F56AD9" w14:textId="385E91AA" w:rsidR="007A31EC"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3210C7F2"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AAB4F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BA6D877" w14:textId="686459A2" w:rsidR="00305D18" w:rsidRPr="008F42C0" w:rsidRDefault="00CA60F0"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0E437611" w14:textId="7312DD39" w:rsidR="00CA60F0"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4D1526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095A3168"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15025C">
        <w:rPr>
          <w:rFonts w:eastAsia="Arial" w:cs="Times New Roman"/>
          <w:sz w:val="22"/>
          <w:lang w:val="en-US"/>
        </w:rPr>
        <w:t>có</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162880FC" w14:textId="7FBFA772" w:rsidR="00287B77" w:rsidRPr="00E91D8A" w:rsidRDefault="00E9760C" w:rsidP="00DE63C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698C23F" w14:textId="22D8B7CC" w:rsidR="00E91D8A" w:rsidRPr="00E91D8A" w:rsidRDefault="00DE63C6" w:rsidP="00DE63C6">
      <w:pPr>
        <w:pStyle w:val="ListParagraph"/>
        <w:numPr>
          <w:ilvl w:val="0"/>
          <w:numId w:val="1"/>
        </w:numPr>
        <w:spacing w:after="0" w:line="276" w:lineRule="auto"/>
        <w:ind w:left="986" w:hanging="357"/>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654F522E">
                <wp:simplePos x="0" y="0"/>
                <wp:positionH relativeFrom="margin">
                  <wp:align>right</wp:align>
                </wp:positionH>
                <wp:positionV relativeFrom="paragraph">
                  <wp:posOffset>513080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40.4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" fillcolor="#002060" stroked="f" strokeweight=".5pt">
                <v:textbo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E91D8A" w:rsidRPr="00E91D8A">
        <w:rPr>
          <w:rFonts w:eastAsia="Arial" w:cs="Times New Roman"/>
          <w:sz w:val="22"/>
        </w:rPr>
        <w:t>Quy chuẩn kỹ thuật quốc gia - giá trị giới hạn phơi nhiễm cho phép đối với 50 hóa chất tại Thông tư số 10/2019-TT-BY</w:t>
      </w:r>
    </w:p>
    <w:p w14:paraId="46DACD08" w14:textId="12E629A7" w:rsidR="00287B77" w:rsidRDefault="00287B77" w:rsidP="00287B77">
      <w:pPr>
        <w:spacing w:after="200" w:line="240" w:lineRule="auto"/>
        <w:ind w:left="709"/>
        <w:contextualSpacing/>
        <w:jc w:val="both"/>
        <w:rPr>
          <w:rFonts w:eastAsia="Arial" w:cs="Times New Roman"/>
          <w:sz w:val="22"/>
          <w:lang w:val="en-US"/>
        </w:rPr>
      </w:pPr>
    </w:p>
    <w:p w14:paraId="5946524A" w14:textId="0A7D6DC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2FC1ED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10</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0A5C7CF" w14:textId="69B853CA" w:rsidR="00FC5F84" w:rsidRPr="00594A72" w:rsidRDefault="00FC5F84" w:rsidP="005A555D">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594A72">
        <w:rPr>
          <w:rFonts w:asciiTheme="majorHAnsi" w:eastAsia="Arial" w:hAnsiTheme="majorHAnsi" w:cstheme="majorHAnsi"/>
          <w:sz w:val="22"/>
          <w:lang w:val="en-US"/>
        </w:rPr>
        <w:t xml:space="preserve">TWA: </w:t>
      </w:r>
      <w:r w:rsidRPr="00594A72">
        <w:rPr>
          <w:rStyle w:val="Strong"/>
          <w:rFonts w:asciiTheme="majorHAnsi" w:hAnsiTheme="majorHAnsi" w:cstheme="majorHAnsi"/>
          <w:b w:val="0"/>
          <w:sz w:val="22"/>
          <w:shd w:val="clear" w:color="auto" w:fill="FFFFFF"/>
          <w:lang w:val="en-US"/>
        </w:rPr>
        <w:t>T</w:t>
      </w:r>
      <w:r w:rsidRPr="00594A72">
        <w:rPr>
          <w:rStyle w:val="Strong"/>
          <w:rFonts w:asciiTheme="majorHAnsi" w:hAnsiTheme="majorHAnsi" w:cstheme="majorHAnsi"/>
          <w:b w:val="0"/>
          <w:sz w:val="22"/>
          <w:shd w:val="clear" w:color="auto" w:fill="FFFFFF"/>
        </w:rPr>
        <w:t>hời gian trọng số trung bình</w:t>
      </w:r>
      <w:r w:rsidRPr="00594A72">
        <w:rPr>
          <w:rStyle w:val="Strong"/>
          <w:rFonts w:asciiTheme="majorHAnsi" w:hAnsiTheme="majorHAnsi" w:cstheme="majorHAnsi"/>
          <w:b w:val="0"/>
          <w:sz w:val="22"/>
          <w:shd w:val="clear" w:color="auto" w:fill="FFFFFF"/>
          <w:lang w:val="en-US"/>
        </w:rPr>
        <w:t>.</w:t>
      </w:r>
    </w:p>
    <w:p w14:paraId="5F735FFF" w14:textId="5488D419" w:rsidR="001F6BF6" w:rsidRPr="00594A72" w:rsidRDefault="001F6BF6" w:rsidP="005A555D">
      <w:pPr>
        <w:spacing w:after="200" w:line="276" w:lineRule="auto"/>
        <w:ind w:firstLine="720"/>
        <w:contextualSpacing/>
        <w:jc w:val="both"/>
        <w:rPr>
          <w:rFonts w:asciiTheme="majorHAnsi" w:eastAsia="Arial" w:hAnsiTheme="majorHAnsi" w:cstheme="majorHAnsi"/>
          <w:sz w:val="22"/>
          <w:lang w:val="en-US"/>
        </w:rPr>
      </w:pPr>
      <w:r w:rsidRPr="00594A72">
        <w:rPr>
          <w:rFonts w:asciiTheme="majorHAnsi" w:eastAsia="Arial" w:hAnsiTheme="majorHAnsi" w:cstheme="majorHAnsi"/>
          <w:sz w:val="22"/>
          <w:lang w:val="en-US"/>
        </w:rPr>
        <w:t xml:space="preserve">STEL: </w:t>
      </w:r>
      <w:r w:rsidR="00594A72" w:rsidRPr="00594A72">
        <w:rPr>
          <w:rFonts w:asciiTheme="majorHAnsi" w:hAnsiTheme="majorHAnsi" w:cstheme="majorHAnsi"/>
          <w:sz w:val="22"/>
          <w:shd w:val="clear" w:color="auto" w:fill="FFFFFF"/>
        </w:rPr>
        <w:t>Giới hạn phơi nhiễm ngắn hạn</w:t>
      </w:r>
      <w:r w:rsidR="00594A72" w:rsidRPr="00594A72">
        <w:rPr>
          <w:rFonts w:asciiTheme="majorHAnsi" w:hAnsiTheme="majorHAnsi" w:cstheme="majorHAnsi"/>
          <w:sz w:val="22"/>
          <w:shd w:val="clear" w:color="auto" w:fill="FFFFFF"/>
          <w:lang w:val="en-US"/>
        </w:rPr>
        <w:t>.</w:t>
      </w:r>
    </w:p>
    <w:p w14:paraId="1AAE5D0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IATA: Hiệp hội Vận tải Hàng không Quốc tế.</w:t>
      </w:r>
    </w:p>
    <w:p w14:paraId="2E32806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ICAO: Tổ chức Hàng không Dân dụng Quốc tế.</w:t>
      </w:r>
    </w:p>
    <w:p w14:paraId="50088ABF" w14:textId="3B2C1DEB" w:rsidR="000361A5"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IMDG: Hàng hóa Nguy hiểm Hàng hải Quốc tế.</w:t>
      </w:r>
    </w:p>
    <w:p w14:paraId="2670000C" w14:textId="431EF863" w:rsidR="005619AA" w:rsidRDefault="005619AA" w:rsidP="005619AA">
      <w:pPr>
        <w:spacing w:after="200" w:line="276" w:lineRule="auto"/>
        <w:ind w:firstLine="720"/>
        <w:contextualSpacing/>
        <w:jc w:val="both"/>
        <w:rPr>
          <w:rFonts w:eastAsia="Arial" w:cs="Times New Roman"/>
          <w:sz w:val="22"/>
          <w:lang w:val="en-US"/>
        </w:rPr>
      </w:pPr>
      <w:r w:rsidRPr="00E37CB0">
        <w:rPr>
          <w:sz w:val="22"/>
        </w:rPr>
        <w:t>Flam. Liq. 3</w:t>
      </w:r>
      <w:r w:rsidRPr="000361A5">
        <w:rPr>
          <w:rFonts w:eastAsia="Arial" w:cs="Times New Roman"/>
          <w:sz w:val="22"/>
          <w:lang w:val="en-US"/>
        </w:rPr>
        <w:t xml:space="preserve">: </w:t>
      </w:r>
      <w:r w:rsidRPr="001735F9">
        <w:rPr>
          <w:rStyle w:val="Strong"/>
          <w:rFonts w:asciiTheme="majorHAnsi" w:hAnsiTheme="majorHAnsi" w:cstheme="majorHAnsi"/>
          <w:b w:val="0"/>
          <w:color w:val="000000"/>
          <w:sz w:val="22"/>
          <w:shd w:val="clear" w:color="auto" w:fill="FFFFFF"/>
        </w:rPr>
        <w:t>Chất lỏng dễ cháy</w:t>
      </w:r>
      <w:r w:rsidRPr="000361A5">
        <w:rPr>
          <w:rFonts w:eastAsia="Arial" w:cs="Times New Roman"/>
          <w:sz w:val="22"/>
          <w:lang w:val="en-US"/>
        </w:rPr>
        <w:t xml:space="preserve">, </w:t>
      </w:r>
      <w:r>
        <w:rPr>
          <w:rFonts w:eastAsia="Arial" w:cs="Times New Roman"/>
          <w:sz w:val="22"/>
          <w:lang w:val="en-US"/>
        </w:rPr>
        <w:t>nguy hiểm loại 3</w:t>
      </w:r>
      <w:r w:rsidRPr="000361A5">
        <w:rPr>
          <w:rFonts w:eastAsia="Arial" w:cs="Times New Roman"/>
          <w:sz w:val="22"/>
          <w:lang w:val="en-US"/>
        </w:rPr>
        <w:t>.</w:t>
      </w:r>
    </w:p>
    <w:p w14:paraId="162BC9AE" w14:textId="2DEB582E" w:rsidR="005619AA" w:rsidRDefault="005619AA" w:rsidP="005619AA">
      <w:pPr>
        <w:spacing w:after="200" w:line="276" w:lineRule="auto"/>
        <w:ind w:firstLine="720"/>
        <w:contextualSpacing/>
        <w:jc w:val="both"/>
        <w:rPr>
          <w:rFonts w:eastAsia="Arial" w:cs="Times New Roman"/>
          <w:sz w:val="22"/>
          <w:lang w:val="en-US"/>
        </w:rPr>
      </w:pPr>
      <w:r>
        <w:rPr>
          <w:sz w:val="22"/>
          <w:lang w:val="en-US"/>
        </w:rPr>
        <w:t>Acute Tox. (Oral) 4</w:t>
      </w:r>
      <w:r w:rsidRPr="000361A5">
        <w:rPr>
          <w:rFonts w:eastAsia="Arial" w:cs="Times New Roman"/>
          <w:sz w:val="22"/>
          <w:lang w:val="en-US"/>
        </w:rPr>
        <w:t xml:space="preserve">: </w:t>
      </w:r>
      <w:r w:rsidRPr="00722E3A">
        <w:rPr>
          <w:rStyle w:val="Strong"/>
          <w:rFonts w:asciiTheme="majorHAnsi" w:hAnsiTheme="majorHAnsi" w:cstheme="majorHAnsi"/>
          <w:b w:val="0"/>
          <w:color w:val="000000"/>
          <w:sz w:val="22"/>
          <w:shd w:val="clear" w:color="auto" w:fill="FFFFFF"/>
        </w:rPr>
        <w:t xml:space="preserve">Độc cấp tính, </w:t>
      </w:r>
      <w:r>
        <w:rPr>
          <w:rStyle w:val="Strong"/>
          <w:rFonts w:asciiTheme="majorHAnsi" w:hAnsiTheme="majorHAnsi" w:cstheme="majorHAnsi"/>
          <w:b w:val="0"/>
          <w:color w:val="000000"/>
          <w:sz w:val="22"/>
          <w:shd w:val="clear" w:color="auto" w:fill="FFFFFF"/>
          <w:lang w:val="en-US"/>
        </w:rPr>
        <w:t>đ</w:t>
      </w:r>
      <w:r w:rsidRPr="00722E3A">
        <w:rPr>
          <w:rStyle w:val="Strong"/>
          <w:rFonts w:asciiTheme="majorHAnsi" w:hAnsiTheme="majorHAnsi" w:cstheme="majorHAnsi"/>
          <w:b w:val="0"/>
          <w:color w:val="000000"/>
          <w:sz w:val="22"/>
          <w:shd w:val="clear" w:color="auto" w:fill="FFFFFF"/>
        </w:rPr>
        <w:t>ường uống</w:t>
      </w:r>
      <w:r w:rsidRPr="000361A5">
        <w:rPr>
          <w:rFonts w:eastAsia="Arial" w:cs="Times New Roman"/>
          <w:sz w:val="22"/>
          <w:lang w:val="en-US"/>
        </w:rPr>
        <w:t xml:space="preserve">, </w:t>
      </w:r>
      <w:r>
        <w:rPr>
          <w:rFonts w:eastAsia="Arial" w:cs="Times New Roman"/>
          <w:sz w:val="22"/>
          <w:lang w:val="en-US"/>
        </w:rPr>
        <w:t>nguy hiểm loại 4</w:t>
      </w:r>
      <w:r w:rsidRPr="000361A5">
        <w:rPr>
          <w:rFonts w:eastAsia="Arial" w:cs="Times New Roman"/>
          <w:sz w:val="22"/>
          <w:lang w:val="en-US"/>
        </w:rPr>
        <w:t>.</w:t>
      </w:r>
    </w:p>
    <w:p w14:paraId="38A29F3F" w14:textId="451F98E2" w:rsidR="005619AA" w:rsidRDefault="0053253D" w:rsidP="005619AA">
      <w:pPr>
        <w:spacing w:after="200" w:line="276" w:lineRule="auto"/>
        <w:ind w:firstLine="720"/>
        <w:contextualSpacing/>
        <w:jc w:val="both"/>
        <w:rPr>
          <w:rFonts w:eastAsia="Arial" w:cs="Times New Roman"/>
          <w:sz w:val="22"/>
          <w:lang w:val="en-US"/>
        </w:rPr>
      </w:pPr>
      <w:r w:rsidRPr="00AB281C">
        <w:rPr>
          <w:rFonts w:eastAsia="Arial" w:cs="Times New Roman"/>
          <w:sz w:val="22"/>
          <w:lang w:val="en-US"/>
        </w:rPr>
        <w:t>Skin Corr</w:t>
      </w:r>
      <w:r w:rsidR="00F5705E">
        <w:rPr>
          <w:rFonts w:eastAsia="Arial" w:cs="Times New Roman"/>
          <w:sz w:val="22"/>
          <w:lang w:val="en-US"/>
        </w:rPr>
        <w:t>.</w:t>
      </w:r>
      <w:r w:rsidRPr="00AB281C">
        <w:rPr>
          <w:rFonts w:eastAsia="Arial" w:cs="Times New Roman"/>
          <w:sz w:val="22"/>
          <w:lang w:val="en-US"/>
        </w:rPr>
        <w:t>/Irrit</w:t>
      </w:r>
      <w:r>
        <w:rPr>
          <w:rFonts w:eastAsia="Arial" w:cs="Times New Roman"/>
          <w:sz w:val="22"/>
          <w:lang w:val="en-US"/>
        </w:rPr>
        <w:t>. 2</w:t>
      </w:r>
      <w:r w:rsidR="005619AA">
        <w:rPr>
          <w:sz w:val="22"/>
          <w:lang w:val="en-US"/>
        </w:rPr>
        <w:t xml:space="preserve">: </w:t>
      </w:r>
      <w:r w:rsidR="00E93DD6" w:rsidRPr="00EF0666">
        <w:rPr>
          <w:rFonts w:eastAsia="Arial" w:cs="Times New Roman"/>
          <w:sz w:val="22"/>
          <w:lang w:val="en-US"/>
        </w:rPr>
        <w:t>Ăn mòn/kích ứng da</w:t>
      </w:r>
      <w:r w:rsidR="005619AA">
        <w:rPr>
          <w:rFonts w:eastAsia="Arial" w:cs="Times New Roman"/>
          <w:sz w:val="22"/>
          <w:lang w:val="en-US"/>
        </w:rPr>
        <w:t xml:space="preserve">, nguy hiểm loại </w:t>
      </w:r>
      <w:r w:rsidR="00E93DD6">
        <w:rPr>
          <w:rFonts w:eastAsia="Arial" w:cs="Times New Roman"/>
          <w:sz w:val="22"/>
          <w:lang w:val="en-US"/>
        </w:rPr>
        <w:t>2</w:t>
      </w:r>
      <w:r w:rsidR="005619AA" w:rsidRPr="000361A5">
        <w:rPr>
          <w:rFonts w:eastAsia="Arial" w:cs="Times New Roman"/>
          <w:sz w:val="22"/>
          <w:lang w:val="en-US"/>
        </w:rPr>
        <w:t>.</w:t>
      </w:r>
    </w:p>
    <w:p w14:paraId="6838FA21" w14:textId="36D7FDF5" w:rsidR="00E93DD6" w:rsidRDefault="007A330D" w:rsidP="005619AA">
      <w:pPr>
        <w:spacing w:after="200" w:line="276" w:lineRule="auto"/>
        <w:ind w:firstLine="720"/>
        <w:contextualSpacing/>
        <w:jc w:val="both"/>
        <w:rPr>
          <w:rFonts w:eastAsia="Arial" w:cs="Times New Roman"/>
          <w:sz w:val="22"/>
          <w:lang w:val="en-US"/>
        </w:rPr>
      </w:pPr>
      <w:r w:rsidRPr="00AB281C">
        <w:rPr>
          <w:rFonts w:eastAsia="Arial" w:cs="Times New Roman"/>
          <w:sz w:val="22"/>
          <w:lang w:val="en-US"/>
        </w:rPr>
        <w:t>Skin Corr</w:t>
      </w:r>
      <w:r>
        <w:rPr>
          <w:rFonts w:eastAsia="Arial" w:cs="Times New Roman"/>
          <w:sz w:val="22"/>
          <w:lang w:val="en-US"/>
        </w:rPr>
        <w:t>.</w:t>
      </w:r>
      <w:r w:rsidRPr="00AB281C">
        <w:rPr>
          <w:rFonts w:eastAsia="Arial" w:cs="Times New Roman"/>
          <w:sz w:val="22"/>
          <w:lang w:val="en-US"/>
        </w:rPr>
        <w:t>/Irrit.</w:t>
      </w:r>
      <w:r>
        <w:rPr>
          <w:rFonts w:eastAsia="Arial" w:cs="Times New Roman"/>
          <w:sz w:val="22"/>
          <w:lang w:val="en-US"/>
        </w:rPr>
        <w:t xml:space="preserve"> </w:t>
      </w:r>
      <w:r w:rsidRPr="00AB281C">
        <w:rPr>
          <w:rFonts w:eastAsia="Arial" w:cs="Times New Roman"/>
          <w:sz w:val="22"/>
          <w:lang w:val="en-US"/>
        </w:rPr>
        <w:t>1A</w:t>
      </w:r>
      <w:r>
        <w:rPr>
          <w:rFonts w:eastAsia="Arial" w:cs="Times New Roman"/>
          <w:sz w:val="22"/>
          <w:lang w:val="en-US"/>
        </w:rPr>
        <w:t>:</w:t>
      </w:r>
      <w:r w:rsidRPr="007A330D">
        <w:rPr>
          <w:rFonts w:eastAsia="Arial" w:cs="Times New Roman"/>
          <w:sz w:val="22"/>
          <w:lang w:val="en-US"/>
        </w:rPr>
        <w:t xml:space="preserve"> </w:t>
      </w:r>
      <w:r w:rsidRPr="00EF0666">
        <w:rPr>
          <w:rFonts w:eastAsia="Arial" w:cs="Times New Roman"/>
          <w:sz w:val="22"/>
          <w:lang w:val="en-US"/>
        </w:rPr>
        <w:t>Ăn mòn/kích ứng da</w:t>
      </w:r>
      <w:r>
        <w:rPr>
          <w:rFonts w:eastAsia="Arial" w:cs="Times New Roman"/>
          <w:sz w:val="22"/>
          <w:lang w:val="en-US"/>
        </w:rPr>
        <w:t>, nguy hiểm loại 1A.</w:t>
      </w:r>
    </w:p>
    <w:p w14:paraId="1736683D" w14:textId="4CFA7649" w:rsidR="002A13EE" w:rsidRPr="007A330D" w:rsidRDefault="002A13EE" w:rsidP="005619AA">
      <w:pPr>
        <w:spacing w:after="200" w:line="276" w:lineRule="auto"/>
        <w:ind w:firstLine="720"/>
        <w:contextualSpacing/>
        <w:jc w:val="both"/>
      </w:pPr>
      <w:r w:rsidRPr="00AB281C">
        <w:rPr>
          <w:rFonts w:eastAsia="Arial" w:cs="Times New Roman"/>
          <w:sz w:val="22"/>
          <w:lang w:val="en-US"/>
        </w:rPr>
        <w:t>Skin Irr</w:t>
      </w:r>
      <w:r>
        <w:rPr>
          <w:rFonts w:eastAsia="Arial" w:cs="Times New Roman"/>
          <w:sz w:val="22"/>
          <w:lang w:val="en-US"/>
        </w:rPr>
        <w:t>i</w:t>
      </w:r>
      <w:r w:rsidRPr="00AB281C">
        <w:rPr>
          <w:rFonts w:eastAsia="Arial" w:cs="Times New Roman"/>
          <w:sz w:val="22"/>
          <w:lang w:val="en-US"/>
        </w:rPr>
        <w:t>t.2:</w:t>
      </w:r>
      <w:r>
        <w:rPr>
          <w:rFonts w:eastAsia="Arial" w:cs="Times New Roman"/>
          <w:sz w:val="22"/>
          <w:lang w:val="en-US"/>
        </w:rPr>
        <w:t xml:space="preserve"> Kích ứng da, </w:t>
      </w:r>
      <w:r w:rsidR="00A77213">
        <w:rPr>
          <w:rFonts w:eastAsia="Arial" w:cs="Times New Roman"/>
          <w:sz w:val="22"/>
          <w:lang w:val="en-US"/>
        </w:rPr>
        <w:t>nguy hiểm loại 2.</w:t>
      </w:r>
    </w:p>
    <w:p w14:paraId="31BE920B" w14:textId="77777777" w:rsidR="005619AA" w:rsidRDefault="005619AA" w:rsidP="005619AA">
      <w:pPr>
        <w:spacing w:after="200" w:line="276" w:lineRule="auto"/>
        <w:ind w:firstLine="720"/>
        <w:contextualSpacing/>
        <w:jc w:val="both"/>
        <w:rPr>
          <w:rFonts w:eastAsia="Arial" w:cs="Times New Roman"/>
          <w:sz w:val="22"/>
          <w:lang w:val="en-US"/>
        </w:rPr>
      </w:pPr>
      <w:r w:rsidRPr="00913EC5">
        <w:rPr>
          <w:rFonts w:asciiTheme="majorHAnsi" w:hAnsiTheme="majorHAnsi" w:cstheme="majorHAnsi"/>
          <w:sz w:val="22"/>
          <w:lang w:val="en-US"/>
        </w:rPr>
        <w:t>Skin corr. 1</w:t>
      </w:r>
      <w:r>
        <w:rPr>
          <w:rFonts w:asciiTheme="majorHAnsi" w:hAnsiTheme="majorHAnsi" w:cstheme="majorHAnsi"/>
          <w:sz w:val="22"/>
          <w:lang w:val="en-US"/>
        </w:rPr>
        <w:t xml:space="preserve">A: </w:t>
      </w:r>
      <w:r w:rsidRPr="007D34B7">
        <w:rPr>
          <w:rFonts w:asciiTheme="majorHAnsi" w:hAnsiTheme="majorHAnsi" w:cstheme="majorHAnsi"/>
          <w:sz w:val="22"/>
          <w:lang w:val="en-US"/>
        </w:rPr>
        <w:t>Ăn mòn da</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1A.</w:t>
      </w:r>
    </w:p>
    <w:p w14:paraId="64782FA7" w14:textId="1145FD26" w:rsidR="005619AA" w:rsidRDefault="00647229" w:rsidP="005619AA">
      <w:pPr>
        <w:spacing w:after="200" w:line="276" w:lineRule="auto"/>
        <w:ind w:firstLine="720"/>
        <w:contextualSpacing/>
        <w:jc w:val="both"/>
        <w:rPr>
          <w:rFonts w:eastAsia="Arial" w:cs="Times New Roman"/>
          <w:sz w:val="22"/>
          <w:lang w:val="en-US"/>
        </w:rPr>
      </w:pPr>
      <w:r w:rsidRPr="00E37CB0">
        <w:rPr>
          <w:sz w:val="22"/>
        </w:rPr>
        <w:t>Eye Dam.</w:t>
      </w:r>
      <w:r>
        <w:rPr>
          <w:sz w:val="22"/>
          <w:lang w:val="en-US"/>
        </w:rPr>
        <w:t>/Irrit.</w:t>
      </w:r>
      <w:r w:rsidRPr="00E37CB0">
        <w:rPr>
          <w:sz w:val="22"/>
        </w:rPr>
        <w:t xml:space="preserve"> 1</w:t>
      </w:r>
      <w:r w:rsidR="005619AA">
        <w:rPr>
          <w:rFonts w:asciiTheme="majorHAnsi" w:hAnsiTheme="majorHAnsi" w:cstheme="majorHAnsi"/>
          <w:sz w:val="22"/>
          <w:lang w:val="en-US"/>
        </w:rPr>
        <w:t xml:space="preserve">: </w:t>
      </w:r>
      <w:r w:rsidR="0020540A">
        <w:rPr>
          <w:rFonts w:eastAsia="Arial" w:cs="Times New Roman"/>
          <w:sz w:val="22"/>
          <w:lang w:val="en-US"/>
        </w:rPr>
        <w:t>T</w:t>
      </w:r>
      <w:r w:rsidR="0020540A" w:rsidRPr="00EF0666">
        <w:rPr>
          <w:rFonts w:eastAsia="Arial" w:cs="Times New Roman"/>
          <w:sz w:val="22"/>
          <w:lang w:val="en-US"/>
        </w:rPr>
        <w:t>ổn thương mắt/kích ứng mắt</w:t>
      </w:r>
      <w:r w:rsidR="005619AA">
        <w:rPr>
          <w:rStyle w:val="Strong"/>
          <w:rFonts w:asciiTheme="majorHAnsi" w:hAnsiTheme="majorHAnsi" w:cstheme="majorHAnsi"/>
          <w:b w:val="0"/>
          <w:color w:val="000000"/>
          <w:sz w:val="22"/>
          <w:shd w:val="clear" w:color="auto" w:fill="FFFFFF"/>
          <w:lang w:val="en-US"/>
        </w:rPr>
        <w:t xml:space="preserve">, </w:t>
      </w:r>
      <w:r w:rsidR="005619AA">
        <w:rPr>
          <w:rFonts w:eastAsia="Arial" w:cs="Times New Roman"/>
          <w:sz w:val="22"/>
          <w:lang w:val="en-US"/>
        </w:rPr>
        <w:t>nguy hiểm loại 1.</w:t>
      </w:r>
    </w:p>
    <w:p w14:paraId="450D4F08" w14:textId="46F36C4A" w:rsidR="0020540A" w:rsidRDefault="0020540A" w:rsidP="005619AA">
      <w:pPr>
        <w:spacing w:after="200" w:line="276" w:lineRule="auto"/>
        <w:ind w:firstLine="720"/>
        <w:contextualSpacing/>
        <w:jc w:val="both"/>
        <w:rPr>
          <w:rFonts w:eastAsia="Arial" w:cs="Times New Roman"/>
          <w:sz w:val="22"/>
          <w:lang w:val="en-US"/>
        </w:rPr>
      </w:pPr>
      <w:r w:rsidRPr="00AB281C">
        <w:rPr>
          <w:rFonts w:eastAsia="Arial" w:cs="Times New Roman"/>
          <w:sz w:val="22"/>
          <w:lang w:val="en-US"/>
        </w:rPr>
        <w:t>Eye Irrit.2</w:t>
      </w:r>
      <w:r>
        <w:rPr>
          <w:rFonts w:eastAsia="Arial" w:cs="Times New Roman"/>
          <w:sz w:val="22"/>
          <w:lang w:val="en-US"/>
        </w:rPr>
        <w:t xml:space="preserve">: Kích ứng mắt, </w:t>
      </w:r>
      <w:r w:rsidR="00237B0C">
        <w:rPr>
          <w:rFonts w:eastAsia="Arial" w:cs="Times New Roman"/>
          <w:sz w:val="22"/>
          <w:lang w:val="en-US"/>
        </w:rPr>
        <w:t>nguy hiểm loại 2.</w:t>
      </w:r>
    </w:p>
    <w:p w14:paraId="038E3EB6" w14:textId="4B86D0D6" w:rsidR="006F3F6E" w:rsidRDefault="006F3F6E" w:rsidP="005619AA">
      <w:pPr>
        <w:spacing w:after="200" w:line="276" w:lineRule="auto"/>
        <w:ind w:firstLine="720"/>
        <w:contextualSpacing/>
        <w:jc w:val="both"/>
        <w:rPr>
          <w:sz w:val="22"/>
          <w:lang w:val="en-US"/>
        </w:rPr>
      </w:pPr>
      <w:r w:rsidRPr="002F2CBD">
        <w:rPr>
          <w:sz w:val="22"/>
        </w:rPr>
        <w:t xml:space="preserve">Aquatic Chronic </w:t>
      </w:r>
      <w:r>
        <w:rPr>
          <w:sz w:val="22"/>
          <w:lang w:val="en-US"/>
        </w:rPr>
        <w:t>2</w:t>
      </w:r>
      <w:r>
        <w:rPr>
          <w:rFonts w:asciiTheme="majorHAnsi" w:hAnsiTheme="majorHAnsi" w:cstheme="majorHAnsi"/>
          <w:sz w:val="22"/>
          <w:lang w:val="en-US"/>
        </w:rPr>
        <w:t xml:space="preserve">: </w:t>
      </w:r>
      <w:r w:rsidRPr="006725D0">
        <w:rPr>
          <w:rFonts w:asciiTheme="majorHAnsi" w:hAnsiTheme="majorHAnsi" w:cstheme="majorHAnsi"/>
          <w:bCs/>
          <w:color w:val="000000"/>
          <w:sz w:val="22"/>
          <w:shd w:val="clear" w:color="auto" w:fill="FFFFFF"/>
          <w:lang w:val="en-US"/>
        </w:rPr>
        <w:t>Mối nguy thủy sinh lâu dài (mãn tính)</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2.</w:t>
      </w:r>
    </w:p>
    <w:p w14:paraId="4BA28155" w14:textId="49593AB2" w:rsidR="00245B5F" w:rsidRPr="00271FEE" w:rsidRDefault="005D1408" w:rsidP="00C74B20">
      <w:pPr>
        <w:spacing w:line="276" w:lineRule="auto"/>
        <w:ind w:firstLine="709"/>
        <w:contextualSpacing/>
        <w:rPr>
          <w:sz w:val="22"/>
        </w:rPr>
      </w:pPr>
      <w:r w:rsidRPr="002F2CBD">
        <w:rPr>
          <w:sz w:val="22"/>
        </w:rPr>
        <w:t xml:space="preserve">Aquatic Chronic </w:t>
      </w:r>
      <w:r>
        <w:rPr>
          <w:sz w:val="22"/>
          <w:lang w:val="en-US"/>
        </w:rPr>
        <w:t>3</w:t>
      </w:r>
      <w:r w:rsidR="008734A5">
        <w:rPr>
          <w:rFonts w:asciiTheme="majorHAnsi" w:hAnsiTheme="majorHAnsi" w:cstheme="majorHAnsi"/>
          <w:sz w:val="22"/>
          <w:lang w:val="en-US"/>
        </w:rPr>
        <w:t xml:space="preserve">: </w:t>
      </w:r>
      <w:r w:rsidRPr="006725D0">
        <w:rPr>
          <w:rFonts w:asciiTheme="majorHAnsi" w:hAnsiTheme="majorHAnsi" w:cstheme="majorHAnsi"/>
          <w:bCs/>
          <w:color w:val="000000"/>
          <w:sz w:val="22"/>
          <w:shd w:val="clear" w:color="auto" w:fill="FFFFFF"/>
          <w:lang w:val="en-US"/>
        </w:rPr>
        <w:t>Mối nguy thủy sinh lâu dài (mãn tính)</w:t>
      </w:r>
      <w:r w:rsidR="008734A5">
        <w:rPr>
          <w:rStyle w:val="Strong"/>
          <w:rFonts w:asciiTheme="majorHAnsi" w:hAnsiTheme="majorHAnsi" w:cstheme="majorHAnsi"/>
          <w:b w:val="0"/>
          <w:color w:val="000000"/>
          <w:sz w:val="22"/>
          <w:shd w:val="clear" w:color="auto" w:fill="FFFFFF"/>
          <w:lang w:val="en-US"/>
        </w:rPr>
        <w:t xml:space="preserve">, </w:t>
      </w:r>
      <w:r w:rsidR="00936630">
        <w:rPr>
          <w:rFonts w:eastAsia="Arial" w:cs="Times New Roman"/>
          <w:sz w:val="22"/>
          <w:lang w:val="en-US"/>
        </w:rPr>
        <w:t xml:space="preserve">nguy hiểm loại </w:t>
      </w:r>
      <w:r w:rsidR="00BC5747">
        <w:rPr>
          <w:rFonts w:eastAsia="Arial" w:cs="Times New Roman"/>
          <w:sz w:val="22"/>
          <w:lang w:val="en-US"/>
        </w:rPr>
        <w:t>3</w:t>
      </w:r>
      <w:r w:rsidR="008734A5">
        <w:rPr>
          <w:rFonts w:eastAsia="Arial" w:cs="Times New Roman"/>
          <w:sz w:val="22"/>
          <w:lang w:val="en-US"/>
        </w:rPr>
        <w:t>.</w:t>
      </w:r>
      <w:r w:rsidR="004A46CB" w:rsidRPr="004A46CB">
        <w:rPr>
          <w:sz w:val="22"/>
        </w:rPr>
        <w:t xml:space="preserve"> </w:t>
      </w:r>
    </w:p>
    <w:p w14:paraId="5028E119" w14:textId="049CE9C0" w:rsidR="00704483" w:rsidRPr="00A81459" w:rsidRDefault="00704483" w:rsidP="00704483">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A81459">
        <w:rPr>
          <w:rFonts w:asciiTheme="majorHAnsi" w:hAnsiTheme="majorHAnsi" w:cstheme="majorHAnsi"/>
          <w:sz w:val="22"/>
        </w:rPr>
        <w:t>H</w:t>
      </w:r>
      <w:r w:rsidRPr="00A81459">
        <w:rPr>
          <w:rFonts w:asciiTheme="majorHAnsi" w:hAnsiTheme="majorHAnsi" w:cstheme="majorHAnsi"/>
          <w:sz w:val="22"/>
          <w:lang w:val="en-US"/>
        </w:rPr>
        <w:t>226</w:t>
      </w:r>
      <w:r w:rsidRPr="00A81459">
        <w:rPr>
          <w:rFonts w:asciiTheme="majorHAnsi" w:hAnsiTheme="majorHAnsi" w:cstheme="majorHAnsi"/>
          <w:sz w:val="22"/>
        </w:rPr>
        <w:t xml:space="preserve"> </w:t>
      </w:r>
      <w:r w:rsidRPr="00A81459">
        <w:rPr>
          <w:rStyle w:val="Strong"/>
          <w:rFonts w:asciiTheme="majorHAnsi" w:hAnsiTheme="majorHAnsi" w:cstheme="majorHAnsi"/>
          <w:b w:val="0"/>
          <w:color w:val="000000"/>
          <w:sz w:val="22"/>
          <w:shd w:val="clear" w:color="auto" w:fill="FFFFFF"/>
        </w:rPr>
        <w:t>Chất lỏng và hơi dễ cháy</w:t>
      </w:r>
      <w:r w:rsidRPr="00A81459">
        <w:rPr>
          <w:rStyle w:val="Strong"/>
          <w:rFonts w:asciiTheme="majorHAnsi" w:hAnsiTheme="majorHAnsi" w:cstheme="majorHAnsi"/>
          <w:b w:val="0"/>
          <w:color w:val="000000"/>
          <w:sz w:val="22"/>
          <w:shd w:val="clear" w:color="auto" w:fill="FFFFFF"/>
          <w:lang w:val="en-US"/>
        </w:rPr>
        <w:t>.</w:t>
      </w:r>
    </w:p>
    <w:p w14:paraId="4B506282" w14:textId="12C00C05" w:rsidR="00704483" w:rsidRPr="00A81459" w:rsidRDefault="00704483"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81459">
        <w:rPr>
          <w:rFonts w:asciiTheme="majorHAnsi" w:hAnsiTheme="majorHAnsi" w:cstheme="majorHAnsi"/>
          <w:sz w:val="22"/>
        </w:rPr>
        <w:t>H</w:t>
      </w:r>
      <w:r w:rsidRPr="00A81459">
        <w:rPr>
          <w:rFonts w:asciiTheme="majorHAnsi" w:hAnsiTheme="majorHAnsi" w:cstheme="majorHAnsi"/>
          <w:sz w:val="22"/>
          <w:lang w:val="en-US"/>
        </w:rPr>
        <w:t>302</w:t>
      </w:r>
      <w:r w:rsidRPr="00A81459">
        <w:rPr>
          <w:rFonts w:asciiTheme="majorHAnsi" w:hAnsiTheme="majorHAnsi" w:cstheme="majorHAnsi"/>
          <w:sz w:val="22"/>
        </w:rPr>
        <w:t xml:space="preserve"> </w:t>
      </w:r>
      <w:r w:rsidRPr="00A81459">
        <w:rPr>
          <w:rStyle w:val="Strong"/>
          <w:rFonts w:asciiTheme="majorHAnsi" w:hAnsiTheme="majorHAnsi" w:cstheme="majorHAnsi"/>
          <w:b w:val="0"/>
          <w:color w:val="000000"/>
          <w:sz w:val="22"/>
          <w:shd w:val="clear" w:color="auto" w:fill="FFFFFF"/>
          <w:lang w:val="en-US"/>
        </w:rPr>
        <w:t>Có hại nếu nuốt phải.</w:t>
      </w:r>
    </w:p>
    <w:p w14:paraId="65DFFAAD" w14:textId="676C96FB" w:rsidR="00704483" w:rsidRPr="00A81459" w:rsidRDefault="00704483"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81459">
        <w:rPr>
          <w:rFonts w:asciiTheme="majorHAnsi" w:hAnsiTheme="majorHAnsi" w:cstheme="majorHAnsi"/>
          <w:sz w:val="22"/>
          <w:lang w:val="en-US"/>
        </w:rPr>
        <w:t>H312</w:t>
      </w:r>
      <w:r w:rsidR="00FE37BE" w:rsidRPr="00A81459">
        <w:rPr>
          <w:rFonts w:asciiTheme="majorHAnsi" w:hAnsiTheme="majorHAnsi" w:cstheme="majorHAnsi"/>
          <w:sz w:val="22"/>
          <w:lang w:val="en-US"/>
        </w:rPr>
        <w:t xml:space="preserve"> </w:t>
      </w:r>
      <w:r w:rsidRPr="00A81459">
        <w:rPr>
          <w:rStyle w:val="Strong"/>
          <w:rFonts w:asciiTheme="majorHAnsi" w:hAnsiTheme="majorHAnsi" w:cstheme="majorHAnsi"/>
          <w:b w:val="0"/>
          <w:color w:val="000000"/>
          <w:sz w:val="22"/>
          <w:shd w:val="clear" w:color="auto" w:fill="FFFFFF"/>
        </w:rPr>
        <w:t>Có hại nếu tiếp xúc với da</w:t>
      </w:r>
      <w:r w:rsidRPr="00A81459">
        <w:rPr>
          <w:rStyle w:val="Strong"/>
          <w:rFonts w:asciiTheme="majorHAnsi" w:hAnsiTheme="majorHAnsi" w:cstheme="majorHAnsi"/>
          <w:b w:val="0"/>
          <w:color w:val="000000"/>
          <w:sz w:val="22"/>
          <w:shd w:val="clear" w:color="auto" w:fill="FFFFFF"/>
          <w:lang w:val="en-US"/>
        </w:rPr>
        <w:t>.</w:t>
      </w:r>
    </w:p>
    <w:p w14:paraId="5CA0BCCD" w14:textId="28A4F75C" w:rsidR="00704483" w:rsidRPr="00A81459" w:rsidRDefault="00704483"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81459">
        <w:rPr>
          <w:rFonts w:asciiTheme="majorHAnsi" w:hAnsiTheme="majorHAnsi" w:cstheme="majorHAnsi"/>
          <w:sz w:val="22"/>
          <w:lang w:val="en-US"/>
        </w:rPr>
        <w:t>H314</w:t>
      </w:r>
      <w:r w:rsidR="00FE37BE" w:rsidRPr="00A81459">
        <w:rPr>
          <w:rFonts w:asciiTheme="majorHAnsi" w:hAnsiTheme="majorHAnsi" w:cstheme="majorHAnsi"/>
          <w:sz w:val="22"/>
          <w:lang w:val="en-US"/>
        </w:rPr>
        <w:t xml:space="preserve"> </w:t>
      </w:r>
      <w:r w:rsidRPr="00A81459">
        <w:rPr>
          <w:rStyle w:val="Strong"/>
          <w:rFonts w:asciiTheme="majorHAnsi" w:hAnsiTheme="majorHAnsi" w:cstheme="majorHAnsi"/>
          <w:b w:val="0"/>
          <w:color w:val="000000"/>
          <w:sz w:val="22"/>
          <w:shd w:val="clear" w:color="auto" w:fill="FFFFFF"/>
        </w:rPr>
        <w:t>Gây bỏng da nghiêm trọng và hỏng mắt</w:t>
      </w:r>
      <w:r w:rsidRPr="00A81459">
        <w:rPr>
          <w:rStyle w:val="Strong"/>
          <w:rFonts w:asciiTheme="majorHAnsi" w:hAnsiTheme="majorHAnsi" w:cstheme="majorHAnsi"/>
          <w:b w:val="0"/>
          <w:color w:val="000000"/>
          <w:sz w:val="22"/>
          <w:shd w:val="clear" w:color="auto" w:fill="FFFFFF"/>
          <w:lang w:val="en-US"/>
        </w:rPr>
        <w:t>.</w:t>
      </w:r>
    </w:p>
    <w:p w14:paraId="5BB25558" w14:textId="177DAE60" w:rsidR="00126943" w:rsidRPr="00A81459" w:rsidRDefault="00126943" w:rsidP="00FE37BE">
      <w:pPr>
        <w:tabs>
          <w:tab w:val="left" w:pos="5103"/>
        </w:tabs>
        <w:spacing w:after="0" w:line="276" w:lineRule="auto"/>
        <w:ind w:left="709"/>
        <w:jc w:val="both"/>
        <w:rPr>
          <w:rFonts w:asciiTheme="majorHAnsi" w:hAnsiTheme="majorHAnsi" w:cstheme="majorHAnsi"/>
          <w:sz w:val="22"/>
          <w:lang w:val="en-US"/>
        </w:rPr>
      </w:pPr>
      <w:r w:rsidRPr="00A81459">
        <w:rPr>
          <w:rFonts w:asciiTheme="majorHAnsi" w:hAnsiTheme="majorHAnsi" w:cstheme="majorHAnsi"/>
          <w:sz w:val="22"/>
          <w:lang w:val="en-US"/>
        </w:rPr>
        <w:t xml:space="preserve">H315 </w:t>
      </w:r>
      <w:r w:rsidR="00AD0A7E" w:rsidRPr="00A81459">
        <w:rPr>
          <w:rFonts w:asciiTheme="majorHAnsi" w:eastAsia="Arial" w:hAnsiTheme="majorHAnsi" w:cstheme="majorHAnsi"/>
          <w:sz w:val="22"/>
          <w:lang w:val="en-US"/>
        </w:rPr>
        <w:t xml:space="preserve">Gây </w:t>
      </w:r>
      <w:r w:rsidRPr="00A81459">
        <w:rPr>
          <w:rFonts w:asciiTheme="majorHAnsi" w:eastAsia="Arial" w:hAnsiTheme="majorHAnsi" w:cstheme="majorHAnsi"/>
          <w:sz w:val="22"/>
          <w:lang w:val="en-US"/>
        </w:rPr>
        <w:t>kích ứng da.</w:t>
      </w:r>
    </w:p>
    <w:p w14:paraId="1D77EB47" w14:textId="4B975F75" w:rsidR="00704483" w:rsidRPr="00A81459" w:rsidRDefault="00704483"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81459">
        <w:rPr>
          <w:rFonts w:asciiTheme="majorHAnsi" w:hAnsiTheme="majorHAnsi" w:cstheme="majorHAnsi"/>
          <w:sz w:val="22"/>
          <w:lang w:val="en-US"/>
        </w:rPr>
        <w:t>H318</w:t>
      </w:r>
      <w:r w:rsidR="00FE37BE" w:rsidRPr="00A81459">
        <w:rPr>
          <w:rFonts w:asciiTheme="majorHAnsi" w:hAnsiTheme="majorHAnsi" w:cstheme="majorHAnsi"/>
          <w:sz w:val="22"/>
          <w:lang w:val="en-US"/>
        </w:rPr>
        <w:t xml:space="preserve"> </w:t>
      </w:r>
      <w:r w:rsidRPr="00A81459">
        <w:rPr>
          <w:rStyle w:val="Strong"/>
          <w:rFonts w:asciiTheme="majorHAnsi" w:hAnsiTheme="majorHAnsi" w:cstheme="majorHAnsi"/>
          <w:b w:val="0"/>
          <w:color w:val="000000"/>
          <w:sz w:val="22"/>
          <w:shd w:val="clear" w:color="auto" w:fill="FFFFFF"/>
        </w:rPr>
        <w:t>Gây tổn thương mắt nghiêm trọng</w:t>
      </w:r>
      <w:r w:rsidRPr="00A81459">
        <w:rPr>
          <w:rStyle w:val="Strong"/>
          <w:rFonts w:asciiTheme="majorHAnsi" w:hAnsiTheme="majorHAnsi" w:cstheme="majorHAnsi"/>
          <w:b w:val="0"/>
          <w:color w:val="000000"/>
          <w:sz w:val="22"/>
          <w:shd w:val="clear" w:color="auto" w:fill="FFFFFF"/>
          <w:lang w:val="en-US"/>
        </w:rPr>
        <w:t>.</w:t>
      </w:r>
    </w:p>
    <w:p w14:paraId="0935E965" w14:textId="4D680740" w:rsidR="00AD0A7E" w:rsidRPr="00A81459" w:rsidRDefault="00AD0A7E"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81459">
        <w:rPr>
          <w:rFonts w:asciiTheme="majorHAnsi" w:hAnsiTheme="majorHAnsi" w:cstheme="majorHAnsi"/>
          <w:sz w:val="22"/>
          <w:lang w:val="en-US"/>
        </w:rPr>
        <w:t xml:space="preserve">H319 </w:t>
      </w:r>
      <w:r w:rsidRPr="00A81459">
        <w:rPr>
          <w:rStyle w:val="Strong"/>
          <w:rFonts w:asciiTheme="majorHAnsi" w:hAnsiTheme="majorHAnsi" w:cstheme="majorHAnsi"/>
          <w:b w:val="0"/>
          <w:color w:val="000000"/>
          <w:sz w:val="22"/>
          <w:shd w:val="clear" w:color="auto" w:fill="FFFFFF"/>
        </w:rPr>
        <w:t>Gây kích ứng mắt nghiêm trọng</w:t>
      </w:r>
      <w:r w:rsidRPr="00A81459">
        <w:rPr>
          <w:rStyle w:val="Strong"/>
          <w:rFonts w:asciiTheme="majorHAnsi" w:hAnsiTheme="majorHAnsi" w:cstheme="majorHAnsi"/>
          <w:b w:val="0"/>
          <w:color w:val="000000"/>
          <w:sz w:val="22"/>
          <w:shd w:val="clear" w:color="auto" w:fill="FFFFFF"/>
          <w:lang w:val="en-US"/>
        </w:rPr>
        <w:t>.</w:t>
      </w:r>
    </w:p>
    <w:p w14:paraId="25252364" w14:textId="77777777" w:rsidR="00A81459" w:rsidRPr="00A81459" w:rsidRDefault="00AD0A7E" w:rsidP="00691520">
      <w:pPr>
        <w:tabs>
          <w:tab w:val="center" w:pos="4889"/>
        </w:tabs>
        <w:spacing w:after="0" w:line="276" w:lineRule="auto"/>
        <w:ind w:left="709"/>
        <w:jc w:val="both"/>
        <w:rPr>
          <w:rStyle w:val="Strong"/>
          <w:rFonts w:asciiTheme="majorHAnsi" w:hAnsiTheme="majorHAnsi" w:cstheme="majorHAnsi"/>
          <w:color w:val="000000"/>
          <w:sz w:val="22"/>
          <w:shd w:val="clear" w:color="auto" w:fill="FFFFFF"/>
          <w:lang w:val="en-US"/>
        </w:rPr>
      </w:pPr>
      <w:r w:rsidRPr="00A81459">
        <w:rPr>
          <w:rFonts w:asciiTheme="majorHAnsi" w:eastAsia="SimSun" w:hAnsiTheme="majorHAnsi" w:cstheme="majorHAnsi"/>
          <w:sz w:val="22"/>
          <w:lang w:val="en-US"/>
        </w:rPr>
        <w:t xml:space="preserve">H411 </w:t>
      </w:r>
      <w:r w:rsidRPr="00A81459">
        <w:rPr>
          <w:rStyle w:val="Strong"/>
          <w:rFonts w:asciiTheme="majorHAnsi" w:hAnsiTheme="majorHAnsi" w:cstheme="majorHAnsi"/>
          <w:b w:val="0"/>
          <w:color w:val="000000"/>
          <w:sz w:val="22"/>
          <w:shd w:val="clear" w:color="auto" w:fill="FFFFFF"/>
        </w:rPr>
        <w:t>Độc đối với sinh vật thuỷ sinh với ảnh hưởng kéo dài</w:t>
      </w:r>
      <w:r w:rsidR="00A81459" w:rsidRPr="00A81459">
        <w:rPr>
          <w:rStyle w:val="Strong"/>
          <w:rFonts w:asciiTheme="majorHAnsi" w:hAnsiTheme="majorHAnsi" w:cstheme="majorHAnsi"/>
          <w:b w:val="0"/>
          <w:color w:val="000000"/>
          <w:sz w:val="22"/>
          <w:shd w:val="clear" w:color="auto" w:fill="FFFFFF"/>
          <w:lang w:val="en-US"/>
        </w:rPr>
        <w:t>.</w:t>
      </w:r>
    </w:p>
    <w:p w14:paraId="006267E8" w14:textId="632C9E7A" w:rsidR="00107226" w:rsidRPr="00A81459" w:rsidRDefault="00A81459" w:rsidP="00691520">
      <w:pPr>
        <w:tabs>
          <w:tab w:val="center" w:pos="4889"/>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81459">
        <w:rPr>
          <w:rFonts w:asciiTheme="majorHAnsi" w:eastAsia="SimSun" w:hAnsiTheme="majorHAnsi" w:cstheme="majorHAnsi"/>
          <w:sz w:val="22"/>
          <w:lang w:val="en-US"/>
        </w:rPr>
        <w:t xml:space="preserve">H412 </w:t>
      </w:r>
      <w:r w:rsidRPr="00A81459">
        <w:rPr>
          <w:rStyle w:val="Strong"/>
          <w:rFonts w:asciiTheme="majorHAnsi" w:hAnsiTheme="majorHAnsi" w:cstheme="majorHAnsi"/>
          <w:b w:val="0"/>
          <w:color w:val="000000"/>
          <w:sz w:val="22"/>
          <w:shd w:val="clear" w:color="auto" w:fill="FFFFFF"/>
        </w:rPr>
        <w:t>Có hại đối với sinh vật thuỷ sinh với ảnh hưởng kéo dài</w:t>
      </w:r>
      <w:r w:rsidRPr="00A81459">
        <w:rPr>
          <w:rStyle w:val="Strong"/>
          <w:rFonts w:asciiTheme="majorHAnsi" w:hAnsiTheme="majorHAnsi" w:cstheme="majorHAnsi"/>
          <w:b w:val="0"/>
          <w:color w:val="000000"/>
          <w:sz w:val="22"/>
          <w:shd w:val="clear" w:color="auto" w:fill="FFFFFF"/>
          <w:lang w:val="en-US"/>
        </w:rPr>
        <w:t>.</w:t>
      </w:r>
      <w:r w:rsidR="00691520" w:rsidRPr="00A81459">
        <w:rPr>
          <w:rStyle w:val="Strong"/>
          <w:rFonts w:asciiTheme="majorHAnsi" w:hAnsiTheme="majorHAnsi" w:cstheme="majorHAnsi"/>
          <w:b w:val="0"/>
          <w:color w:val="000000"/>
          <w:sz w:val="22"/>
          <w:shd w:val="clear" w:color="auto" w:fill="FFFFFF"/>
          <w:lang w:val="en-US"/>
        </w:rPr>
        <w:tab/>
      </w:r>
    </w:p>
    <w:p w14:paraId="002B6E47" w14:textId="59D5B9F9" w:rsidR="00691520" w:rsidRPr="00624A53" w:rsidRDefault="004E468F" w:rsidP="004E468F">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774C5D92" wp14:editId="47AE9B41">
                <wp:simplePos x="0" y="0"/>
                <wp:positionH relativeFrom="margin">
                  <wp:posOffset>0</wp:posOffset>
                </wp:positionH>
                <wp:positionV relativeFrom="paragraph">
                  <wp:posOffset>185420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6DD65CD8" w14:textId="77777777" w:rsidR="004E468F" w:rsidRPr="003F4517" w:rsidRDefault="004E468F" w:rsidP="004E468F">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C5D92" id="_x0000_t202" coordsize="21600,21600" o:spt="202" path="m,l,21600r21600,l21600,xe">
                <v:stroke joinstyle="miter"/>
                <v:path gradientshapeok="t" o:connecttype="rect"/>
              </v:shapetype>
              <v:shape id="Text Box 3" o:spid="_x0000_s1042" type="#_x0000_t202" style="position:absolute;left:0;text-align:left;margin-left:0;margin-top:14.6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" fillcolor="#002060" stroked="f" strokeweight=".5pt">
                <v:textbox>
                  <w:txbxContent>
                    <w:p w14:paraId="6DD65CD8" w14:textId="77777777" w:rsidR="004E468F" w:rsidRPr="003F4517" w:rsidRDefault="004E468F" w:rsidP="004E468F">
                      <w:pPr>
                        <w:tabs>
                          <w:tab w:val="left" w:pos="567"/>
                        </w:tabs>
                        <w:spacing w:after="200" w:line="276" w:lineRule="auto"/>
                        <w:contextualSpacing/>
                        <w:jc w:val="center"/>
                        <w:rPr>
                          <w:rFonts w:eastAsia="Arial" w:cs="Times New Roman"/>
                          <w:b/>
                          <w:color w:val="FFFFFF" w:themeColor="background1"/>
                          <w:sz w:val="26"/>
                          <w:szCs w:val="26"/>
                          <w:lang w:val="en-US"/>
                        </w:rPr>
                      </w:pPr>
                      <w:bookmarkStart w:id="9" w:name="_GoBack"/>
                      <w:r>
                        <w:rPr>
                          <w:rFonts w:eastAsia="Arial" w:cs="Times New Roman"/>
                          <w:b/>
                          <w:color w:val="FFFFFF" w:themeColor="background1"/>
                          <w:sz w:val="26"/>
                          <w:szCs w:val="26"/>
                          <w:lang w:val="en-US"/>
                        </w:rPr>
                        <w:t>HẾT</w:t>
                      </w:r>
                      <w:bookmarkEnd w:id="9"/>
                    </w:p>
                  </w:txbxContent>
                </v:textbox>
                <w10:wrap type="square" anchorx="margin"/>
              </v:shape>
            </w:pict>
          </mc:Fallback>
        </mc:AlternateContent>
      </w: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34C4B" w14:textId="77777777" w:rsidR="0035265F" w:rsidRDefault="0035265F" w:rsidP="000361A5">
      <w:pPr>
        <w:spacing w:after="0" w:line="240" w:lineRule="auto"/>
      </w:pPr>
      <w:r>
        <w:separator/>
      </w:r>
    </w:p>
  </w:endnote>
  <w:endnote w:type="continuationSeparator" w:id="0">
    <w:p w14:paraId="47E41D7A" w14:textId="77777777" w:rsidR="0035265F" w:rsidRDefault="0035265F"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AA4EA3" w:rsidRPr="00AA4EA3" w:rsidRDefault="00AA4EA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76C5E" w:rsidRDefault="00E76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ACB7B" w14:textId="77777777" w:rsidR="0035265F" w:rsidRDefault="0035265F" w:rsidP="000361A5">
      <w:pPr>
        <w:spacing w:after="0" w:line="240" w:lineRule="auto"/>
      </w:pPr>
      <w:r>
        <w:separator/>
      </w:r>
    </w:p>
  </w:footnote>
  <w:footnote w:type="continuationSeparator" w:id="0">
    <w:p w14:paraId="0C18331C" w14:textId="77777777" w:rsidR="0035265F" w:rsidRDefault="0035265F"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76C5E" w:rsidRPr="001F335D" w:rsidRDefault="00006CFA" w:rsidP="00E76C5E">
    <w:pPr>
      <w:pStyle w:val="Header"/>
      <w:jc w:val="center"/>
      <w:rPr>
        <w:b/>
        <w:sz w:val="32"/>
        <w:szCs w:val="32"/>
      </w:rPr>
    </w:pPr>
    <w:bookmarkStart w:id="9"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00E76C5E" w:rsidRPr="001F335D">
      <w:rPr>
        <w:b/>
        <w:color w:val="1F3864" w:themeColor="accent1" w:themeShade="80"/>
        <w:sz w:val="32"/>
        <w:szCs w:val="32"/>
        <w:lang w:val="en-US"/>
      </w:rPr>
      <w:t>BẢNG CHỈ DẪN AN TOÀN HÓA CHẤT</w:t>
    </w:r>
    <w:r w:rsidR="00E76C5E" w:rsidRPr="001F335D">
      <w:rPr>
        <w:b/>
        <w:sz w:val="32"/>
        <w:szCs w:val="32"/>
      </w:rPr>
      <w:t xml:space="preserve"> </w:t>
    </w:r>
  </w:p>
  <w:p w14:paraId="45E35B2F" w14:textId="3D43F4F5" w:rsidR="00006CFA" w:rsidRPr="00C579E9" w:rsidRDefault="007E4ECE" w:rsidP="00C579E9">
    <w:pPr>
      <w:pStyle w:val="Header"/>
      <w:jc w:val="center"/>
      <w:rPr>
        <w:b/>
        <w:sz w:val="32"/>
        <w:szCs w:val="32"/>
      </w:rPr>
    </w:pPr>
    <w:r>
      <w:rPr>
        <w:b/>
        <w:color w:val="FF0000"/>
        <w:sz w:val="32"/>
        <w:szCs w:val="32"/>
        <w:lang w:val="en-US"/>
      </w:rPr>
      <w:t xml:space="preserve">       </w:t>
    </w:r>
    <w:r w:rsidR="00BC1351">
      <w:rPr>
        <w:b/>
        <w:color w:val="FF0000"/>
        <w:sz w:val="32"/>
        <w:szCs w:val="32"/>
        <w:lang w:val="en-US"/>
      </w:rPr>
      <w:t xml:space="preserve">  </w:t>
    </w:r>
    <w:r w:rsidR="00E76C5E" w:rsidRPr="001F335D">
      <w:rPr>
        <w:b/>
        <w:color w:val="FF0000"/>
        <w:sz w:val="32"/>
        <w:szCs w:val="32"/>
      </w:rPr>
      <w:t>HUNTEX</w:t>
    </w:r>
    <w:r w:rsidR="001F4070">
      <w:rPr>
        <w:b/>
        <w:color w:val="FF0000"/>
        <w:sz w:val="32"/>
        <w:szCs w:val="32"/>
        <w:lang w:val="en-US"/>
      </w:rPr>
      <w:t xml:space="preserve"> </w:t>
    </w:r>
    <w:r w:rsidR="00D60427">
      <w:rPr>
        <w:b/>
        <w:color w:val="FF0000"/>
        <w:sz w:val="32"/>
        <w:szCs w:val="32"/>
        <w:lang w:val="en-US"/>
      </w:rPr>
      <w:t>AS-</w:t>
    </w:r>
    <w:r w:rsidR="00A301DC">
      <w:rPr>
        <w:b/>
        <w:color w:val="FF0000"/>
        <w:sz w:val="32"/>
        <w:szCs w:val="32"/>
        <w:lang w:val="en-US"/>
      </w:rPr>
      <w:t>535, 536, 537</w:t>
    </w:r>
    <w:r w:rsidR="00E76C5E">
      <w:tab/>
    </w:r>
  </w:p>
  <w:p w14:paraId="04BDF36F" w14:textId="23659405" w:rsidR="00E76C5E" w:rsidRPr="00CD7171" w:rsidRDefault="00E76C5E"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sidR="00EC7D85">
      <w:rPr>
        <w:sz w:val="20"/>
        <w:szCs w:val="20"/>
        <w:lang w:val="en-US"/>
      </w:rPr>
      <w:t>2</w:t>
    </w:r>
    <w:r>
      <w:rPr>
        <w:sz w:val="20"/>
        <w:szCs w:val="20"/>
      </w:rPr>
      <w:t>.0</w:t>
    </w:r>
  </w:p>
  <w:p w14:paraId="06308C78" w14:textId="171622F0" w:rsidR="00E76C5E" w:rsidRPr="00CD7171" w:rsidRDefault="00E76C5E"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sidR="00807C2C">
      <w:rPr>
        <w:sz w:val="20"/>
        <w:szCs w:val="20"/>
        <w:lang w:val="en-US"/>
      </w:rPr>
      <w:t>chuẩn bị ngày</w:t>
    </w:r>
    <w:r w:rsidRPr="00201360">
      <w:rPr>
        <w:sz w:val="20"/>
        <w:szCs w:val="20"/>
      </w:rPr>
      <w:t>:</w:t>
    </w:r>
    <w:r>
      <w:rPr>
        <w:sz w:val="20"/>
        <w:szCs w:val="20"/>
        <w:lang w:val="en-US"/>
      </w:rPr>
      <w:t xml:space="preserve"> </w:t>
    </w:r>
    <w:r w:rsidR="00A301DC">
      <w:rPr>
        <w:sz w:val="20"/>
        <w:szCs w:val="20"/>
        <w:lang w:val="en-US"/>
      </w:rPr>
      <w:t>10</w:t>
    </w:r>
    <w:r>
      <w:rPr>
        <w:sz w:val="20"/>
        <w:szCs w:val="20"/>
        <w:lang w:val="en-US"/>
      </w:rPr>
      <w:t>/</w:t>
    </w:r>
    <w:r w:rsidR="00FD461F">
      <w:rPr>
        <w:sz w:val="20"/>
        <w:szCs w:val="20"/>
        <w:lang w:val="en-US"/>
      </w:rPr>
      <w:t>10</w:t>
    </w:r>
    <w:r>
      <w:rPr>
        <w:sz w:val="20"/>
        <w:szCs w:val="20"/>
        <w:lang w:val="en-US"/>
      </w:rPr>
      <w:t>/2022</w:t>
    </w:r>
    <w:r>
      <w:rPr>
        <w:sz w:val="20"/>
        <w:szCs w:val="20"/>
      </w:rPr>
      <w:t xml:space="preserve">  </w:t>
    </w:r>
  </w:p>
  <w:p w14:paraId="2BBFD6AB" w14:textId="5148E3CC" w:rsidR="00E76C5E" w:rsidRPr="00006CFA" w:rsidRDefault="00E76C5E" w:rsidP="00006CFA">
    <w:pPr>
      <w:pStyle w:val="Header"/>
      <w:tabs>
        <w:tab w:val="left" w:pos="3960"/>
        <w:tab w:val="left" w:pos="6750"/>
      </w:tabs>
      <w:jc w:val="right"/>
      <w:rPr>
        <w:sz w:val="20"/>
        <w:szCs w:val="20"/>
        <w:lang w:val="en-US"/>
      </w:rPr>
    </w:pPr>
    <w:r w:rsidRPr="00CD7171">
      <w:rPr>
        <w:sz w:val="20"/>
        <w:szCs w:val="20"/>
      </w:rPr>
      <w:tab/>
    </w:r>
    <w:r w:rsidR="007C34E6">
      <w:rPr>
        <w:sz w:val="20"/>
        <w:szCs w:val="20"/>
        <w:lang w:val="en-US"/>
      </w:rPr>
      <w:t>Ngày in</w:t>
    </w:r>
    <w:r>
      <w:rPr>
        <w:sz w:val="20"/>
        <w:szCs w:val="20"/>
      </w:rPr>
      <w:t>:</w:t>
    </w:r>
  </w:p>
  <w:bookmarkEnd w:id="9"/>
  <w:p w14:paraId="799B2766" w14:textId="7D7D04D6" w:rsidR="00E76C5E" w:rsidRPr="001211AA" w:rsidRDefault="001F335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0542"/>
    <w:rsid w:val="0001400B"/>
    <w:rsid w:val="00015372"/>
    <w:rsid w:val="000213AD"/>
    <w:rsid w:val="000220D1"/>
    <w:rsid w:val="0002397E"/>
    <w:rsid w:val="000243F4"/>
    <w:rsid w:val="00024CE8"/>
    <w:rsid w:val="00025AD8"/>
    <w:rsid w:val="0003379E"/>
    <w:rsid w:val="00034D3E"/>
    <w:rsid w:val="000361A5"/>
    <w:rsid w:val="00041E43"/>
    <w:rsid w:val="00045927"/>
    <w:rsid w:val="00050E9F"/>
    <w:rsid w:val="00053AD9"/>
    <w:rsid w:val="000635F2"/>
    <w:rsid w:val="000641B3"/>
    <w:rsid w:val="000657A9"/>
    <w:rsid w:val="0006606C"/>
    <w:rsid w:val="00067E73"/>
    <w:rsid w:val="00071292"/>
    <w:rsid w:val="00074F5C"/>
    <w:rsid w:val="00075D6D"/>
    <w:rsid w:val="0007664D"/>
    <w:rsid w:val="00090073"/>
    <w:rsid w:val="000903E5"/>
    <w:rsid w:val="000941C3"/>
    <w:rsid w:val="00094874"/>
    <w:rsid w:val="00095DE8"/>
    <w:rsid w:val="00096901"/>
    <w:rsid w:val="000A52EB"/>
    <w:rsid w:val="000A70FC"/>
    <w:rsid w:val="000B02A9"/>
    <w:rsid w:val="000B1AF3"/>
    <w:rsid w:val="000B4968"/>
    <w:rsid w:val="000B62E1"/>
    <w:rsid w:val="000C18F1"/>
    <w:rsid w:val="000C23FA"/>
    <w:rsid w:val="000C2C9D"/>
    <w:rsid w:val="000D2810"/>
    <w:rsid w:val="000D2BC8"/>
    <w:rsid w:val="000E5368"/>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7226"/>
    <w:rsid w:val="0011170D"/>
    <w:rsid w:val="00113AE2"/>
    <w:rsid w:val="00114E1E"/>
    <w:rsid w:val="0011685B"/>
    <w:rsid w:val="00117226"/>
    <w:rsid w:val="00120C93"/>
    <w:rsid w:val="00124021"/>
    <w:rsid w:val="00124BA3"/>
    <w:rsid w:val="001263FD"/>
    <w:rsid w:val="00126943"/>
    <w:rsid w:val="00130429"/>
    <w:rsid w:val="001304BF"/>
    <w:rsid w:val="001308CA"/>
    <w:rsid w:val="001337CF"/>
    <w:rsid w:val="001338E5"/>
    <w:rsid w:val="001377A1"/>
    <w:rsid w:val="0014302B"/>
    <w:rsid w:val="001456F1"/>
    <w:rsid w:val="00147736"/>
    <w:rsid w:val="0015025C"/>
    <w:rsid w:val="00150264"/>
    <w:rsid w:val="001535FC"/>
    <w:rsid w:val="0016084E"/>
    <w:rsid w:val="00161C32"/>
    <w:rsid w:val="00163F92"/>
    <w:rsid w:val="00164F2B"/>
    <w:rsid w:val="00170224"/>
    <w:rsid w:val="0017082F"/>
    <w:rsid w:val="001735F9"/>
    <w:rsid w:val="00173D0E"/>
    <w:rsid w:val="001758DE"/>
    <w:rsid w:val="0017602A"/>
    <w:rsid w:val="001768C3"/>
    <w:rsid w:val="001807B1"/>
    <w:rsid w:val="00182033"/>
    <w:rsid w:val="00183681"/>
    <w:rsid w:val="00197D5B"/>
    <w:rsid w:val="001A1A4E"/>
    <w:rsid w:val="001A6AE5"/>
    <w:rsid w:val="001A71D7"/>
    <w:rsid w:val="001B022D"/>
    <w:rsid w:val="001B0A25"/>
    <w:rsid w:val="001B0E0A"/>
    <w:rsid w:val="001B644C"/>
    <w:rsid w:val="001C35FC"/>
    <w:rsid w:val="001D1D09"/>
    <w:rsid w:val="001D31B9"/>
    <w:rsid w:val="001D47B1"/>
    <w:rsid w:val="001D560D"/>
    <w:rsid w:val="001E1398"/>
    <w:rsid w:val="001E2B6C"/>
    <w:rsid w:val="001E3D13"/>
    <w:rsid w:val="001E725F"/>
    <w:rsid w:val="001E7685"/>
    <w:rsid w:val="001F07F1"/>
    <w:rsid w:val="001F2B10"/>
    <w:rsid w:val="001F335D"/>
    <w:rsid w:val="001F4070"/>
    <w:rsid w:val="001F60F5"/>
    <w:rsid w:val="001F62E6"/>
    <w:rsid w:val="001F6B22"/>
    <w:rsid w:val="001F6BF6"/>
    <w:rsid w:val="00201360"/>
    <w:rsid w:val="00203197"/>
    <w:rsid w:val="0020540A"/>
    <w:rsid w:val="002056B7"/>
    <w:rsid w:val="00211E80"/>
    <w:rsid w:val="002169F1"/>
    <w:rsid w:val="00217432"/>
    <w:rsid w:val="0021788F"/>
    <w:rsid w:val="00217CDF"/>
    <w:rsid w:val="00217E4A"/>
    <w:rsid w:val="00233AC6"/>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DEF"/>
    <w:rsid w:val="0026686C"/>
    <w:rsid w:val="00270353"/>
    <w:rsid w:val="00270BDB"/>
    <w:rsid w:val="00271FEE"/>
    <w:rsid w:val="00274F69"/>
    <w:rsid w:val="00286859"/>
    <w:rsid w:val="00287B77"/>
    <w:rsid w:val="002924BF"/>
    <w:rsid w:val="00293913"/>
    <w:rsid w:val="0029649A"/>
    <w:rsid w:val="00296FD9"/>
    <w:rsid w:val="002972CD"/>
    <w:rsid w:val="00297591"/>
    <w:rsid w:val="002A13EE"/>
    <w:rsid w:val="002A17C1"/>
    <w:rsid w:val="002A1968"/>
    <w:rsid w:val="002A21A0"/>
    <w:rsid w:val="002A35B1"/>
    <w:rsid w:val="002A5869"/>
    <w:rsid w:val="002A7ECE"/>
    <w:rsid w:val="002B2ED8"/>
    <w:rsid w:val="002B2F33"/>
    <w:rsid w:val="002B3427"/>
    <w:rsid w:val="002B53A0"/>
    <w:rsid w:val="002B5755"/>
    <w:rsid w:val="002B57D8"/>
    <w:rsid w:val="002B5888"/>
    <w:rsid w:val="002B68AC"/>
    <w:rsid w:val="002C09DC"/>
    <w:rsid w:val="002C4666"/>
    <w:rsid w:val="002E1903"/>
    <w:rsid w:val="002E259C"/>
    <w:rsid w:val="002E28FC"/>
    <w:rsid w:val="002E3CDD"/>
    <w:rsid w:val="002E556F"/>
    <w:rsid w:val="002E683E"/>
    <w:rsid w:val="002F102B"/>
    <w:rsid w:val="002F3027"/>
    <w:rsid w:val="002F3783"/>
    <w:rsid w:val="002F7C18"/>
    <w:rsid w:val="00305D18"/>
    <w:rsid w:val="00307663"/>
    <w:rsid w:val="003078DD"/>
    <w:rsid w:val="0031026B"/>
    <w:rsid w:val="00317FA5"/>
    <w:rsid w:val="003216A2"/>
    <w:rsid w:val="003223B8"/>
    <w:rsid w:val="00330A40"/>
    <w:rsid w:val="0033138F"/>
    <w:rsid w:val="00332CEE"/>
    <w:rsid w:val="00335DB6"/>
    <w:rsid w:val="00336FB7"/>
    <w:rsid w:val="00337D14"/>
    <w:rsid w:val="00337DE4"/>
    <w:rsid w:val="003406BB"/>
    <w:rsid w:val="00341CD5"/>
    <w:rsid w:val="00342465"/>
    <w:rsid w:val="003435DB"/>
    <w:rsid w:val="0034364E"/>
    <w:rsid w:val="00344520"/>
    <w:rsid w:val="0034642E"/>
    <w:rsid w:val="00346DFC"/>
    <w:rsid w:val="00350831"/>
    <w:rsid w:val="00351B4D"/>
    <w:rsid w:val="0035265F"/>
    <w:rsid w:val="00353BFC"/>
    <w:rsid w:val="003550DA"/>
    <w:rsid w:val="0035531B"/>
    <w:rsid w:val="0036040D"/>
    <w:rsid w:val="00363702"/>
    <w:rsid w:val="00364742"/>
    <w:rsid w:val="00364A2D"/>
    <w:rsid w:val="00364CE0"/>
    <w:rsid w:val="00365C2C"/>
    <w:rsid w:val="00371CB5"/>
    <w:rsid w:val="00371D54"/>
    <w:rsid w:val="00372AE4"/>
    <w:rsid w:val="0037458A"/>
    <w:rsid w:val="00375399"/>
    <w:rsid w:val="00386469"/>
    <w:rsid w:val="0038700F"/>
    <w:rsid w:val="003904E5"/>
    <w:rsid w:val="00390B7C"/>
    <w:rsid w:val="00391870"/>
    <w:rsid w:val="00394D7A"/>
    <w:rsid w:val="00396EE0"/>
    <w:rsid w:val="00397B68"/>
    <w:rsid w:val="003A4BFB"/>
    <w:rsid w:val="003A7A90"/>
    <w:rsid w:val="003B0D2B"/>
    <w:rsid w:val="003B4BDC"/>
    <w:rsid w:val="003B5EBC"/>
    <w:rsid w:val="003C023C"/>
    <w:rsid w:val="003C1CC9"/>
    <w:rsid w:val="003C3194"/>
    <w:rsid w:val="003C35A7"/>
    <w:rsid w:val="003C4BB8"/>
    <w:rsid w:val="003C53DA"/>
    <w:rsid w:val="003D4D4E"/>
    <w:rsid w:val="003D5075"/>
    <w:rsid w:val="003D5706"/>
    <w:rsid w:val="003E16C8"/>
    <w:rsid w:val="003E2137"/>
    <w:rsid w:val="003E4451"/>
    <w:rsid w:val="003E4C99"/>
    <w:rsid w:val="003E5984"/>
    <w:rsid w:val="003F2C30"/>
    <w:rsid w:val="003F4389"/>
    <w:rsid w:val="003F4517"/>
    <w:rsid w:val="003F4DAF"/>
    <w:rsid w:val="003F780B"/>
    <w:rsid w:val="004000FC"/>
    <w:rsid w:val="0040330C"/>
    <w:rsid w:val="0040534E"/>
    <w:rsid w:val="00407DA2"/>
    <w:rsid w:val="00413327"/>
    <w:rsid w:val="00413935"/>
    <w:rsid w:val="00413BD3"/>
    <w:rsid w:val="004157B5"/>
    <w:rsid w:val="00415D5C"/>
    <w:rsid w:val="004163CE"/>
    <w:rsid w:val="0041719B"/>
    <w:rsid w:val="00421A29"/>
    <w:rsid w:val="00425950"/>
    <w:rsid w:val="00427B22"/>
    <w:rsid w:val="00430FF1"/>
    <w:rsid w:val="00432E69"/>
    <w:rsid w:val="00432E8B"/>
    <w:rsid w:val="004353FF"/>
    <w:rsid w:val="004355C6"/>
    <w:rsid w:val="00440AA6"/>
    <w:rsid w:val="00447F47"/>
    <w:rsid w:val="00451F94"/>
    <w:rsid w:val="00455604"/>
    <w:rsid w:val="0045677C"/>
    <w:rsid w:val="00456881"/>
    <w:rsid w:val="00460014"/>
    <w:rsid w:val="00461F42"/>
    <w:rsid w:val="0046518D"/>
    <w:rsid w:val="00465498"/>
    <w:rsid w:val="00465C42"/>
    <w:rsid w:val="004733F4"/>
    <w:rsid w:val="0047731D"/>
    <w:rsid w:val="00477CB1"/>
    <w:rsid w:val="00480D88"/>
    <w:rsid w:val="00481443"/>
    <w:rsid w:val="0048184F"/>
    <w:rsid w:val="00486224"/>
    <w:rsid w:val="00490DFE"/>
    <w:rsid w:val="00491998"/>
    <w:rsid w:val="004931E9"/>
    <w:rsid w:val="00495669"/>
    <w:rsid w:val="004A168F"/>
    <w:rsid w:val="004A23DA"/>
    <w:rsid w:val="004A264A"/>
    <w:rsid w:val="004A28A9"/>
    <w:rsid w:val="004A4321"/>
    <w:rsid w:val="004A46CB"/>
    <w:rsid w:val="004B35AA"/>
    <w:rsid w:val="004B45BA"/>
    <w:rsid w:val="004B4B02"/>
    <w:rsid w:val="004B581F"/>
    <w:rsid w:val="004C0681"/>
    <w:rsid w:val="004C1A7B"/>
    <w:rsid w:val="004C288C"/>
    <w:rsid w:val="004C5D72"/>
    <w:rsid w:val="004C6BBE"/>
    <w:rsid w:val="004D3F5C"/>
    <w:rsid w:val="004D47E3"/>
    <w:rsid w:val="004D49F6"/>
    <w:rsid w:val="004D5535"/>
    <w:rsid w:val="004E3DA8"/>
    <w:rsid w:val="004E468F"/>
    <w:rsid w:val="004E53BF"/>
    <w:rsid w:val="004E73A1"/>
    <w:rsid w:val="004F1AEA"/>
    <w:rsid w:val="004F20D2"/>
    <w:rsid w:val="004F3C4D"/>
    <w:rsid w:val="004F6927"/>
    <w:rsid w:val="004F6D66"/>
    <w:rsid w:val="005003E4"/>
    <w:rsid w:val="00500785"/>
    <w:rsid w:val="00500806"/>
    <w:rsid w:val="0050604E"/>
    <w:rsid w:val="00507452"/>
    <w:rsid w:val="00514EEC"/>
    <w:rsid w:val="005151E3"/>
    <w:rsid w:val="0051599D"/>
    <w:rsid w:val="00516152"/>
    <w:rsid w:val="005204E9"/>
    <w:rsid w:val="0052376B"/>
    <w:rsid w:val="00523D01"/>
    <w:rsid w:val="00524A84"/>
    <w:rsid w:val="00524FAD"/>
    <w:rsid w:val="00526974"/>
    <w:rsid w:val="00526FB8"/>
    <w:rsid w:val="0052730E"/>
    <w:rsid w:val="005278D5"/>
    <w:rsid w:val="0053253D"/>
    <w:rsid w:val="00532762"/>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537A"/>
    <w:rsid w:val="005663EF"/>
    <w:rsid w:val="0056664F"/>
    <w:rsid w:val="005701FA"/>
    <w:rsid w:val="005709D7"/>
    <w:rsid w:val="00572C75"/>
    <w:rsid w:val="0057757E"/>
    <w:rsid w:val="00580F47"/>
    <w:rsid w:val="00584A02"/>
    <w:rsid w:val="005871C9"/>
    <w:rsid w:val="005874F0"/>
    <w:rsid w:val="00594A72"/>
    <w:rsid w:val="005A1B9D"/>
    <w:rsid w:val="005A2365"/>
    <w:rsid w:val="005A555D"/>
    <w:rsid w:val="005A786F"/>
    <w:rsid w:val="005B01B5"/>
    <w:rsid w:val="005B0994"/>
    <w:rsid w:val="005B1B40"/>
    <w:rsid w:val="005B1DFE"/>
    <w:rsid w:val="005B5F96"/>
    <w:rsid w:val="005C410C"/>
    <w:rsid w:val="005D086E"/>
    <w:rsid w:val="005D0D4A"/>
    <w:rsid w:val="005D1408"/>
    <w:rsid w:val="005D6DBD"/>
    <w:rsid w:val="005E0065"/>
    <w:rsid w:val="005E13BC"/>
    <w:rsid w:val="005E1B57"/>
    <w:rsid w:val="005E1F02"/>
    <w:rsid w:val="005E2463"/>
    <w:rsid w:val="005E4927"/>
    <w:rsid w:val="005E530E"/>
    <w:rsid w:val="005F3E64"/>
    <w:rsid w:val="00602123"/>
    <w:rsid w:val="00603694"/>
    <w:rsid w:val="006042BF"/>
    <w:rsid w:val="00604D07"/>
    <w:rsid w:val="00610622"/>
    <w:rsid w:val="006117F8"/>
    <w:rsid w:val="006127A0"/>
    <w:rsid w:val="006148FF"/>
    <w:rsid w:val="00615175"/>
    <w:rsid w:val="006152A4"/>
    <w:rsid w:val="006160C9"/>
    <w:rsid w:val="0062166D"/>
    <w:rsid w:val="006237EE"/>
    <w:rsid w:val="00624A53"/>
    <w:rsid w:val="00634820"/>
    <w:rsid w:val="00634F77"/>
    <w:rsid w:val="00634FB3"/>
    <w:rsid w:val="00642D27"/>
    <w:rsid w:val="006462E4"/>
    <w:rsid w:val="00647229"/>
    <w:rsid w:val="0065431E"/>
    <w:rsid w:val="00662B2A"/>
    <w:rsid w:val="0066438A"/>
    <w:rsid w:val="00666B54"/>
    <w:rsid w:val="0067019B"/>
    <w:rsid w:val="00670DBC"/>
    <w:rsid w:val="006725D0"/>
    <w:rsid w:val="00673F91"/>
    <w:rsid w:val="0067487D"/>
    <w:rsid w:val="00675A31"/>
    <w:rsid w:val="00675BB9"/>
    <w:rsid w:val="00685193"/>
    <w:rsid w:val="00687556"/>
    <w:rsid w:val="00690779"/>
    <w:rsid w:val="00691520"/>
    <w:rsid w:val="0069188F"/>
    <w:rsid w:val="0069194B"/>
    <w:rsid w:val="00692FA9"/>
    <w:rsid w:val="00694CA5"/>
    <w:rsid w:val="006A77BC"/>
    <w:rsid w:val="006B199E"/>
    <w:rsid w:val="006C149B"/>
    <w:rsid w:val="006C200E"/>
    <w:rsid w:val="006D0064"/>
    <w:rsid w:val="006D183B"/>
    <w:rsid w:val="006D1B5F"/>
    <w:rsid w:val="006D285E"/>
    <w:rsid w:val="006D3C7E"/>
    <w:rsid w:val="006D549E"/>
    <w:rsid w:val="006D636F"/>
    <w:rsid w:val="006D63D6"/>
    <w:rsid w:val="006D74C4"/>
    <w:rsid w:val="006D75F6"/>
    <w:rsid w:val="006E2385"/>
    <w:rsid w:val="006E2C1B"/>
    <w:rsid w:val="006E7B7A"/>
    <w:rsid w:val="006F1612"/>
    <w:rsid w:val="006F3F6E"/>
    <w:rsid w:val="006F4A4B"/>
    <w:rsid w:val="006F5F03"/>
    <w:rsid w:val="006F61EC"/>
    <w:rsid w:val="006F64AF"/>
    <w:rsid w:val="006F7F91"/>
    <w:rsid w:val="00704483"/>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F52"/>
    <w:rsid w:val="00741BF8"/>
    <w:rsid w:val="0074230F"/>
    <w:rsid w:val="00742857"/>
    <w:rsid w:val="00742BD7"/>
    <w:rsid w:val="007518DA"/>
    <w:rsid w:val="00752548"/>
    <w:rsid w:val="007534E4"/>
    <w:rsid w:val="00754047"/>
    <w:rsid w:val="00757D80"/>
    <w:rsid w:val="007614F1"/>
    <w:rsid w:val="0076315C"/>
    <w:rsid w:val="00764E1E"/>
    <w:rsid w:val="007670CF"/>
    <w:rsid w:val="00770E8B"/>
    <w:rsid w:val="00772761"/>
    <w:rsid w:val="00780692"/>
    <w:rsid w:val="00784898"/>
    <w:rsid w:val="00786149"/>
    <w:rsid w:val="00794288"/>
    <w:rsid w:val="007A31EC"/>
    <w:rsid w:val="007A330D"/>
    <w:rsid w:val="007A40A9"/>
    <w:rsid w:val="007A5E41"/>
    <w:rsid w:val="007A633B"/>
    <w:rsid w:val="007B08E1"/>
    <w:rsid w:val="007B49CB"/>
    <w:rsid w:val="007B7FDF"/>
    <w:rsid w:val="007C17C6"/>
    <w:rsid w:val="007C34E6"/>
    <w:rsid w:val="007C3F74"/>
    <w:rsid w:val="007C4CE5"/>
    <w:rsid w:val="007C5740"/>
    <w:rsid w:val="007D0406"/>
    <w:rsid w:val="007D34B7"/>
    <w:rsid w:val="007E03FE"/>
    <w:rsid w:val="007E3927"/>
    <w:rsid w:val="007E460B"/>
    <w:rsid w:val="007E4B09"/>
    <w:rsid w:val="007E4ECE"/>
    <w:rsid w:val="007E7A8C"/>
    <w:rsid w:val="007F152E"/>
    <w:rsid w:val="007F3E62"/>
    <w:rsid w:val="007F4998"/>
    <w:rsid w:val="007F4A47"/>
    <w:rsid w:val="008004FF"/>
    <w:rsid w:val="00800BFD"/>
    <w:rsid w:val="008012AA"/>
    <w:rsid w:val="00801BD4"/>
    <w:rsid w:val="008069A5"/>
    <w:rsid w:val="00807C2C"/>
    <w:rsid w:val="00817389"/>
    <w:rsid w:val="008175D3"/>
    <w:rsid w:val="00820BA5"/>
    <w:rsid w:val="008215AF"/>
    <w:rsid w:val="00821F2D"/>
    <w:rsid w:val="008220CB"/>
    <w:rsid w:val="008242C5"/>
    <w:rsid w:val="00824D04"/>
    <w:rsid w:val="00825B1B"/>
    <w:rsid w:val="0082773F"/>
    <w:rsid w:val="00830684"/>
    <w:rsid w:val="00833AEB"/>
    <w:rsid w:val="00835C41"/>
    <w:rsid w:val="00840677"/>
    <w:rsid w:val="00841CD4"/>
    <w:rsid w:val="00842A74"/>
    <w:rsid w:val="008444F4"/>
    <w:rsid w:val="00844962"/>
    <w:rsid w:val="00846A37"/>
    <w:rsid w:val="00854033"/>
    <w:rsid w:val="00861235"/>
    <w:rsid w:val="00870191"/>
    <w:rsid w:val="00872ACB"/>
    <w:rsid w:val="008734A5"/>
    <w:rsid w:val="0087355E"/>
    <w:rsid w:val="00875049"/>
    <w:rsid w:val="008754CB"/>
    <w:rsid w:val="008801D5"/>
    <w:rsid w:val="0088065E"/>
    <w:rsid w:val="0088155B"/>
    <w:rsid w:val="008820A4"/>
    <w:rsid w:val="00884EC3"/>
    <w:rsid w:val="0088601D"/>
    <w:rsid w:val="00890466"/>
    <w:rsid w:val="0089215F"/>
    <w:rsid w:val="0089515B"/>
    <w:rsid w:val="00896882"/>
    <w:rsid w:val="00897E09"/>
    <w:rsid w:val="008A0A04"/>
    <w:rsid w:val="008A1AD7"/>
    <w:rsid w:val="008A29EF"/>
    <w:rsid w:val="008A2F3F"/>
    <w:rsid w:val="008A7D27"/>
    <w:rsid w:val="008B3C43"/>
    <w:rsid w:val="008B728A"/>
    <w:rsid w:val="008C21BD"/>
    <w:rsid w:val="008C2FC5"/>
    <w:rsid w:val="008C44A7"/>
    <w:rsid w:val="008C564E"/>
    <w:rsid w:val="008C6043"/>
    <w:rsid w:val="008D1719"/>
    <w:rsid w:val="008D7B29"/>
    <w:rsid w:val="008E0169"/>
    <w:rsid w:val="008E090D"/>
    <w:rsid w:val="008E0F9C"/>
    <w:rsid w:val="008E46AA"/>
    <w:rsid w:val="008E4D45"/>
    <w:rsid w:val="008E587D"/>
    <w:rsid w:val="008E5931"/>
    <w:rsid w:val="008E5A09"/>
    <w:rsid w:val="008F42C0"/>
    <w:rsid w:val="008F474B"/>
    <w:rsid w:val="008F7EA2"/>
    <w:rsid w:val="00900F29"/>
    <w:rsid w:val="0090586E"/>
    <w:rsid w:val="00906974"/>
    <w:rsid w:val="00913D5F"/>
    <w:rsid w:val="009149B6"/>
    <w:rsid w:val="009255F8"/>
    <w:rsid w:val="00925BBC"/>
    <w:rsid w:val="0092666A"/>
    <w:rsid w:val="009333F4"/>
    <w:rsid w:val="0093444C"/>
    <w:rsid w:val="00934B98"/>
    <w:rsid w:val="00935039"/>
    <w:rsid w:val="009361F4"/>
    <w:rsid w:val="00936630"/>
    <w:rsid w:val="0093689E"/>
    <w:rsid w:val="00942206"/>
    <w:rsid w:val="00944505"/>
    <w:rsid w:val="00944759"/>
    <w:rsid w:val="00945563"/>
    <w:rsid w:val="009461B0"/>
    <w:rsid w:val="00950F30"/>
    <w:rsid w:val="00953624"/>
    <w:rsid w:val="00954B8C"/>
    <w:rsid w:val="009550F0"/>
    <w:rsid w:val="009562DF"/>
    <w:rsid w:val="009566D7"/>
    <w:rsid w:val="00960D60"/>
    <w:rsid w:val="00967D60"/>
    <w:rsid w:val="00972728"/>
    <w:rsid w:val="00974FC2"/>
    <w:rsid w:val="00976CDE"/>
    <w:rsid w:val="0097769D"/>
    <w:rsid w:val="00977E9E"/>
    <w:rsid w:val="009811C8"/>
    <w:rsid w:val="00981BA5"/>
    <w:rsid w:val="00985829"/>
    <w:rsid w:val="00985E8B"/>
    <w:rsid w:val="009860A1"/>
    <w:rsid w:val="00987CCE"/>
    <w:rsid w:val="009917C8"/>
    <w:rsid w:val="0099231E"/>
    <w:rsid w:val="00992861"/>
    <w:rsid w:val="00995297"/>
    <w:rsid w:val="009966F1"/>
    <w:rsid w:val="00997C4E"/>
    <w:rsid w:val="009A0AE6"/>
    <w:rsid w:val="009A2087"/>
    <w:rsid w:val="009A2375"/>
    <w:rsid w:val="009A3B19"/>
    <w:rsid w:val="009A4603"/>
    <w:rsid w:val="009A6347"/>
    <w:rsid w:val="009B3AE0"/>
    <w:rsid w:val="009B4D10"/>
    <w:rsid w:val="009B5B93"/>
    <w:rsid w:val="009C1902"/>
    <w:rsid w:val="009C2165"/>
    <w:rsid w:val="009D363A"/>
    <w:rsid w:val="009D47BC"/>
    <w:rsid w:val="009D5BE2"/>
    <w:rsid w:val="009E0166"/>
    <w:rsid w:val="009E0EE2"/>
    <w:rsid w:val="009E167B"/>
    <w:rsid w:val="009E2168"/>
    <w:rsid w:val="009E22B7"/>
    <w:rsid w:val="009F3F26"/>
    <w:rsid w:val="00A0506D"/>
    <w:rsid w:val="00A10945"/>
    <w:rsid w:val="00A13D81"/>
    <w:rsid w:val="00A165BB"/>
    <w:rsid w:val="00A20007"/>
    <w:rsid w:val="00A21FA2"/>
    <w:rsid w:val="00A239B0"/>
    <w:rsid w:val="00A25F0F"/>
    <w:rsid w:val="00A26BE9"/>
    <w:rsid w:val="00A301DC"/>
    <w:rsid w:val="00A409A2"/>
    <w:rsid w:val="00A4339F"/>
    <w:rsid w:val="00A45D50"/>
    <w:rsid w:val="00A470B1"/>
    <w:rsid w:val="00A503A7"/>
    <w:rsid w:val="00A520FD"/>
    <w:rsid w:val="00A55626"/>
    <w:rsid w:val="00A566D2"/>
    <w:rsid w:val="00A57C2A"/>
    <w:rsid w:val="00A636E3"/>
    <w:rsid w:val="00A654FB"/>
    <w:rsid w:val="00A66510"/>
    <w:rsid w:val="00A71A65"/>
    <w:rsid w:val="00A7374C"/>
    <w:rsid w:val="00A73CBB"/>
    <w:rsid w:val="00A7449E"/>
    <w:rsid w:val="00A74E3F"/>
    <w:rsid w:val="00A757F6"/>
    <w:rsid w:val="00A77213"/>
    <w:rsid w:val="00A7766D"/>
    <w:rsid w:val="00A81109"/>
    <w:rsid w:val="00A81459"/>
    <w:rsid w:val="00A83DA1"/>
    <w:rsid w:val="00A83F4F"/>
    <w:rsid w:val="00A8401A"/>
    <w:rsid w:val="00A85AAF"/>
    <w:rsid w:val="00A85D6D"/>
    <w:rsid w:val="00A876C5"/>
    <w:rsid w:val="00A9038C"/>
    <w:rsid w:val="00A9122B"/>
    <w:rsid w:val="00A916C7"/>
    <w:rsid w:val="00A9304A"/>
    <w:rsid w:val="00A955B1"/>
    <w:rsid w:val="00AA323D"/>
    <w:rsid w:val="00AA390D"/>
    <w:rsid w:val="00AA4EA3"/>
    <w:rsid w:val="00AA5554"/>
    <w:rsid w:val="00AA78D5"/>
    <w:rsid w:val="00AB315D"/>
    <w:rsid w:val="00AB408C"/>
    <w:rsid w:val="00AB798D"/>
    <w:rsid w:val="00AC3344"/>
    <w:rsid w:val="00AC594A"/>
    <w:rsid w:val="00AC6F82"/>
    <w:rsid w:val="00AC71D8"/>
    <w:rsid w:val="00AD0A7E"/>
    <w:rsid w:val="00AD3A66"/>
    <w:rsid w:val="00AD3AB3"/>
    <w:rsid w:val="00AD3D2D"/>
    <w:rsid w:val="00AD415A"/>
    <w:rsid w:val="00AD6A04"/>
    <w:rsid w:val="00AD6B20"/>
    <w:rsid w:val="00AD6BB9"/>
    <w:rsid w:val="00AE0333"/>
    <w:rsid w:val="00AE0FF1"/>
    <w:rsid w:val="00AE1226"/>
    <w:rsid w:val="00AE19FA"/>
    <w:rsid w:val="00AE322F"/>
    <w:rsid w:val="00AE4322"/>
    <w:rsid w:val="00AE43F1"/>
    <w:rsid w:val="00AE4888"/>
    <w:rsid w:val="00AE784F"/>
    <w:rsid w:val="00AF08C6"/>
    <w:rsid w:val="00AF0F34"/>
    <w:rsid w:val="00AF1393"/>
    <w:rsid w:val="00AF17C2"/>
    <w:rsid w:val="00AF5D78"/>
    <w:rsid w:val="00B0499E"/>
    <w:rsid w:val="00B0504F"/>
    <w:rsid w:val="00B05903"/>
    <w:rsid w:val="00B21542"/>
    <w:rsid w:val="00B24FE2"/>
    <w:rsid w:val="00B26FA8"/>
    <w:rsid w:val="00B321DB"/>
    <w:rsid w:val="00B33D4E"/>
    <w:rsid w:val="00B34DAB"/>
    <w:rsid w:val="00B37DCC"/>
    <w:rsid w:val="00B4261A"/>
    <w:rsid w:val="00B44EB0"/>
    <w:rsid w:val="00B4577B"/>
    <w:rsid w:val="00B45DE1"/>
    <w:rsid w:val="00B47602"/>
    <w:rsid w:val="00B579DC"/>
    <w:rsid w:val="00B613EE"/>
    <w:rsid w:val="00B627D1"/>
    <w:rsid w:val="00B6374B"/>
    <w:rsid w:val="00B6797A"/>
    <w:rsid w:val="00B744AD"/>
    <w:rsid w:val="00B74A61"/>
    <w:rsid w:val="00B75A9E"/>
    <w:rsid w:val="00B77244"/>
    <w:rsid w:val="00B8088D"/>
    <w:rsid w:val="00B8221C"/>
    <w:rsid w:val="00B82BE3"/>
    <w:rsid w:val="00B832C0"/>
    <w:rsid w:val="00B8401C"/>
    <w:rsid w:val="00B851FD"/>
    <w:rsid w:val="00B85EC3"/>
    <w:rsid w:val="00B8627F"/>
    <w:rsid w:val="00B9045F"/>
    <w:rsid w:val="00B90B45"/>
    <w:rsid w:val="00BA22A0"/>
    <w:rsid w:val="00BB1344"/>
    <w:rsid w:val="00BB2B9D"/>
    <w:rsid w:val="00BB2DA5"/>
    <w:rsid w:val="00BB32D6"/>
    <w:rsid w:val="00BB4178"/>
    <w:rsid w:val="00BB6209"/>
    <w:rsid w:val="00BB72D7"/>
    <w:rsid w:val="00BB7FD7"/>
    <w:rsid w:val="00BC08B8"/>
    <w:rsid w:val="00BC1351"/>
    <w:rsid w:val="00BC2E79"/>
    <w:rsid w:val="00BC3359"/>
    <w:rsid w:val="00BC5747"/>
    <w:rsid w:val="00BD19EC"/>
    <w:rsid w:val="00BD202B"/>
    <w:rsid w:val="00BD4F63"/>
    <w:rsid w:val="00BE1B14"/>
    <w:rsid w:val="00BE64CC"/>
    <w:rsid w:val="00BF03B9"/>
    <w:rsid w:val="00BF3074"/>
    <w:rsid w:val="00BF3BF3"/>
    <w:rsid w:val="00C000E4"/>
    <w:rsid w:val="00C00252"/>
    <w:rsid w:val="00C00A7F"/>
    <w:rsid w:val="00C01030"/>
    <w:rsid w:val="00C04187"/>
    <w:rsid w:val="00C112AF"/>
    <w:rsid w:val="00C114B8"/>
    <w:rsid w:val="00C13ADB"/>
    <w:rsid w:val="00C140B1"/>
    <w:rsid w:val="00C1710C"/>
    <w:rsid w:val="00C17760"/>
    <w:rsid w:val="00C259CE"/>
    <w:rsid w:val="00C25FDF"/>
    <w:rsid w:val="00C27EC6"/>
    <w:rsid w:val="00C311CA"/>
    <w:rsid w:val="00C378DA"/>
    <w:rsid w:val="00C44316"/>
    <w:rsid w:val="00C44C9F"/>
    <w:rsid w:val="00C45B9C"/>
    <w:rsid w:val="00C50F40"/>
    <w:rsid w:val="00C51327"/>
    <w:rsid w:val="00C56108"/>
    <w:rsid w:val="00C56854"/>
    <w:rsid w:val="00C57879"/>
    <w:rsid w:val="00C579E9"/>
    <w:rsid w:val="00C602BA"/>
    <w:rsid w:val="00C61BCF"/>
    <w:rsid w:val="00C62200"/>
    <w:rsid w:val="00C6278B"/>
    <w:rsid w:val="00C62971"/>
    <w:rsid w:val="00C666A9"/>
    <w:rsid w:val="00C74447"/>
    <w:rsid w:val="00C74B20"/>
    <w:rsid w:val="00C770B7"/>
    <w:rsid w:val="00C80C4B"/>
    <w:rsid w:val="00C8560F"/>
    <w:rsid w:val="00C90ABE"/>
    <w:rsid w:val="00C912D2"/>
    <w:rsid w:val="00C91531"/>
    <w:rsid w:val="00C945DA"/>
    <w:rsid w:val="00CA03BD"/>
    <w:rsid w:val="00CA1FFA"/>
    <w:rsid w:val="00CA41EF"/>
    <w:rsid w:val="00CA60F0"/>
    <w:rsid w:val="00CA6457"/>
    <w:rsid w:val="00CA6A17"/>
    <w:rsid w:val="00CB0698"/>
    <w:rsid w:val="00CB0CCA"/>
    <w:rsid w:val="00CB0EBD"/>
    <w:rsid w:val="00CB3C1F"/>
    <w:rsid w:val="00CB4800"/>
    <w:rsid w:val="00CB5DD2"/>
    <w:rsid w:val="00CC0821"/>
    <w:rsid w:val="00CC18C9"/>
    <w:rsid w:val="00CC3A03"/>
    <w:rsid w:val="00CD092C"/>
    <w:rsid w:val="00CD2D15"/>
    <w:rsid w:val="00CD36E3"/>
    <w:rsid w:val="00CD7471"/>
    <w:rsid w:val="00CE0303"/>
    <w:rsid w:val="00CE3503"/>
    <w:rsid w:val="00CE6364"/>
    <w:rsid w:val="00CE75B8"/>
    <w:rsid w:val="00CF0F53"/>
    <w:rsid w:val="00CF1A51"/>
    <w:rsid w:val="00CF3C5B"/>
    <w:rsid w:val="00D00B7A"/>
    <w:rsid w:val="00D05349"/>
    <w:rsid w:val="00D073C1"/>
    <w:rsid w:val="00D11B64"/>
    <w:rsid w:val="00D11D43"/>
    <w:rsid w:val="00D13D68"/>
    <w:rsid w:val="00D13DC3"/>
    <w:rsid w:val="00D14C05"/>
    <w:rsid w:val="00D1626F"/>
    <w:rsid w:val="00D16888"/>
    <w:rsid w:val="00D17ABE"/>
    <w:rsid w:val="00D21360"/>
    <w:rsid w:val="00D22E8E"/>
    <w:rsid w:val="00D240A4"/>
    <w:rsid w:val="00D243F6"/>
    <w:rsid w:val="00D33209"/>
    <w:rsid w:val="00D3546F"/>
    <w:rsid w:val="00D36B71"/>
    <w:rsid w:val="00D419BB"/>
    <w:rsid w:val="00D41E2C"/>
    <w:rsid w:val="00D445A9"/>
    <w:rsid w:val="00D502BE"/>
    <w:rsid w:val="00D50957"/>
    <w:rsid w:val="00D5100A"/>
    <w:rsid w:val="00D520D0"/>
    <w:rsid w:val="00D60427"/>
    <w:rsid w:val="00D60BE1"/>
    <w:rsid w:val="00D70A35"/>
    <w:rsid w:val="00D728A1"/>
    <w:rsid w:val="00D739AF"/>
    <w:rsid w:val="00D74115"/>
    <w:rsid w:val="00D74F23"/>
    <w:rsid w:val="00D86279"/>
    <w:rsid w:val="00D87884"/>
    <w:rsid w:val="00D91735"/>
    <w:rsid w:val="00D91765"/>
    <w:rsid w:val="00D9275F"/>
    <w:rsid w:val="00DA189B"/>
    <w:rsid w:val="00DA1FF8"/>
    <w:rsid w:val="00DA310E"/>
    <w:rsid w:val="00DA789E"/>
    <w:rsid w:val="00DA7C37"/>
    <w:rsid w:val="00DB1621"/>
    <w:rsid w:val="00DB2396"/>
    <w:rsid w:val="00DC019C"/>
    <w:rsid w:val="00DC0546"/>
    <w:rsid w:val="00DC099F"/>
    <w:rsid w:val="00DC651E"/>
    <w:rsid w:val="00DC71CC"/>
    <w:rsid w:val="00DD23D6"/>
    <w:rsid w:val="00DD3244"/>
    <w:rsid w:val="00DD3C8D"/>
    <w:rsid w:val="00DD3E36"/>
    <w:rsid w:val="00DD5F39"/>
    <w:rsid w:val="00DD7512"/>
    <w:rsid w:val="00DE3EEF"/>
    <w:rsid w:val="00DE63C6"/>
    <w:rsid w:val="00DE6731"/>
    <w:rsid w:val="00DE6DEA"/>
    <w:rsid w:val="00DF0D28"/>
    <w:rsid w:val="00DF29BA"/>
    <w:rsid w:val="00DF70C5"/>
    <w:rsid w:val="00E0061E"/>
    <w:rsid w:val="00E02777"/>
    <w:rsid w:val="00E039DB"/>
    <w:rsid w:val="00E065D9"/>
    <w:rsid w:val="00E07DCB"/>
    <w:rsid w:val="00E123EA"/>
    <w:rsid w:val="00E200A2"/>
    <w:rsid w:val="00E20E02"/>
    <w:rsid w:val="00E21249"/>
    <w:rsid w:val="00E2408C"/>
    <w:rsid w:val="00E25189"/>
    <w:rsid w:val="00E25DB0"/>
    <w:rsid w:val="00E31889"/>
    <w:rsid w:val="00E31980"/>
    <w:rsid w:val="00E32764"/>
    <w:rsid w:val="00E502A9"/>
    <w:rsid w:val="00E5629C"/>
    <w:rsid w:val="00E6196A"/>
    <w:rsid w:val="00E65BEA"/>
    <w:rsid w:val="00E65D33"/>
    <w:rsid w:val="00E66709"/>
    <w:rsid w:val="00E667F0"/>
    <w:rsid w:val="00E67DED"/>
    <w:rsid w:val="00E7014E"/>
    <w:rsid w:val="00E71B31"/>
    <w:rsid w:val="00E721FA"/>
    <w:rsid w:val="00E73AF3"/>
    <w:rsid w:val="00E7515F"/>
    <w:rsid w:val="00E76C5E"/>
    <w:rsid w:val="00E83B07"/>
    <w:rsid w:val="00E8411D"/>
    <w:rsid w:val="00E91D8A"/>
    <w:rsid w:val="00E93DD6"/>
    <w:rsid w:val="00E963F6"/>
    <w:rsid w:val="00E96C60"/>
    <w:rsid w:val="00E971AD"/>
    <w:rsid w:val="00E9760C"/>
    <w:rsid w:val="00EA13CF"/>
    <w:rsid w:val="00EA1E07"/>
    <w:rsid w:val="00EA5228"/>
    <w:rsid w:val="00EA7170"/>
    <w:rsid w:val="00EB354D"/>
    <w:rsid w:val="00EB4812"/>
    <w:rsid w:val="00EB576C"/>
    <w:rsid w:val="00EC4986"/>
    <w:rsid w:val="00EC4D86"/>
    <w:rsid w:val="00EC5F33"/>
    <w:rsid w:val="00EC75EE"/>
    <w:rsid w:val="00EC7D85"/>
    <w:rsid w:val="00ED01C6"/>
    <w:rsid w:val="00ED2227"/>
    <w:rsid w:val="00ED42BD"/>
    <w:rsid w:val="00ED49D9"/>
    <w:rsid w:val="00ED60DF"/>
    <w:rsid w:val="00EE244F"/>
    <w:rsid w:val="00EE2850"/>
    <w:rsid w:val="00EE2FFD"/>
    <w:rsid w:val="00EF0666"/>
    <w:rsid w:val="00EF2B7D"/>
    <w:rsid w:val="00EF32ED"/>
    <w:rsid w:val="00EF77FB"/>
    <w:rsid w:val="00F03D8A"/>
    <w:rsid w:val="00F15665"/>
    <w:rsid w:val="00F15875"/>
    <w:rsid w:val="00F23510"/>
    <w:rsid w:val="00F30F4C"/>
    <w:rsid w:val="00F321D1"/>
    <w:rsid w:val="00F37207"/>
    <w:rsid w:val="00F443F0"/>
    <w:rsid w:val="00F453A3"/>
    <w:rsid w:val="00F4588C"/>
    <w:rsid w:val="00F45E29"/>
    <w:rsid w:val="00F45F6C"/>
    <w:rsid w:val="00F466A6"/>
    <w:rsid w:val="00F53303"/>
    <w:rsid w:val="00F55831"/>
    <w:rsid w:val="00F5705E"/>
    <w:rsid w:val="00F603B0"/>
    <w:rsid w:val="00F60EFB"/>
    <w:rsid w:val="00F61EDD"/>
    <w:rsid w:val="00F64B6D"/>
    <w:rsid w:val="00F7091E"/>
    <w:rsid w:val="00F72927"/>
    <w:rsid w:val="00F74576"/>
    <w:rsid w:val="00F74917"/>
    <w:rsid w:val="00F8137C"/>
    <w:rsid w:val="00F86D51"/>
    <w:rsid w:val="00F91A62"/>
    <w:rsid w:val="00F9329F"/>
    <w:rsid w:val="00F9364A"/>
    <w:rsid w:val="00F95E91"/>
    <w:rsid w:val="00F97513"/>
    <w:rsid w:val="00FA0545"/>
    <w:rsid w:val="00FA78EC"/>
    <w:rsid w:val="00FB065F"/>
    <w:rsid w:val="00FB15C1"/>
    <w:rsid w:val="00FB44D1"/>
    <w:rsid w:val="00FC0381"/>
    <w:rsid w:val="00FC141E"/>
    <w:rsid w:val="00FC23E5"/>
    <w:rsid w:val="00FC4219"/>
    <w:rsid w:val="00FC5F3C"/>
    <w:rsid w:val="00FC5F84"/>
    <w:rsid w:val="00FC6496"/>
    <w:rsid w:val="00FC7EE1"/>
    <w:rsid w:val="00FD0D03"/>
    <w:rsid w:val="00FD16F6"/>
    <w:rsid w:val="00FD1C73"/>
    <w:rsid w:val="00FD2191"/>
    <w:rsid w:val="00FD461F"/>
    <w:rsid w:val="00FD4C05"/>
    <w:rsid w:val="00FE37BE"/>
    <w:rsid w:val="00FE5C7F"/>
    <w:rsid w:val="00FE5E7D"/>
    <w:rsid w:val="00FE7538"/>
    <w:rsid w:val="00FF0AC6"/>
    <w:rsid w:val="00FF23CD"/>
    <w:rsid w:val="00FF4357"/>
    <w:rsid w:val="00FF5164"/>
    <w:rsid w:val="00FF679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52CA5-CF1D-4898-85DC-20E8C857D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8</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565</cp:revision>
  <cp:lastPrinted>2022-11-15T07:19:00Z</cp:lastPrinted>
  <dcterms:created xsi:type="dcterms:W3CDTF">2022-09-21T09:36:00Z</dcterms:created>
  <dcterms:modified xsi:type="dcterms:W3CDTF">2022-11-15T07:23:00Z</dcterms:modified>
</cp:coreProperties>
</file>