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2570F" w:rsidRPr="00D17246" w:rsidRDefault="0052570F" w:rsidP="005257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Trade name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530ABE">
        <w:rPr>
          <w:rFonts w:ascii="Times New Roman" w:eastAsia="Arial" w:hAnsi="Times New Roman" w:cs="Times New Roman"/>
          <w:lang w:eastAsia="en-US"/>
        </w:rPr>
        <w:t>DL-607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Chemical Name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52570F" w:rsidRPr="00D17246" w:rsidRDefault="0052570F" w:rsidP="00A45780">
      <w:pPr>
        <w:tabs>
          <w:tab w:val="left" w:pos="709"/>
          <w:tab w:val="left" w:pos="736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="00A45780">
        <w:rPr>
          <w:rFonts w:ascii="Times New Roman" w:eastAsia="Arial" w:hAnsi="Times New Roman" w:cs="Times New Roman"/>
          <w:b/>
          <w:lang w:eastAsia="en-US"/>
        </w:rPr>
        <w:tab/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17246">
        <w:rPr>
          <w:rFonts w:ascii="Times New Roman" w:eastAsia="Arial" w:hAnsi="Times New Roman" w:cs="Times New Roman"/>
          <w:lang w:eastAsia="en-US"/>
        </w:rPr>
        <w:tab/>
        <w:t>: none known.</w:t>
      </w:r>
      <w:bookmarkStart w:id="0" w:name="_GoBack"/>
      <w:bookmarkEnd w:id="0"/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Company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Telephone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Telefax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E-mail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Emergency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55A67" wp14:editId="1A5A2A5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7E35E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2570F" w:rsidRPr="00DB121F" w:rsidRDefault="0052570F" w:rsidP="0052570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121F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121F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  <w:r w:rsidR="009776EE">
        <w:rPr>
          <w:rFonts w:ascii="Times New Roman" w:hAnsi="Times New Roman" w:cs="Times New Roman"/>
          <w:b/>
        </w:rPr>
        <w:t>.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2570F" w:rsidRPr="00D17246" w:rsidRDefault="0052570F" w:rsidP="005257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Skin corrosion/</w:t>
      </w:r>
      <w:r>
        <w:rPr>
          <w:rFonts w:ascii="Times New Roman" w:eastAsia="Arial" w:hAnsi="Times New Roman" w:cs="Times New Roman"/>
          <w:lang w:eastAsia="en-US"/>
        </w:rPr>
        <w:t xml:space="preserve"> irritation</w:t>
      </w:r>
      <w:r w:rsidRPr="00D17246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D17246">
        <w:rPr>
          <w:rFonts w:ascii="Times New Roman" w:eastAsia="Arial" w:hAnsi="Times New Roman" w:cs="Times New Roman"/>
          <w:lang w:eastAsia="en-US"/>
        </w:rPr>
        <w:t>Category 2.</w:t>
      </w:r>
    </w:p>
    <w:p w:rsidR="0052570F" w:rsidRPr="00D17246" w:rsidRDefault="0052570F" w:rsidP="005257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Serious </w:t>
      </w:r>
      <w:r>
        <w:rPr>
          <w:rFonts w:ascii="Times New Roman" w:eastAsia="Arial" w:hAnsi="Times New Roman" w:cs="Times New Roman"/>
          <w:lang w:eastAsia="en-US"/>
        </w:rPr>
        <w:t>eye damage/eye irritation</w:t>
      </w:r>
      <w:r w:rsidRPr="00D17246">
        <w:rPr>
          <w:rFonts w:ascii="Times New Roman" w:eastAsia="Arial" w:hAnsi="Times New Roman" w:cs="Times New Roman"/>
          <w:lang w:eastAsia="en-US"/>
        </w:rPr>
        <w:t>: Category 1.</w:t>
      </w:r>
    </w:p>
    <w:p w:rsidR="0052570F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 w:rsidRPr="00D17246">
        <w:rPr>
          <w:rFonts w:ascii="Times New Roman" w:eastAsia="Arial" w:hAnsi="Times New Roman" w:cs="Times New Roman"/>
          <w:lang w:eastAsia="en-US"/>
        </w:rPr>
        <w:t xml:space="preserve">:         </w:t>
      </w:r>
      <w:r w:rsidRPr="00D17246">
        <w:rPr>
          <w:noProof/>
        </w:rPr>
        <w:drawing>
          <wp:inline distT="0" distB="0" distL="0" distR="0" wp14:anchorId="10161383" wp14:editId="39F730E7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17246"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17246"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>
        <w:rPr>
          <w:rFonts w:ascii="Times New Roman" w:eastAsia="Arial" w:hAnsi="Times New Roman" w:cs="Times New Roman"/>
          <w:noProof/>
          <w:lang w:eastAsia="en-US"/>
        </w:rPr>
        <w:t xml:space="preserve">:  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52570F" w:rsidRPr="00D17246" w:rsidRDefault="0052570F" w:rsidP="0052570F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17246">
        <w:rPr>
          <w:rFonts w:ascii="Times New Roman" w:eastAsia="Arial" w:hAnsi="Times New Roman" w:cs="Times New Roman"/>
          <w:lang w:eastAsia="en-US"/>
        </w:rPr>
        <w:t xml:space="preserve">: </w:t>
      </w:r>
      <w:r w:rsidRPr="00D17246">
        <w:rPr>
          <w:rFonts w:ascii="Times New Roman" w:eastAsia="SimSun" w:hAnsi="Times New Roman" w:cs="Times New Roman"/>
          <w:lang w:eastAsia="en-US"/>
        </w:rPr>
        <w:t xml:space="preserve"> </w:t>
      </w:r>
    </w:p>
    <w:p w:rsidR="0052570F" w:rsidRPr="00D17246" w:rsidRDefault="0052570F" w:rsidP="005257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52570F" w:rsidRPr="00D17246" w:rsidRDefault="0052570F" w:rsidP="005257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52570F" w:rsidRDefault="0052570F" w:rsidP="0052570F">
      <w:pPr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52570F" w:rsidRDefault="0052570F" w:rsidP="0052570F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Prevention</w:t>
      </w:r>
      <w:r>
        <w:rPr>
          <w:rFonts w:ascii="Times New Roman" w:eastAsia="Arial" w:hAnsi="Times New Roman" w:cs="Times New Roman"/>
          <w:lang w:eastAsia="en-US"/>
        </w:rPr>
        <w:t>: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52570F" w:rsidRDefault="0052570F" w:rsidP="0052570F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52570F" w:rsidRDefault="0052570F" w:rsidP="0052570F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 xml:space="preserve">P280- </w:t>
      </w:r>
      <w:r w:rsidRPr="00D17246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D17246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52570F" w:rsidRDefault="0052570F" w:rsidP="0052570F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Response:       </w:t>
      </w:r>
    </w:p>
    <w:p w:rsidR="0052570F" w:rsidRDefault="0052570F" w:rsidP="0052570F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 xml:space="preserve">P302 + P352- </w:t>
      </w:r>
      <w:r w:rsidRPr="003F7769">
        <w:rPr>
          <w:rFonts w:ascii="Times New Roman" w:eastAsia="SimSun" w:hAnsi="Times New Roman" w:cs="Times New Roman"/>
          <w:lang w:eastAsia="en-US"/>
        </w:rPr>
        <w:t>IF ON SKIN: Wash with plenty of soap and water.</w:t>
      </w:r>
    </w:p>
    <w:p w:rsidR="0052570F" w:rsidRPr="003F7769" w:rsidRDefault="0052570F" w:rsidP="0052570F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P332+P317</w:t>
      </w:r>
      <w:r w:rsidRPr="00D17246">
        <w:rPr>
          <w:rFonts w:ascii="Times New Roman" w:eastAsia="SimSun" w:hAnsi="Times New Roman" w:cs="Times New Roman"/>
          <w:lang w:eastAsia="en-US"/>
        </w:rPr>
        <w:t xml:space="preserve">- </w:t>
      </w:r>
      <w:r w:rsidRPr="003F7769">
        <w:rPr>
          <w:rFonts w:ascii="Times New Roman" w:eastAsia="SimSun" w:hAnsi="Times New Roman" w:cs="Times New Roman"/>
          <w:lang w:eastAsia="en-US"/>
        </w:rPr>
        <w:t>If skin irritation occurs: Get medical help.</w:t>
      </w:r>
    </w:p>
    <w:p w:rsidR="0052570F" w:rsidRPr="00D17246" w:rsidRDefault="0052570F" w:rsidP="0052570F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</w:t>
      </w:r>
      <w:r w:rsidRPr="00D17246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>
        <w:rPr>
          <w:rFonts w:ascii="Times New Roman" w:eastAsia="SimSun" w:hAnsi="Times New Roman" w:cs="Times New Roman"/>
          <w:lang w:eastAsia="en-US"/>
        </w:rPr>
        <w:t>it before reuse</w:t>
      </w:r>
    </w:p>
    <w:p w:rsidR="0052570F" w:rsidRDefault="0052570F" w:rsidP="0052570F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Pr="00D17246">
        <w:rPr>
          <w:rFonts w:ascii="Times New Roman" w:eastAsia="SimSun" w:hAnsi="Times New Roman" w:cs="Times New Roman"/>
          <w:lang w:eastAsia="en-US"/>
        </w:rPr>
        <w:t>+P338 –</w:t>
      </w:r>
      <w:r w:rsidRPr="00D17246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3F7769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52570F" w:rsidRDefault="0052570F" w:rsidP="0052570F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P317</w:t>
      </w:r>
      <w:r w:rsidRPr="00D17246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52570F" w:rsidRDefault="0052570F" w:rsidP="0052570F">
      <w:pPr>
        <w:ind w:left="1395" w:firstLine="4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D17246">
        <w:rPr>
          <w:rFonts w:ascii="Times New Roman" w:eastAsia="SimSun" w:hAnsi="Times New Roman" w:cs="Times New Roman"/>
          <w:lang w:eastAsia="en-US"/>
        </w:rPr>
        <w:t xml:space="preserve">: </w:t>
      </w:r>
    </w:p>
    <w:p w:rsidR="0052570F" w:rsidRDefault="0052570F" w:rsidP="0052570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52570F" w:rsidRDefault="0052570F" w:rsidP="0052570F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Pr="00D17246">
        <w:rPr>
          <w:rFonts w:ascii="Times New Roman" w:eastAsia="SimSun" w:hAnsi="Times New Roman" w:cs="Times New Roman"/>
          <w:lang w:eastAsia="en-US"/>
        </w:rPr>
        <w:t>:</w:t>
      </w:r>
    </w:p>
    <w:p w:rsidR="0052570F" w:rsidRPr="00D17246" w:rsidRDefault="0052570F" w:rsidP="0052570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BDD1E" wp14:editId="56FEA18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81F8F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444"/>
        <w:gridCol w:w="1768"/>
        <w:gridCol w:w="3398"/>
      </w:tblGrid>
      <w:tr w:rsidR="0052570F" w:rsidRPr="00D17246" w:rsidTr="007E234B">
        <w:trPr>
          <w:trHeight w:val="917"/>
        </w:trPr>
        <w:tc>
          <w:tcPr>
            <w:tcW w:w="2473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2570F" w:rsidRPr="00D17246" w:rsidTr="007E234B">
        <w:tc>
          <w:tcPr>
            <w:tcW w:w="2473" w:type="dxa"/>
          </w:tcPr>
          <w:p w:rsidR="0052570F" w:rsidRDefault="0052570F" w:rsidP="007E234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</w:t>
            </w:r>
            <w:r w:rsidRPr="00D17246">
              <w:rPr>
                <w:rFonts w:ascii="Times New Roman" w:eastAsia="Arial" w:hAnsi="Times New Roman" w:cs="Times New Roman"/>
                <w:lang w:eastAsia="en-US"/>
              </w:rPr>
              <w:t xml:space="preserve">ethylene </w:t>
            </w:r>
            <w:r>
              <w:rPr>
                <w:rFonts w:ascii="Times New Roman" w:eastAsia="Arial" w:hAnsi="Times New Roman" w:cs="Times New Roman"/>
                <w:lang w:eastAsia="en-US"/>
              </w:rPr>
              <w:t>glycol ester</w:t>
            </w:r>
          </w:p>
          <w:p w:rsidR="0052570F" w:rsidRPr="00D17246" w:rsidRDefault="0052570F" w:rsidP="00854A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40FC7" w:rsidRDefault="00D40FC7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D40FC7">
              <w:rPr>
                <w:rFonts w:asciiTheme="majorHAnsi" w:hAnsiTheme="majorHAnsi" w:cstheme="majorHAnsi"/>
                <w:shd w:val="clear" w:color="auto" w:fill="FFFFFF"/>
              </w:rPr>
              <w:t>18268-70-7</w:t>
            </w:r>
          </w:p>
        </w:tc>
        <w:tc>
          <w:tcPr>
            <w:tcW w:w="1787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1B27BE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40-42</w:t>
            </w:r>
          </w:p>
        </w:tc>
        <w:tc>
          <w:tcPr>
            <w:tcW w:w="3523" w:type="dxa"/>
          </w:tcPr>
          <w:p w:rsidR="0052570F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2570F" w:rsidRPr="00D17246" w:rsidTr="007E234B">
        <w:trPr>
          <w:trHeight w:val="800"/>
        </w:trPr>
        <w:tc>
          <w:tcPr>
            <w:tcW w:w="2473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6187" w:rsidRDefault="00AC6187" w:rsidP="00AC61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1</w:t>
            </w:r>
            <w:r w:rsidR="005D4FA8">
              <w:rPr>
                <w:rFonts w:ascii="Calibri" w:eastAsia="Arial" w:hAnsi="Calibri" w:cs="Calibri"/>
                <w:lang w:eastAsia="en-US"/>
              </w:rPr>
              <w:t>3- 14</w:t>
            </w:r>
          </w:p>
        </w:tc>
        <w:tc>
          <w:tcPr>
            <w:tcW w:w="3523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7156D" w:rsidRPr="00D17246" w:rsidTr="007E234B">
        <w:trPr>
          <w:trHeight w:val="800"/>
        </w:trPr>
        <w:tc>
          <w:tcPr>
            <w:tcW w:w="2473" w:type="dxa"/>
          </w:tcPr>
          <w:p w:rsidR="00A73F3B" w:rsidRDefault="00A73F3B" w:rsidP="00802ABE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lang w:val="vi-VN" w:eastAsia="vi-VN"/>
              </w:rPr>
            </w:pPr>
          </w:p>
          <w:p w:rsidR="00802ABE" w:rsidRPr="00802ABE" w:rsidRDefault="00802ABE" w:rsidP="00475EE4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HAnsi" w:eastAsia="Times New Roman" w:hAnsiTheme="majorHAnsi" w:cstheme="majorHAnsi"/>
                <w:bCs/>
                <w:lang w:val="vi-VN" w:eastAsia="vi-VN"/>
              </w:rPr>
            </w:pPr>
            <w:r w:rsidRPr="00802ABE">
              <w:rPr>
                <w:rFonts w:asciiTheme="majorHAnsi" w:eastAsia="Times New Roman" w:hAnsiTheme="majorHAnsi" w:cstheme="majorHAnsi"/>
                <w:bCs/>
                <w:lang w:val="vi-VN" w:eastAsia="vi-VN"/>
              </w:rPr>
              <w:t>Ethanol</w:t>
            </w:r>
          </w:p>
          <w:p w:rsidR="00E7156D" w:rsidRPr="00802ABE" w:rsidRDefault="00E7156D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</w:p>
        </w:tc>
        <w:tc>
          <w:tcPr>
            <w:tcW w:w="1459" w:type="dxa"/>
          </w:tcPr>
          <w:p w:rsidR="00A73F3B" w:rsidRDefault="00A73F3B" w:rsidP="007E234B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</w:p>
          <w:p w:rsidR="00E7156D" w:rsidRPr="00802ABE" w:rsidRDefault="00802ABE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802ABE">
              <w:rPr>
                <w:rFonts w:asciiTheme="majorHAnsi" w:hAnsiTheme="majorHAnsi" w:cstheme="majorHAnsi"/>
                <w:shd w:val="clear" w:color="auto" w:fill="FFFFFF"/>
              </w:rPr>
              <w:t>64-17-5</w:t>
            </w:r>
          </w:p>
        </w:tc>
        <w:tc>
          <w:tcPr>
            <w:tcW w:w="1787" w:type="dxa"/>
          </w:tcPr>
          <w:p w:rsidR="00A73F3B" w:rsidRDefault="00A73F3B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</w:p>
          <w:p w:rsidR="00E7156D" w:rsidRPr="00802ABE" w:rsidRDefault="00C52976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>
              <w:rPr>
                <w:rFonts w:asciiTheme="majorHAnsi" w:eastAsia="Arial" w:hAnsiTheme="majorHAnsi" w:cstheme="majorHAnsi"/>
                <w:lang w:eastAsia="en-US"/>
              </w:rPr>
              <w:t>1.</w:t>
            </w:r>
            <w:r w:rsidR="00A73F3B">
              <w:rPr>
                <w:rFonts w:asciiTheme="majorHAnsi" w:eastAsia="Arial" w:hAnsiTheme="majorHAnsi" w:cstheme="majorHAnsi"/>
                <w:lang w:eastAsia="en-US"/>
              </w:rPr>
              <w:t>9-2.1</w:t>
            </w:r>
          </w:p>
        </w:tc>
        <w:tc>
          <w:tcPr>
            <w:tcW w:w="3523" w:type="dxa"/>
          </w:tcPr>
          <w:p w:rsidR="00A73F3B" w:rsidRDefault="00A73F3B" w:rsidP="007E234B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</w:p>
          <w:p w:rsidR="00E7156D" w:rsidRPr="00802ABE" w:rsidRDefault="00802ABE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802ABE">
              <w:rPr>
                <w:rFonts w:asciiTheme="majorHAnsi" w:hAnsiTheme="majorHAnsi" w:cstheme="majorHAnsi"/>
                <w:shd w:val="clear" w:color="auto" w:fill="FFFFFF"/>
              </w:rPr>
              <w:t>Flam. Liq. 2</w:t>
            </w:r>
            <w:r>
              <w:rPr>
                <w:rFonts w:asciiTheme="majorHAnsi" w:hAnsiTheme="majorHAnsi" w:cstheme="majorHAnsi"/>
                <w:shd w:val="clear" w:color="auto" w:fill="FFFFFF"/>
              </w:rPr>
              <w:t>,</w:t>
            </w:r>
            <w:r w:rsidR="00C52976">
              <w:rPr>
                <w:rFonts w:asciiTheme="majorHAnsi" w:hAnsiTheme="majorHAnsi" w:cstheme="majorHAnsi"/>
                <w:shd w:val="clear" w:color="auto" w:fill="FFFFFF"/>
              </w:rPr>
              <w:t xml:space="preserve"> H225</w:t>
            </w:r>
          </w:p>
        </w:tc>
      </w:tr>
    </w:tbl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701B9" wp14:editId="3359D59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0099A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Inhalation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2570F" w:rsidRPr="00D17246" w:rsidRDefault="0052570F" w:rsidP="0052570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1724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Skin contact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17246">
        <w:rPr>
          <w:rFonts w:ascii="Times New Roman" w:eastAsia="Arial" w:hAnsi="Times New Roman" w:cs="Times New Roman"/>
          <w:lang w:eastAsia="en-US"/>
        </w:rPr>
        <w:t xml:space="preserve">soap and </w:t>
      </w:r>
      <w:r w:rsidRPr="00D17246">
        <w:rPr>
          <w:rFonts w:ascii="Times New Roman" w:eastAsia="Arial" w:hAnsi="Times New Roman" w:cs="Times New Roman"/>
          <w:lang w:val="vi-VN" w:eastAsia="en-US"/>
        </w:rPr>
        <w:t>water.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2570F" w:rsidRPr="00D17246" w:rsidRDefault="0052570F" w:rsidP="0052570F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1724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1724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2570F" w:rsidRPr="00D17246" w:rsidRDefault="0052570F" w:rsidP="0052570F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1724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1724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1724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Symptoms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41BB0" wp14:editId="5386EA6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2EB87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2570F" w:rsidRPr="00D17246" w:rsidRDefault="0052570F" w:rsidP="0052570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17246">
        <w:rPr>
          <w:rFonts w:ascii="Times New Roman" w:eastAsia="Arial" w:hAnsi="Times New Roman" w:cs="Times New Roman"/>
          <w:lang w:eastAsia="en-US"/>
        </w:rPr>
        <w:t>spray</w:t>
      </w:r>
      <w:r w:rsidRPr="00D1724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1724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AF067" wp14:editId="5F45A17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51BBF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1724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14534" wp14:editId="01D89AF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0777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handling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none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dry well-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location.</w:t>
      </w:r>
      <w:r w:rsidRPr="00D1724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17246">
        <w:rPr>
          <w:rFonts w:ascii="Times New Roman" w:eastAsia="Arial" w:hAnsi="Times New Roman" w:cs="Times New Roman"/>
          <w:lang w:val="vi-VN" w:eastAsia="en-US"/>
        </w:rPr>
        <w:t>flames,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D17246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E66C6" wp14:editId="3C79A0B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3E350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2570F" w:rsidRPr="00824C7A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2570F" w:rsidRPr="00D17246" w:rsidTr="007E234B">
        <w:trPr>
          <w:trHeight w:val="508"/>
        </w:trPr>
        <w:tc>
          <w:tcPr>
            <w:tcW w:w="1496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2570F" w:rsidRPr="00D17246" w:rsidRDefault="0052570F" w:rsidP="007E234B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2570F" w:rsidRPr="00D17246" w:rsidTr="007E234B">
        <w:trPr>
          <w:trHeight w:val="417"/>
        </w:trPr>
        <w:tc>
          <w:tcPr>
            <w:tcW w:w="1496" w:type="dxa"/>
            <w:vMerge w:val="restart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4B7924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Ethanol</w:t>
            </w:r>
          </w:p>
        </w:tc>
        <w:tc>
          <w:tcPr>
            <w:tcW w:w="1132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7C418B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2ABE">
              <w:rPr>
                <w:rFonts w:asciiTheme="majorHAnsi" w:hAnsiTheme="majorHAnsi" w:cstheme="majorHAnsi"/>
                <w:shd w:val="clear" w:color="auto" w:fill="FFFFFF"/>
              </w:rPr>
              <w:t>64-17-5</w:t>
            </w:r>
          </w:p>
        </w:tc>
        <w:tc>
          <w:tcPr>
            <w:tcW w:w="225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F4785A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1000</w:t>
            </w:r>
            <w:r w:rsidR="004B7924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  <w:tr w:rsidR="0052570F" w:rsidRPr="00D17246" w:rsidTr="007E234B">
        <w:trPr>
          <w:trHeight w:val="917"/>
        </w:trPr>
        <w:tc>
          <w:tcPr>
            <w:tcW w:w="1496" w:type="dxa"/>
            <w:vMerge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STEL</w:t>
            </w:r>
            <w:r w:rsidR="009776EE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2685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F4785A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3000</w:t>
            </w:r>
            <w:r w:rsidR="004B7924">
              <w:rPr>
                <w:rFonts w:ascii="Times New Roman" w:eastAsia="Arial" w:hAnsi="Times New Roman" w:cs="Times New Roman"/>
                <w:lang w:eastAsia="en-US"/>
              </w:rPr>
              <w:t xml:space="preserve"> mg/m3.</w:t>
            </w:r>
          </w:p>
        </w:tc>
      </w:tr>
    </w:tbl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Appropriate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Respiratory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81EF2" wp14:editId="3567EAC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EA9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Physical state or appearance: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transparent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liquid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Color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52570F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Odor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pH of 1% liquid (25°c)</w:t>
      </w:r>
      <w:r w:rsidRPr="00D17246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Melting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Boiling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Flash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Evaporation rate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Flammability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D17246">
        <w:rPr>
          <w:rFonts w:ascii="Times New Roman" w:eastAsia="Arial" w:hAnsi="Times New Roman" w:cs="Times New Roman"/>
          <w:lang w:eastAsia="en-US"/>
        </w:rPr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Vapour pressure</w:t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Relative vapuor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Relative density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Solubility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(n-octanol/water)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Autoignition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temperature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Thermal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decomposition</w:t>
      </w:r>
    </w:p>
    <w:p w:rsidR="0052570F" w:rsidRPr="00D17246" w:rsidRDefault="0052570F" w:rsidP="0052570F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17246">
        <w:rPr>
          <w:rFonts w:ascii="Times New Roman" w:eastAsia="Arial" w:hAnsi="Times New Roman" w:cs="Times New Roman"/>
          <w:lang w:eastAsia="en-US"/>
        </w:rPr>
        <w:t>Viscosity, kinematic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Viscosity, Dynamic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Oxidizing properties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</w:t>
      </w:r>
      <w:r>
        <w:rPr>
          <w:rFonts w:ascii="Times New Roman" w:eastAsia="Arial" w:hAnsi="Times New Roman" w:cs="Times New Roman"/>
          <w:lang w:eastAsia="en-US"/>
        </w:rPr>
        <w:t>lable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Density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17246">
        <w:rPr>
          <w:rFonts w:ascii="Times New Roman" w:eastAsia="Arial" w:hAnsi="Times New Roman" w:cs="Times New Roman"/>
          <w:lang w:eastAsia="en-US"/>
        </w:rPr>
        <w:t>1.0 g/cm3.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(25°c)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79FD9" wp14:editId="2FAC3ED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BFB9B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10.4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17246">
        <w:rPr>
          <w:rFonts w:ascii="Times New Roman" w:eastAsia="Arial" w:hAnsi="Times New Roman" w:cs="Times New Roman"/>
          <w:lang w:eastAsia="en-US"/>
        </w:rPr>
        <w:t>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10.6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2C2D8" wp14:editId="6529E06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4E31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11.1.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Acute toxicity (oral)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Acute toxicity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(inhalation)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17246">
        <w:rPr>
          <w:rFonts w:ascii="Times New Roman" w:eastAsia="SimSun" w:hAnsi="Times New Roman" w:cs="Times New Roman"/>
          <w:lang w:eastAsia="en-US"/>
        </w:rPr>
        <w:t>Causes skin irritation.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D17246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Carcinogenicity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Mutagenicity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lastRenderedPageBreak/>
        <w:t>Toxicity to reproduction: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Specific Target Organ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Specific Target Organ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222FD" wp14:editId="0B55026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5C53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17246">
        <w:rPr>
          <w:rFonts w:ascii="Times New Roman" w:eastAsia="Arial" w:hAnsi="Times New Roman" w:cs="Times New Roman"/>
          <w:lang w:eastAsia="en-US"/>
        </w:rPr>
        <w:t>Aspiration hazard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9EFA0" wp14:editId="4A7AAE8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8C3B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52570F" w:rsidRPr="00D17246" w:rsidRDefault="0052570F" w:rsidP="0052570F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13.1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67657" wp14:editId="4476C6C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FE223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(es):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(es):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41AE8" wp14:editId="6778F79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CD270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52570F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2570F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2570F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2570F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52570F" w:rsidRPr="000B78DD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52570F" w:rsidRPr="000B78DD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16.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D17246">
        <w:rPr>
          <w:rFonts w:ascii="Times New Roman" w:eastAsia="Arial" w:hAnsi="Times New Roman" w:cs="Times New Roman"/>
          <w:lang w:eastAsia="en-US"/>
        </w:rPr>
        <w:t xml:space="preserve">: </w:t>
      </w:r>
      <w:r w:rsidR="009215CE">
        <w:rPr>
          <w:rFonts w:ascii="Times New Roman" w:eastAsia="Arial" w:hAnsi="Times New Roman" w:cs="Times New Roman"/>
          <w:lang w:eastAsia="en-US"/>
        </w:rPr>
        <w:t>Jan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9215CE">
        <w:rPr>
          <w:rFonts w:ascii="Times New Roman" w:eastAsia="Arial" w:hAnsi="Times New Roman" w:cs="Times New Roman"/>
          <w:lang w:eastAsia="en-US"/>
        </w:rPr>
        <w:t>10</w:t>
      </w:r>
      <w:r w:rsidRPr="00D17246">
        <w:rPr>
          <w:rFonts w:ascii="Times New Roman" w:eastAsia="Arial" w:hAnsi="Times New Roman" w:cs="Times New Roman"/>
          <w:lang w:eastAsia="en-US"/>
        </w:rPr>
        <w:t>, 202</w:t>
      </w:r>
      <w:r w:rsidR="009215CE">
        <w:rPr>
          <w:rFonts w:ascii="Times New Roman" w:eastAsia="Arial" w:hAnsi="Times New Roman" w:cs="Times New Roman"/>
          <w:lang w:eastAsia="en-US"/>
        </w:rPr>
        <w:t>2</w:t>
      </w:r>
      <w:r w:rsidRPr="00D17246">
        <w:rPr>
          <w:rFonts w:ascii="Times New Roman" w:eastAsia="Arial" w:hAnsi="Times New Roman" w:cs="Times New Roman"/>
          <w:lang w:eastAsia="en-US"/>
        </w:rPr>
        <w:t>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Version 1.0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Legend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Eye Irrit.2A: eye</w:t>
      </w:r>
      <w:r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52570F" w:rsidRPr="00D17246" w:rsidRDefault="0052570F" w:rsidP="0052570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 2</w:t>
      </w:r>
      <w:r w:rsidRPr="00D17246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Irrit </w:t>
      </w:r>
      <w:r w:rsidRPr="00D17246">
        <w:rPr>
          <w:rFonts w:ascii="Times New Roman" w:eastAsia="Arial" w:hAnsi="Times New Roman" w:cs="Times New Roman"/>
          <w:lang w:eastAsia="en-US"/>
        </w:rPr>
        <w:t>3: skin irritation, hazard category 3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>H315: Causes skin irritation</w:t>
      </w:r>
    </w:p>
    <w:p w:rsidR="0052570F" w:rsidRPr="00D17246" w:rsidRDefault="0052570F" w:rsidP="0052570F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>H316: Causes mild skin irritation</w:t>
      </w:r>
      <w:r w:rsidRPr="00D17246">
        <w:rPr>
          <w:rFonts w:ascii="Times New Roman" w:hAnsi="Times New Roman" w:cs="Times New Roman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lastRenderedPageBreak/>
        <w:t>H318: Causes serious eye damage</w:t>
      </w:r>
    </w:p>
    <w:p w:rsidR="0052570F" w:rsidRPr="00D17246" w:rsidRDefault="0052570F" w:rsidP="0052570F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 xml:space="preserve">H319: </w:t>
      </w:r>
      <w:r w:rsidRPr="00D1724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52570F" w:rsidRPr="00D17246" w:rsidRDefault="0052570F" w:rsidP="0052570F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ab/>
      </w:r>
    </w:p>
    <w:p w:rsidR="0052570F" w:rsidRPr="00D17246" w:rsidRDefault="0052570F" w:rsidP="0052570F">
      <w:pPr>
        <w:contextualSpacing/>
      </w:pPr>
    </w:p>
    <w:p w:rsidR="0052570F" w:rsidRDefault="0052570F" w:rsidP="0052570F">
      <w:pPr>
        <w:contextualSpacing/>
      </w:pPr>
    </w:p>
    <w:p w:rsidR="009D4702" w:rsidRDefault="009D4702"/>
    <w:sectPr w:rsidR="009D470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37B" w:rsidRDefault="00BD237B" w:rsidP="00530ABE">
      <w:pPr>
        <w:spacing w:after="0" w:line="240" w:lineRule="auto"/>
      </w:pPr>
      <w:r>
        <w:separator/>
      </w:r>
    </w:p>
  </w:endnote>
  <w:endnote w:type="continuationSeparator" w:id="0">
    <w:p w:rsidR="00BD237B" w:rsidRDefault="00BD237B" w:rsidP="0053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B62B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BD237B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37B" w:rsidRDefault="00BD237B" w:rsidP="00530ABE">
      <w:pPr>
        <w:spacing w:after="0" w:line="240" w:lineRule="auto"/>
      </w:pPr>
      <w:r>
        <w:separator/>
      </w:r>
    </w:p>
  </w:footnote>
  <w:footnote w:type="continuationSeparator" w:id="0">
    <w:p w:rsidR="00BD237B" w:rsidRDefault="00BD237B" w:rsidP="0053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B19" w:rsidRDefault="0050533D" w:rsidP="00616A14">
    <w:pPr>
      <w:pStyle w:val="Head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CD08B4B" wp14:editId="277C98EF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5BF">
      <w:rPr>
        <w:rFonts w:ascii="Times New Roman" w:hAnsi="Times New Roman"/>
        <w:b/>
        <w:sz w:val="28"/>
        <w:szCs w:val="28"/>
        <w:lang w:val="en-US"/>
      </w:rPr>
      <w:t xml:space="preserve"> </w:t>
    </w:r>
    <w:r>
      <w:rPr>
        <w:rFonts w:ascii="Times New Roman" w:hAnsi="Times New Roman"/>
        <w:b/>
        <w:sz w:val="28"/>
        <w:szCs w:val="28"/>
        <w:lang w:val="en-US"/>
      </w:rPr>
      <w:t xml:space="preserve"> </w:t>
    </w:r>
    <w:r w:rsidR="001C1753">
      <w:rPr>
        <w:rFonts w:ascii="Times New Roman" w:hAnsi="Times New Roman"/>
        <w:b/>
        <w:sz w:val="28"/>
        <w:szCs w:val="28"/>
        <w:lang w:val="en-US"/>
      </w:rPr>
      <w:t xml:space="preserve">                                       </w:t>
    </w:r>
    <w:r w:rsidR="0014796E" w:rsidRPr="0071602D">
      <w:rPr>
        <w:rFonts w:ascii="Times New Roman" w:hAnsi="Times New Roman"/>
        <w:b/>
        <w:sz w:val="32"/>
        <w:szCs w:val="32"/>
        <w:lang w:val="en-US"/>
      </w:rPr>
      <w:t>SAFETY DATA SHEET</w:t>
    </w:r>
    <w:r w:rsidR="001C1753" w:rsidRPr="0071602D">
      <w:rPr>
        <w:rFonts w:ascii="Times New Roman" w:hAnsi="Times New Roman"/>
        <w:b/>
        <w:sz w:val="32"/>
        <w:szCs w:val="32"/>
        <w:lang w:val="en-US"/>
      </w:rPr>
      <w:t xml:space="preserve">   </w:t>
    </w:r>
    <w:r w:rsidR="0071602D" w:rsidRPr="0071602D">
      <w:rPr>
        <w:rFonts w:ascii="Times New Roman" w:hAnsi="Times New Roman"/>
        <w:b/>
        <w:sz w:val="32"/>
        <w:szCs w:val="32"/>
        <w:lang w:val="en-US"/>
      </w:rPr>
      <w:t xml:space="preserve">      </w:t>
    </w:r>
    <w:r w:rsidR="001C1753" w:rsidRPr="0071602D">
      <w:rPr>
        <w:rFonts w:ascii="Times New Roman" w:hAnsi="Times New Roman"/>
        <w:b/>
        <w:sz w:val="32"/>
        <w:szCs w:val="32"/>
        <w:lang w:val="en-US"/>
      </w:rPr>
      <w:t xml:space="preserve"> </w:t>
    </w:r>
    <w:r w:rsidR="0014796E" w:rsidRPr="0071602D">
      <w:rPr>
        <w:rFonts w:ascii="Times New Roman" w:hAnsi="Times New Roman"/>
        <w:b/>
        <w:sz w:val="32"/>
        <w:szCs w:val="32"/>
        <w:lang w:val="en-US"/>
      </w:rPr>
      <w:t xml:space="preserve">  </w:t>
    </w:r>
    <w:r w:rsidR="0071602D">
      <w:rPr>
        <w:noProof/>
      </w:rPr>
      <w:drawing>
        <wp:inline distT="0" distB="0" distL="0" distR="0" wp14:anchorId="61FB3074" wp14:editId="7C7EBF15">
          <wp:extent cx="1103841" cy="535940"/>
          <wp:effectExtent l="0" t="0" r="1270" b="0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796E">
      <w:rPr>
        <w:rFonts w:ascii="Times New Roman" w:hAnsi="Times New Roman"/>
        <w:b/>
        <w:sz w:val="28"/>
        <w:szCs w:val="28"/>
        <w:lang w:val="en-US"/>
      </w:rPr>
      <w:t xml:space="preserve">                  </w:t>
    </w:r>
    <w:r w:rsidR="001C1753">
      <w:rPr>
        <w:rFonts w:ascii="Times New Roman" w:hAnsi="Times New Roman"/>
        <w:b/>
        <w:sz w:val="28"/>
        <w:szCs w:val="28"/>
        <w:lang w:val="en-US"/>
      </w:rPr>
      <w:t xml:space="preserve">                          </w:t>
    </w:r>
  </w:p>
  <w:p w:rsidR="0050533D" w:rsidRPr="0071602D" w:rsidRDefault="00E85236" w:rsidP="00C80B19">
    <w:pPr>
      <w:pStyle w:val="Header"/>
      <w:ind w:left="7371" w:hanging="4491"/>
      <w:rPr>
        <w:rFonts w:ascii="Times New Roman" w:hAnsi="Times New Roman"/>
        <w:b/>
        <w:i/>
        <w:sz w:val="28"/>
        <w:szCs w:val="28"/>
        <w:lang w:val="en-US"/>
      </w:rPr>
    </w:pPr>
    <w:r w:rsidRPr="0071602D">
      <w:rPr>
        <w:rFonts w:ascii="Times New Roman" w:hAnsi="Times New Roman"/>
        <w:b/>
        <w:i/>
        <w:sz w:val="32"/>
        <w:szCs w:val="32"/>
        <w:lang w:val="en-US"/>
      </w:rPr>
      <w:t xml:space="preserve">  </w:t>
    </w:r>
    <w:r w:rsidR="0071602D" w:rsidRPr="0071602D">
      <w:rPr>
        <w:rFonts w:ascii="Times New Roman" w:hAnsi="Times New Roman"/>
        <w:b/>
        <w:i/>
        <w:sz w:val="32"/>
        <w:szCs w:val="32"/>
        <w:lang w:val="en-US"/>
      </w:rPr>
      <w:t xml:space="preserve">  </w:t>
    </w:r>
    <w:r w:rsidRPr="0071602D">
      <w:rPr>
        <w:rFonts w:ascii="Times New Roman" w:hAnsi="Times New Roman"/>
        <w:b/>
        <w:i/>
        <w:sz w:val="32"/>
        <w:szCs w:val="32"/>
        <w:lang w:val="en-US"/>
      </w:rPr>
      <w:t xml:space="preserve"> </w:t>
    </w:r>
    <w:r w:rsidR="0014796E" w:rsidRPr="0071602D">
      <w:rPr>
        <w:rFonts w:ascii="Times New Roman" w:hAnsi="Times New Roman"/>
        <w:b/>
        <w:i/>
        <w:sz w:val="32"/>
        <w:szCs w:val="32"/>
        <w:lang w:val="en-US"/>
      </w:rPr>
      <w:t xml:space="preserve">HUNTEX DL-607                    </w:t>
    </w:r>
  </w:p>
  <w:p w:rsidR="001211AA" w:rsidRPr="00CD7171" w:rsidRDefault="00B62B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B62B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9215CE">
      <w:rPr>
        <w:rFonts w:ascii="Times New Roman" w:hAnsi="Times New Roman"/>
        <w:sz w:val="20"/>
        <w:szCs w:val="20"/>
        <w:lang w:val="en-US"/>
      </w:rPr>
      <w:t>SDS prepared on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9215CE">
      <w:rPr>
        <w:rFonts w:ascii="Times New Roman" w:hAnsi="Times New Roman"/>
        <w:sz w:val="20"/>
        <w:szCs w:val="20"/>
        <w:lang w:val="en-US"/>
      </w:rPr>
      <w:t>10.01.2022</w:t>
    </w:r>
  </w:p>
  <w:p w:rsidR="001211AA" w:rsidRPr="00CD7171" w:rsidRDefault="00B62B4F" w:rsidP="00E85236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B62B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03D6BF" wp14:editId="185259F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802D37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0F"/>
    <w:rsid w:val="000645BF"/>
    <w:rsid w:val="0011134E"/>
    <w:rsid w:val="0014796E"/>
    <w:rsid w:val="001B27BE"/>
    <w:rsid w:val="001C1753"/>
    <w:rsid w:val="001D2878"/>
    <w:rsid w:val="0029737F"/>
    <w:rsid w:val="00475EE4"/>
    <w:rsid w:val="004B050C"/>
    <w:rsid w:val="004B7924"/>
    <w:rsid w:val="0050533D"/>
    <w:rsid w:val="0052570F"/>
    <w:rsid w:val="00530ABE"/>
    <w:rsid w:val="005D4FA8"/>
    <w:rsid w:val="00616A14"/>
    <w:rsid w:val="00670F7D"/>
    <w:rsid w:val="0071602D"/>
    <w:rsid w:val="00725369"/>
    <w:rsid w:val="00733604"/>
    <w:rsid w:val="0074365A"/>
    <w:rsid w:val="007809EB"/>
    <w:rsid w:val="007C418B"/>
    <w:rsid w:val="00802ABE"/>
    <w:rsid w:val="00854A2A"/>
    <w:rsid w:val="00897B51"/>
    <w:rsid w:val="009215CE"/>
    <w:rsid w:val="0092796C"/>
    <w:rsid w:val="00936C4B"/>
    <w:rsid w:val="009776EE"/>
    <w:rsid w:val="009B31E6"/>
    <w:rsid w:val="009D4702"/>
    <w:rsid w:val="009F03FD"/>
    <w:rsid w:val="00A45780"/>
    <w:rsid w:val="00A73F3B"/>
    <w:rsid w:val="00AC6187"/>
    <w:rsid w:val="00B62B4F"/>
    <w:rsid w:val="00BD237B"/>
    <w:rsid w:val="00BD5470"/>
    <w:rsid w:val="00BD6B96"/>
    <w:rsid w:val="00BD7201"/>
    <w:rsid w:val="00C52976"/>
    <w:rsid w:val="00C80B19"/>
    <w:rsid w:val="00D40FC7"/>
    <w:rsid w:val="00E7156D"/>
    <w:rsid w:val="00E85236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66FB27"/>
  <w15:chartTrackingRefBased/>
  <w15:docId w15:val="{B8576DAD-318D-49AB-9E44-5306A85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0F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70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570F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2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0F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2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2022-01-13T06:30:00Z</dcterms:created>
  <dcterms:modified xsi:type="dcterms:W3CDTF">2022-01-13T07:50:00Z</dcterms:modified>
</cp:coreProperties>
</file>