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Start w:id="1" w:name="_GoBack"/>
      <w:bookmarkEnd w:id="0"/>
      <w:bookmarkEnd w:id="1"/>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4CCBE42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844D37">
        <w:rPr>
          <w:rFonts w:eastAsia="Arial" w:cs="Times New Roman"/>
          <w:sz w:val="22"/>
          <w:lang w:val="en-US"/>
        </w:rPr>
        <w:t xml:space="preserve"> GR-36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AECCE75"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5ADB0B01" w:rsidR="00084FDF" w:rsidRPr="00F80EC5" w:rsidRDefault="00765627" w:rsidP="001535FC">
            <w:pPr>
              <w:spacing w:line="276" w:lineRule="auto"/>
              <w:contextualSpacing/>
              <w:jc w:val="center"/>
              <w:rPr>
                <w:rFonts w:asciiTheme="majorHAnsi" w:hAnsiTheme="majorHAnsi" w:cstheme="majorHAnsi"/>
                <w:sz w:val="22"/>
                <w:lang w:val="en-US"/>
              </w:rPr>
            </w:pPr>
            <w:r w:rsidRPr="00AA3698">
              <w:rPr>
                <w:rFonts w:asciiTheme="majorHAnsi" w:hAnsiTheme="majorHAnsi" w:cstheme="majorHAnsi"/>
                <w:sz w:val="22"/>
                <w:lang w:val="en-US"/>
              </w:rPr>
              <w:t>Độc cấp tính – Hít phải</w:t>
            </w:r>
          </w:p>
        </w:tc>
        <w:tc>
          <w:tcPr>
            <w:tcW w:w="709" w:type="dxa"/>
            <w:vAlign w:val="center"/>
          </w:tcPr>
          <w:p w14:paraId="38074191" w14:textId="21FEBC00" w:rsidR="00084FDF" w:rsidRPr="00F80EC5" w:rsidRDefault="0076562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8" w:type="dxa"/>
            <w:vAlign w:val="center"/>
          </w:tcPr>
          <w:p w14:paraId="096B368A" w14:textId="4F31B3E0" w:rsidR="00084FDF" w:rsidRPr="00F80EC5" w:rsidRDefault="00765627" w:rsidP="001535FC">
            <w:pPr>
              <w:spacing w:line="276" w:lineRule="auto"/>
              <w:contextualSpacing/>
              <w:jc w:val="center"/>
              <w:rPr>
                <w:rFonts w:asciiTheme="majorHAnsi" w:hAnsiTheme="majorHAnsi" w:cstheme="majorHAnsi"/>
                <w:sz w:val="22"/>
                <w:lang w:val="en-US"/>
              </w:rPr>
            </w:pPr>
            <w:r w:rsidRPr="00AA3698">
              <w:rPr>
                <w:rFonts w:asciiTheme="majorHAnsi" w:eastAsia="Arial" w:hAnsiTheme="majorHAnsi" w:cstheme="majorHAnsi"/>
                <w:sz w:val="22"/>
              </w:rPr>
              <w:t>Acute Tox</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Inhal.</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4</w:t>
            </w:r>
          </w:p>
        </w:tc>
        <w:tc>
          <w:tcPr>
            <w:tcW w:w="1262" w:type="dxa"/>
            <w:vAlign w:val="center"/>
          </w:tcPr>
          <w:p w14:paraId="7117FDF5" w14:textId="3171277A"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w:t>
            </w:r>
            <w:r w:rsidR="007C67A0">
              <w:rPr>
                <w:rFonts w:asciiTheme="majorHAnsi" w:hAnsiTheme="majorHAnsi" w:cstheme="majorHAnsi"/>
                <w:sz w:val="22"/>
                <w:lang w:val="en-US"/>
              </w:rPr>
              <w:t>32</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6CF20187" w:rsidR="00765627" w:rsidRPr="00F80EC5" w:rsidRDefault="0076562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2EED9ECE"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Pr>
                <w:rFonts w:asciiTheme="majorHAnsi" w:eastAsia="Arial" w:hAnsiTheme="majorHAnsi" w:cstheme="majorHAnsi"/>
                <w:sz w:val="22"/>
                <w:lang w:val="en-US"/>
              </w:rPr>
              <w:t>2</w:t>
            </w:r>
          </w:p>
        </w:tc>
        <w:tc>
          <w:tcPr>
            <w:tcW w:w="1262" w:type="dxa"/>
            <w:vAlign w:val="center"/>
          </w:tcPr>
          <w:p w14:paraId="512907A5" w14:textId="4BE2EA99"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2A8ED565" w:rsidR="00765627" w:rsidRPr="00F80EC5" w:rsidRDefault="00E472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7B1C02CB" w14:textId="6D31CCE8"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Eye Dam./Irrit. 2</w:t>
            </w:r>
          </w:p>
        </w:tc>
        <w:tc>
          <w:tcPr>
            <w:tcW w:w="1262" w:type="dxa"/>
            <w:vAlign w:val="center"/>
          </w:tcPr>
          <w:p w14:paraId="7CA42F93" w14:textId="03B2F90D"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765627" w:rsidRPr="00F80EC5" w14:paraId="67C1DD27" w14:textId="77777777" w:rsidTr="00384A86">
        <w:tc>
          <w:tcPr>
            <w:tcW w:w="3811" w:type="dxa"/>
            <w:vAlign w:val="center"/>
          </w:tcPr>
          <w:p w14:paraId="305CB245" w14:textId="37FF5EFD"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077EF4">
              <w:rPr>
                <w:rFonts w:asciiTheme="majorHAnsi" w:hAnsiTheme="majorHAnsi" w:cstheme="majorHAnsi"/>
                <w:sz w:val="22"/>
                <w:lang w:val="en-US"/>
              </w:rPr>
              <w:t>Tác nhân nhạy da</w:t>
            </w:r>
          </w:p>
        </w:tc>
        <w:tc>
          <w:tcPr>
            <w:tcW w:w="709" w:type="dxa"/>
            <w:vAlign w:val="center"/>
          </w:tcPr>
          <w:p w14:paraId="6F2FDF06" w14:textId="5AEBF36A" w:rsidR="00765627" w:rsidRPr="00F80EC5" w:rsidRDefault="00E472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1A8BE0D8" w14:textId="385FDAA0" w:rsidR="00765627" w:rsidRPr="00E472DE" w:rsidRDefault="00E472DE" w:rsidP="001535FC">
            <w:pPr>
              <w:spacing w:line="276" w:lineRule="auto"/>
              <w:contextualSpacing/>
              <w:jc w:val="center"/>
              <w:rPr>
                <w:rFonts w:asciiTheme="majorHAnsi" w:eastAsia="Arial" w:hAnsiTheme="majorHAnsi" w:cstheme="majorHAnsi"/>
                <w:sz w:val="22"/>
                <w:lang w:val="en-US"/>
              </w:rPr>
            </w:pPr>
            <w:r w:rsidRPr="00077EF4">
              <w:rPr>
                <w:rFonts w:eastAsia="Arial" w:cs="Times New Roman"/>
                <w:sz w:val="22"/>
              </w:rPr>
              <w:t>Skin Sens</w:t>
            </w:r>
            <w:r>
              <w:rPr>
                <w:rFonts w:eastAsia="Arial" w:cs="Times New Roman"/>
                <w:sz w:val="22"/>
                <w:lang w:val="en-US"/>
              </w:rPr>
              <w:t>. 1</w:t>
            </w:r>
          </w:p>
        </w:tc>
        <w:tc>
          <w:tcPr>
            <w:tcW w:w="1262" w:type="dxa"/>
            <w:vAlign w:val="center"/>
          </w:tcPr>
          <w:p w14:paraId="033D7518" w14:textId="6B38ED62"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H317</w:t>
            </w:r>
          </w:p>
        </w:tc>
      </w:tr>
      <w:tr w:rsidR="00E472DE" w:rsidRPr="00F80EC5" w14:paraId="3A79F5E6" w14:textId="77777777" w:rsidTr="00384A86">
        <w:tc>
          <w:tcPr>
            <w:tcW w:w="3811" w:type="dxa"/>
            <w:vAlign w:val="center"/>
          </w:tcPr>
          <w:p w14:paraId="0F52BD3D" w14:textId="4FC2CDEA" w:rsidR="00E472DE" w:rsidRPr="00822A77" w:rsidRDefault="00A42CA6" w:rsidP="001535FC">
            <w:pPr>
              <w:spacing w:line="276" w:lineRule="auto"/>
              <w:contextualSpacing/>
              <w:jc w:val="center"/>
              <w:rPr>
                <w:rFonts w:asciiTheme="majorHAnsi" w:hAnsiTheme="majorHAnsi" w:cstheme="majorHAnsi"/>
                <w:sz w:val="22"/>
                <w:lang w:val="en-US"/>
              </w:rPr>
            </w:pPr>
            <w:r w:rsidRPr="00822A77">
              <w:rPr>
                <w:rFonts w:asciiTheme="majorHAnsi" w:hAnsiTheme="majorHAnsi" w:cstheme="majorHAnsi"/>
                <w:bCs/>
                <w:sz w:val="22"/>
                <w:lang w:val="en-US"/>
              </w:rPr>
              <w:t>Đột biến tế bào mầm</w:t>
            </w:r>
          </w:p>
        </w:tc>
        <w:tc>
          <w:tcPr>
            <w:tcW w:w="709" w:type="dxa"/>
            <w:vAlign w:val="center"/>
          </w:tcPr>
          <w:p w14:paraId="74329217" w14:textId="6CA26563" w:rsidR="00E472DE" w:rsidRPr="00822A77" w:rsidRDefault="00A42CA6" w:rsidP="001535FC">
            <w:pPr>
              <w:spacing w:line="276" w:lineRule="auto"/>
              <w:contextualSpacing/>
              <w:jc w:val="center"/>
              <w:rPr>
                <w:rFonts w:asciiTheme="majorHAnsi" w:hAnsiTheme="majorHAnsi" w:cstheme="majorHAnsi"/>
                <w:sz w:val="22"/>
                <w:lang w:val="en-US"/>
              </w:rPr>
            </w:pPr>
            <w:r w:rsidRPr="00822A77">
              <w:rPr>
                <w:rFonts w:asciiTheme="majorHAnsi" w:hAnsiTheme="majorHAnsi" w:cstheme="majorHAnsi"/>
                <w:sz w:val="22"/>
                <w:lang w:val="en-US"/>
              </w:rPr>
              <w:t>2</w:t>
            </w:r>
          </w:p>
        </w:tc>
        <w:tc>
          <w:tcPr>
            <w:tcW w:w="2558" w:type="dxa"/>
            <w:vAlign w:val="center"/>
          </w:tcPr>
          <w:p w14:paraId="531B80C1" w14:textId="2BF838A9" w:rsidR="00E472DE" w:rsidRPr="00822A77" w:rsidRDefault="00E472DE" w:rsidP="001535FC">
            <w:pPr>
              <w:spacing w:line="276" w:lineRule="auto"/>
              <w:contextualSpacing/>
              <w:jc w:val="center"/>
              <w:rPr>
                <w:rFonts w:asciiTheme="majorHAnsi" w:hAnsiTheme="majorHAnsi" w:cstheme="majorHAnsi"/>
                <w:sz w:val="22"/>
                <w:lang w:val="en-US"/>
              </w:rPr>
            </w:pPr>
            <w:bookmarkStart w:id="2" w:name="_Hlk118542060"/>
            <w:r w:rsidRPr="00822A77">
              <w:rPr>
                <w:rFonts w:asciiTheme="majorHAnsi" w:hAnsiTheme="majorHAnsi" w:cstheme="majorHAnsi"/>
                <w:sz w:val="22"/>
                <w:lang w:val="en-US"/>
              </w:rPr>
              <w:t>Muta</w:t>
            </w:r>
            <w:r w:rsidR="00A42CA6" w:rsidRPr="00822A77">
              <w:rPr>
                <w:rFonts w:asciiTheme="majorHAnsi" w:hAnsiTheme="majorHAnsi" w:cstheme="majorHAnsi"/>
                <w:sz w:val="22"/>
                <w:lang w:val="en-US"/>
              </w:rPr>
              <w:t>. 2</w:t>
            </w:r>
            <w:bookmarkEnd w:id="2"/>
          </w:p>
        </w:tc>
        <w:tc>
          <w:tcPr>
            <w:tcW w:w="1262" w:type="dxa"/>
            <w:vAlign w:val="center"/>
          </w:tcPr>
          <w:p w14:paraId="61274474" w14:textId="6F016AD4" w:rsidR="00E472DE"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H341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E23B8F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4253C5">
        <w:rPr>
          <w:rFonts w:eastAsia="Arial" w:cs="Times New Roman"/>
          <w:sz w:val="22"/>
          <w:lang w:val="en-US"/>
        </w:rPr>
        <w:t>7, GHS08</w:t>
      </w:r>
      <w:r w:rsidR="00B62BEA">
        <w:rPr>
          <w:rFonts w:eastAsia="Arial" w:cs="Times New Roman"/>
          <w:sz w:val="22"/>
          <w:lang w:val="en-US"/>
        </w:rPr>
        <w:tab/>
      </w:r>
      <w:r w:rsidR="004253C5">
        <w:rPr>
          <w:rFonts w:eastAsia="Arial" w:cs="Times New Roman"/>
          <w:noProof/>
          <w:sz w:val="22"/>
          <w:lang w:val="en-US"/>
        </w:rPr>
        <w:drawing>
          <wp:inline distT="0" distB="0" distL="0" distR="0" wp14:anchorId="3714ABD2" wp14:editId="460A75CF">
            <wp:extent cx="5334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50BAFE1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Cảnh báo</w:t>
      </w:r>
      <w:r w:rsidR="008A24D0">
        <w:rPr>
          <w:rFonts w:eastAsia="Arial" w:cs="Times New Roman"/>
          <w:noProof/>
          <w:sz w:val="22"/>
          <w:lang w:val="en-US"/>
        </w:rPr>
        <w:t>.</w:t>
      </w:r>
    </w:p>
    <w:p w14:paraId="4AC1DE83" w14:textId="55A3E367"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3023DB">
        <w:rPr>
          <w:rFonts w:asciiTheme="majorHAnsi" w:hAnsiTheme="majorHAnsi" w:cstheme="majorHAnsi"/>
          <w:sz w:val="22"/>
          <w:lang w:val="en-US"/>
        </w:rPr>
        <w:t>H315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6A754F0B" w14:textId="3440B7B5" w:rsidR="003023DB" w:rsidRPr="005E5249" w:rsidRDefault="003023DB" w:rsidP="00BE565A">
      <w:pPr>
        <w:tabs>
          <w:tab w:val="left" w:pos="3261"/>
          <w:tab w:val="left" w:pos="3402"/>
          <w:tab w:val="left" w:pos="4740"/>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H317</w:t>
      </w:r>
      <w:r w:rsidR="00BE565A" w:rsidRPr="005E5249">
        <w:rPr>
          <w:rFonts w:asciiTheme="majorHAnsi" w:hAnsiTheme="majorHAnsi" w:cstheme="majorHAnsi"/>
          <w:sz w:val="22"/>
          <w:lang w:val="en-US"/>
        </w:rPr>
        <w:tab/>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color w:val="000000"/>
          <w:sz w:val="22"/>
          <w:shd w:val="clear" w:color="auto" w:fill="FFFFFF"/>
        </w:rPr>
        <w:t>Có thể gây dị ứng da</w:t>
      </w:r>
      <w:r w:rsidR="00BE565A" w:rsidRPr="005E5249">
        <w:rPr>
          <w:rStyle w:val="Strong"/>
          <w:rFonts w:asciiTheme="majorHAnsi" w:hAnsiTheme="majorHAnsi" w:cstheme="majorHAnsi"/>
          <w:b w:val="0"/>
          <w:color w:val="000000"/>
          <w:sz w:val="22"/>
          <w:shd w:val="clear" w:color="auto" w:fill="FFFFFF"/>
          <w:lang w:val="en-US"/>
        </w:rPr>
        <w:t>.</w:t>
      </w:r>
    </w:p>
    <w:p w14:paraId="37EC6EE5" w14:textId="79F88A9F"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H319</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mắt nghiêm trọng</w:t>
      </w:r>
      <w:r w:rsidR="00BE565A" w:rsidRPr="005E5249">
        <w:rPr>
          <w:rStyle w:val="Strong"/>
          <w:rFonts w:asciiTheme="majorHAnsi" w:hAnsiTheme="majorHAnsi" w:cstheme="majorHAnsi"/>
          <w:b w:val="0"/>
          <w:sz w:val="22"/>
          <w:shd w:val="clear" w:color="auto" w:fill="FFFFFF"/>
          <w:lang w:val="en-US"/>
        </w:rPr>
        <w:t>.</w:t>
      </w:r>
    </w:p>
    <w:p w14:paraId="31A22DA0" w14:textId="3DD567CE"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H332</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Có hại nếu hít phải</w:t>
      </w:r>
      <w:r w:rsidR="00BE565A" w:rsidRPr="005E5249">
        <w:rPr>
          <w:rStyle w:val="Strong"/>
          <w:rFonts w:asciiTheme="majorHAnsi" w:hAnsiTheme="majorHAnsi" w:cstheme="majorHAnsi"/>
          <w:b w:val="0"/>
          <w:sz w:val="22"/>
          <w:shd w:val="clear" w:color="auto" w:fill="FFFFFF"/>
          <w:lang w:val="en-US"/>
        </w:rPr>
        <w:t>.</w:t>
      </w:r>
    </w:p>
    <w:p w14:paraId="071BD394" w14:textId="69B96167" w:rsidR="003023DB" w:rsidRPr="00B85E66" w:rsidRDefault="003023DB" w:rsidP="00B85E66">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H341</w:t>
      </w:r>
      <w:r w:rsidR="00E94A08" w:rsidRPr="005E5249">
        <w:rPr>
          <w:rFonts w:asciiTheme="majorHAnsi" w:hAnsiTheme="majorHAnsi" w:cstheme="majorHAnsi"/>
          <w:sz w:val="22"/>
          <w:lang w:val="en-US"/>
        </w:rPr>
        <w:tab/>
      </w:r>
      <w:r w:rsidR="00E94A08" w:rsidRPr="005E5249">
        <w:rPr>
          <w:rStyle w:val="Strong"/>
          <w:rFonts w:asciiTheme="majorHAnsi" w:hAnsiTheme="majorHAnsi" w:cstheme="majorHAnsi"/>
          <w:b w:val="0"/>
          <w:color w:val="000000"/>
          <w:sz w:val="22"/>
          <w:shd w:val="clear" w:color="auto" w:fill="FFFFFF"/>
        </w:rPr>
        <w:t>Nghi ngờ gây ra các khuyết tật di truyền</w:t>
      </w:r>
      <w:r w:rsidR="00E94A08" w:rsidRPr="005E5249">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026ECC5A" w14:textId="2C67AC12" w:rsidR="00822A77" w:rsidRPr="00822A77" w:rsidRDefault="00D16888" w:rsidP="00822A77">
      <w:pPr>
        <w:tabs>
          <w:tab w:val="left" w:pos="3261"/>
          <w:tab w:val="left" w:pos="3402"/>
          <w:tab w:val="left" w:pos="5103"/>
        </w:tabs>
        <w:spacing w:after="0" w:line="276" w:lineRule="auto"/>
        <w:ind w:left="5103" w:hanging="3685"/>
        <w:contextualSpacing/>
        <w:jc w:val="both"/>
        <w:rPr>
          <w:rFonts w:asciiTheme="majorHAnsi" w:hAnsiTheme="majorHAnsi" w:cstheme="majorHAnsi"/>
          <w:bCs/>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D7531F">
        <w:rPr>
          <w:rFonts w:eastAsia="Arial" w:cs="Times New Roman"/>
          <w:sz w:val="22"/>
          <w:lang w:val="en-US"/>
        </w:rPr>
        <w:t>0</w:t>
      </w:r>
      <w:r w:rsidR="0017175B">
        <w:rPr>
          <w:rFonts w:eastAsia="Arial" w:cs="Times New Roman"/>
          <w:sz w:val="22"/>
          <w:lang w:val="en-US"/>
        </w:rPr>
        <w:t>3</w:t>
      </w:r>
      <w:r w:rsidR="0017175B">
        <w:rPr>
          <w:rFonts w:eastAsia="Arial" w:cs="Times New Roman"/>
          <w:sz w:val="22"/>
          <w:lang w:val="en-US"/>
        </w:rPr>
        <w:tab/>
      </w:r>
      <w:r w:rsidR="00D7531F" w:rsidRPr="00D7531F">
        <w:rPr>
          <w:rStyle w:val="Strong"/>
          <w:rFonts w:asciiTheme="majorHAnsi" w:hAnsiTheme="majorHAnsi" w:cstheme="majorHAnsi"/>
          <w:b w:val="0"/>
          <w:sz w:val="22"/>
          <w:shd w:val="clear" w:color="auto" w:fill="FFFFFF"/>
          <w:lang w:val="en-US"/>
        </w:rPr>
        <w:t>Nhận, đọc và làm theo tất cả các hướng dẫn an toàn trước khi sử dụng</w:t>
      </w:r>
      <w:r w:rsidR="0017175B" w:rsidRPr="00BA0184">
        <w:rPr>
          <w:rStyle w:val="Strong"/>
          <w:rFonts w:asciiTheme="majorHAnsi" w:hAnsiTheme="majorHAnsi" w:cstheme="majorHAnsi"/>
          <w:b w:val="0"/>
          <w:sz w:val="22"/>
          <w:shd w:val="clear" w:color="auto" w:fill="FFFFFF"/>
        </w:rPr>
        <w:t>.</w:t>
      </w:r>
    </w:p>
    <w:p w14:paraId="776A3FBF" w14:textId="6FACC3BE" w:rsidR="00822A77" w:rsidRPr="007909AF" w:rsidRDefault="00822A77" w:rsidP="0017175B">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lang w:val="en-US"/>
        </w:rPr>
      </w:pPr>
      <w:r>
        <w:rPr>
          <w:rFonts w:eastAsia="Arial" w:cs="Times New Roman"/>
          <w:sz w:val="22"/>
          <w:lang w:val="en-US"/>
        </w:rPr>
        <w:t xml:space="preserve">P261 </w:t>
      </w:r>
      <w:r>
        <w:rPr>
          <w:rFonts w:eastAsia="Arial" w:cs="Times New Roman"/>
          <w:sz w:val="22"/>
          <w:lang w:val="en-US"/>
        </w:rPr>
        <w:tab/>
      </w:r>
      <w:r w:rsidRPr="007909AF">
        <w:rPr>
          <w:rStyle w:val="Strong"/>
          <w:rFonts w:asciiTheme="majorHAnsi" w:hAnsiTheme="majorHAnsi" w:cstheme="majorHAnsi"/>
          <w:b w:val="0"/>
          <w:sz w:val="22"/>
          <w:shd w:val="clear" w:color="auto" w:fill="FFFFFF"/>
          <w:lang w:val="en-US"/>
        </w:rPr>
        <w:t>Tránh hít bụi/khói/khí/sương/hơi/</w:t>
      </w:r>
      <w:r w:rsidR="007909AF" w:rsidRPr="007909AF">
        <w:rPr>
          <w:rStyle w:val="Strong"/>
          <w:rFonts w:asciiTheme="majorHAnsi" w:hAnsiTheme="majorHAnsi" w:cstheme="majorHAnsi"/>
          <w:b w:val="0"/>
          <w:sz w:val="22"/>
          <w:shd w:val="clear" w:color="auto" w:fill="FFFFFF"/>
          <w:lang w:val="en-US"/>
        </w:rPr>
        <w:t>bụi nước.</w:t>
      </w:r>
    </w:p>
    <w:p w14:paraId="0276667C" w14:textId="090B58BA" w:rsidR="00822A77" w:rsidRPr="007909AF" w:rsidRDefault="00822A77" w:rsidP="0017175B">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rPr>
      </w:pPr>
      <w:r w:rsidRPr="007909AF">
        <w:rPr>
          <w:rStyle w:val="Strong"/>
          <w:rFonts w:asciiTheme="majorHAnsi" w:hAnsiTheme="majorHAnsi" w:cstheme="majorHAnsi"/>
          <w:b w:val="0"/>
          <w:sz w:val="22"/>
          <w:shd w:val="clear" w:color="auto" w:fill="FFFFFF"/>
        </w:rPr>
        <w:t>P264</w:t>
      </w:r>
      <w:r w:rsidR="007909AF" w:rsidRPr="007909AF">
        <w:rPr>
          <w:rStyle w:val="Strong"/>
          <w:rFonts w:asciiTheme="majorHAnsi" w:hAnsiTheme="majorHAnsi" w:cstheme="majorHAnsi"/>
          <w:b w:val="0"/>
          <w:sz w:val="22"/>
          <w:shd w:val="clear" w:color="auto" w:fill="FFFFFF"/>
        </w:rPr>
        <w:tab/>
        <w:t>Rửa sạch tay sau khi sử dụng.</w:t>
      </w:r>
    </w:p>
    <w:p w14:paraId="0AF3A7ED" w14:textId="5C7BB40F" w:rsidR="00822A77" w:rsidRPr="007909AF" w:rsidRDefault="00822A77" w:rsidP="0017175B">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lang w:val="en-US"/>
        </w:rPr>
      </w:pPr>
      <w:r w:rsidRPr="007909AF">
        <w:rPr>
          <w:rStyle w:val="Strong"/>
          <w:rFonts w:asciiTheme="majorHAnsi" w:hAnsiTheme="majorHAnsi" w:cstheme="majorHAnsi"/>
          <w:b w:val="0"/>
          <w:sz w:val="22"/>
          <w:shd w:val="clear" w:color="auto" w:fill="FFFFFF"/>
        </w:rPr>
        <w:t>P271</w:t>
      </w:r>
      <w:r w:rsidR="007909AF" w:rsidRPr="007909AF">
        <w:rPr>
          <w:rStyle w:val="Strong"/>
          <w:rFonts w:asciiTheme="majorHAnsi" w:hAnsiTheme="majorHAnsi" w:cstheme="majorHAnsi"/>
          <w:b w:val="0"/>
          <w:sz w:val="22"/>
          <w:shd w:val="clear" w:color="auto" w:fill="FFFFFF"/>
        </w:rPr>
        <w:tab/>
      </w:r>
      <w:r w:rsidR="007909AF" w:rsidRPr="007909AF">
        <w:rPr>
          <w:rStyle w:val="Strong"/>
          <w:rFonts w:asciiTheme="majorHAnsi" w:hAnsiTheme="majorHAnsi" w:cstheme="majorHAnsi"/>
          <w:b w:val="0"/>
          <w:sz w:val="22"/>
          <w:shd w:val="clear" w:color="auto" w:fill="FFFFFF"/>
          <w:lang w:val="en-US"/>
        </w:rPr>
        <w:t>Chỉ sử dụng ngoài trời hoặc trong khu vực thoáng khí.</w:t>
      </w:r>
    </w:p>
    <w:p w14:paraId="6D7D1EE2" w14:textId="4241A049" w:rsidR="00822A77" w:rsidRPr="007909AF" w:rsidRDefault="00822A77" w:rsidP="007909AF">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lang w:val="en-US"/>
        </w:rPr>
      </w:pPr>
      <w:r w:rsidRPr="007909AF">
        <w:rPr>
          <w:rStyle w:val="Strong"/>
          <w:rFonts w:asciiTheme="majorHAnsi" w:hAnsiTheme="majorHAnsi" w:cstheme="majorHAnsi"/>
          <w:b w:val="0"/>
          <w:sz w:val="22"/>
          <w:shd w:val="clear" w:color="auto" w:fill="FFFFFF"/>
        </w:rPr>
        <w:t>P272</w:t>
      </w:r>
      <w:r w:rsidR="007909AF" w:rsidRPr="007909AF">
        <w:rPr>
          <w:rStyle w:val="Strong"/>
          <w:rFonts w:asciiTheme="majorHAnsi" w:hAnsiTheme="majorHAnsi" w:cstheme="majorHAnsi"/>
          <w:b w:val="0"/>
          <w:sz w:val="22"/>
          <w:shd w:val="clear" w:color="auto" w:fill="FFFFFF"/>
        </w:rPr>
        <w:tab/>
      </w:r>
      <w:r w:rsidR="007909AF" w:rsidRPr="007909AF">
        <w:rPr>
          <w:rStyle w:val="Strong"/>
          <w:rFonts w:asciiTheme="majorHAnsi" w:hAnsiTheme="majorHAnsi" w:cstheme="majorHAnsi"/>
          <w:b w:val="0"/>
          <w:sz w:val="22"/>
          <w:shd w:val="clear" w:color="auto" w:fill="FFFFFF"/>
          <w:lang w:val="en-US"/>
        </w:rPr>
        <w:t>Không mang quần áo bị nhiễm bẩn ra khỏi nơi làm việc.</w:t>
      </w:r>
    </w:p>
    <w:p w14:paraId="67D005E0" w14:textId="5A77506D"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hộ/quần áo bảo hộ/bảo vệ mắt/bảo vệ mặt/bảo vệ thính giác</w:t>
      </w:r>
      <w:r>
        <w:rPr>
          <w:rFonts w:eastAsia="Arial" w:cs="Times New Roman"/>
          <w:sz w:val="22"/>
          <w:lang w:val="en-US"/>
        </w:rPr>
        <w:t>.</w:t>
      </w:r>
    </w:p>
    <w:p w14:paraId="4BAAC76C" w14:textId="067805B3" w:rsidR="00455DB9" w:rsidRPr="004542CB"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color w:val="000000"/>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B07C1A">
        <w:rPr>
          <w:rFonts w:eastAsia="Arial" w:cs="Times New Roman"/>
          <w:sz w:val="22"/>
          <w:lang w:val="en-US"/>
        </w:rPr>
        <w:t>P304+P340</w:t>
      </w:r>
      <w:r w:rsidR="00B07C1A">
        <w:rPr>
          <w:rFonts w:eastAsia="Arial" w:cs="Times New Roman"/>
          <w:sz w:val="22"/>
          <w:lang w:val="en-US"/>
        </w:rPr>
        <w:tab/>
      </w:r>
      <w:r w:rsidR="006D781C" w:rsidRPr="004542CB">
        <w:rPr>
          <w:rStyle w:val="Strong"/>
          <w:rFonts w:asciiTheme="majorHAnsi" w:hAnsiTheme="majorHAnsi" w:cstheme="majorHAnsi"/>
          <w:b w:val="0"/>
          <w:color w:val="000000"/>
          <w:sz w:val="22"/>
          <w:shd w:val="clear" w:color="auto" w:fill="FFFFFF"/>
          <w:lang w:val="en-US"/>
        </w:rPr>
        <w:t xml:space="preserve">NẾU HÍT PHẢI: </w:t>
      </w:r>
      <w:r w:rsidR="00B3718B" w:rsidRPr="004542CB">
        <w:rPr>
          <w:rStyle w:val="Strong"/>
          <w:rFonts w:asciiTheme="majorHAnsi" w:hAnsiTheme="majorHAnsi" w:cstheme="majorHAnsi"/>
          <w:b w:val="0"/>
          <w:color w:val="000000"/>
          <w:sz w:val="22"/>
          <w:shd w:val="clear" w:color="auto" w:fill="FFFFFF"/>
          <w:lang w:val="en-US"/>
        </w:rPr>
        <w:t>Chuyển nạn nhân đến khu vực không khí trong lành và giữ nạn nhân ở tư thế dễ hô hấp.</w:t>
      </w:r>
    </w:p>
    <w:p w14:paraId="7EC917B1" w14:textId="7858F962" w:rsidR="00455DB9" w:rsidRDefault="00B550A0"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B3718B">
        <w:rPr>
          <w:rStyle w:val="Strong"/>
          <w:rFonts w:asciiTheme="majorHAnsi" w:hAnsiTheme="majorHAnsi" w:cstheme="majorHAnsi"/>
          <w:b w:val="0"/>
          <w:color w:val="000000"/>
          <w:sz w:val="22"/>
          <w:shd w:val="clear" w:color="auto" w:fill="FFFFFF"/>
          <w:lang w:val="en-US"/>
        </w:rPr>
        <w:tab/>
      </w:r>
      <w:r w:rsidR="00B3718B" w:rsidRPr="00B3718B">
        <w:rPr>
          <w:rStyle w:val="Strong"/>
          <w:rFonts w:asciiTheme="majorHAnsi" w:hAnsiTheme="majorHAnsi" w:cstheme="majorHAnsi"/>
          <w:b w:val="0"/>
          <w:color w:val="000000"/>
          <w:sz w:val="22"/>
          <w:shd w:val="clear" w:color="auto" w:fill="FFFFFF"/>
          <w:lang w:val="en-US"/>
        </w:rPr>
        <w:t>Nhận trợ giúp y tế</w:t>
      </w:r>
      <w:r w:rsidR="00B3718B">
        <w:rPr>
          <w:rStyle w:val="Strong"/>
          <w:rFonts w:asciiTheme="majorHAnsi" w:hAnsiTheme="majorHAnsi" w:cstheme="majorHAnsi"/>
          <w:b w:val="0"/>
          <w:color w:val="000000"/>
          <w:sz w:val="22"/>
          <w:shd w:val="clear" w:color="auto" w:fill="FFFFFF"/>
          <w:lang w:val="en-US"/>
        </w:rPr>
        <w:t>.</w:t>
      </w:r>
    </w:p>
    <w:p w14:paraId="064C1DCA" w14:textId="69B9EE09" w:rsidR="00B550A0" w:rsidRPr="006D781C" w:rsidRDefault="00B550A0"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P302+P352</w:t>
      </w:r>
      <w:r w:rsidR="006D781C">
        <w:rPr>
          <w:rStyle w:val="Strong"/>
          <w:rFonts w:asciiTheme="majorHAnsi" w:hAnsiTheme="majorHAnsi" w:cstheme="majorHAnsi"/>
          <w:b w:val="0"/>
          <w:color w:val="000000"/>
          <w:sz w:val="22"/>
          <w:shd w:val="clear" w:color="auto" w:fill="FFFFFF"/>
          <w:lang w:val="en-US"/>
        </w:rPr>
        <w:tab/>
      </w:r>
      <w:r w:rsidR="006D781C" w:rsidRPr="004542CB">
        <w:rPr>
          <w:rStyle w:val="Strong"/>
          <w:rFonts w:asciiTheme="majorHAnsi" w:hAnsiTheme="majorHAnsi" w:cstheme="majorHAnsi"/>
          <w:b w:val="0"/>
          <w:color w:val="000000"/>
          <w:sz w:val="22"/>
          <w:shd w:val="clear" w:color="auto" w:fill="FFFFFF"/>
          <w:lang w:val="en-US"/>
        </w:rPr>
        <w:t xml:space="preserve">NẾU TIẾP XÚC VỚI DA: </w:t>
      </w:r>
      <w:r w:rsidR="00B3718B" w:rsidRPr="004542CB">
        <w:rPr>
          <w:rStyle w:val="Strong"/>
          <w:rFonts w:asciiTheme="majorHAnsi" w:hAnsiTheme="majorHAnsi" w:cstheme="majorHAnsi"/>
          <w:b w:val="0"/>
          <w:color w:val="000000"/>
          <w:sz w:val="22"/>
          <w:shd w:val="clear" w:color="auto" w:fill="FFFFFF"/>
          <w:lang w:val="en-US"/>
        </w:rPr>
        <w:t>Rửa sạch bằng nhiều nước và xà phòng.</w:t>
      </w:r>
    </w:p>
    <w:p w14:paraId="53B3F400" w14:textId="600C9A8C" w:rsidR="00B550A0"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P333+P317</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 xml:space="preserve">Nếu xảy ra kích ứng da hoặc phát ban: </w:t>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701F7087" w14:textId="1FE75434"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Cởi bỏ quần áo bị nhiễm bẩn và giặt sạch trước khi tái sử dụng.</w:t>
      </w:r>
    </w:p>
    <w:p w14:paraId="00E0994E" w14:textId="13BBB8F3"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2EEE2457" w14:textId="5878F17A"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P337+P317</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 xml:space="preserve">Nếu vẫn còn kích ứng mắt: </w:t>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6BC79195" w14:textId="2E83510C" w:rsidR="00BA6BFA" w:rsidRPr="00F57403" w:rsidRDefault="00F57403" w:rsidP="00455DB9">
      <w:pPr>
        <w:tabs>
          <w:tab w:val="left" w:pos="1560"/>
          <w:tab w:val="left" w:pos="3261"/>
          <w:tab w:val="left" w:pos="3402"/>
          <w:tab w:val="left" w:pos="5103"/>
        </w:tabs>
        <w:spacing w:after="0" w:line="276" w:lineRule="auto"/>
        <w:ind w:left="5103" w:hanging="1701"/>
        <w:jc w:val="both"/>
        <w:rPr>
          <w:rStyle w:val="Strong"/>
          <w:rFonts w:asciiTheme="majorHAnsi" w:eastAsia="Arial" w:hAnsiTheme="majorHAnsi" w:cstheme="majorHAnsi"/>
          <w:b w:val="0"/>
          <w:bCs w:val="0"/>
          <w:sz w:val="22"/>
          <w:lang w:val="en-US"/>
        </w:rPr>
      </w:pPr>
      <w:r w:rsidRPr="00343E2E">
        <w:rPr>
          <w:rStyle w:val="Strong"/>
          <w:rFonts w:asciiTheme="majorHAnsi" w:hAnsiTheme="majorHAnsi" w:cstheme="majorHAnsi"/>
          <w:b w:val="0"/>
          <w:color w:val="000000"/>
          <w:sz w:val="22"/>
          <w:shd w:val="clear" w:color="auto" w:fill="FFFFFF"/>
          <w:lang w:val="en-US"/>
        </w:rPr>
        <w:t>P3</w:t>
      </w:r>
      <w:r w:rsidR="00C22B13">
        <w:rPr>
          <w:rStyle w:val="Strong"/>
          <w:rFonts w:asciiTheme="majorHAnsi" w:hAnsiTheme="majorHAnsi" w:cstheme="majorHAnsi"/>
          <w:b w:val="0"/>
          <w:color w:val="000000"/>
          <w:sz w:val="22"/>
          <w:shd w:val="clear" w:color="auto" w:fill="FFFFFF"/>
          <w:lang w:val="en-US"/>
        </w:rPr>
        <w:t>18</w:t>
      </w:r>
      <w:r w:rsidRPr="00343E2E">
        <w:rPr>
          <w:rStyle w:val="Strong"/>
          <w:rFonts w:asciiTheme="majorHAnsi" w:hAnsiTheme="majorHAnsi" w:cstheme="majorHAnsi"/>
          <w:b w:val="0"/>
          <w:color w:val="000000"/>
          <w:sz w:val="22"/>
          <w:shd w:val="clear" w:color="auto" w:fill="FFFFFF"/>
          <w:lang w:val="en-US"/>
        </w:rPr>
        <w:tab/>
      </w:r>
      <w:r w:rsidR="00CE3957" w:rsidRPr="00CE3957">
        <w:rPr>
          <w:rStyle w:val="Strong"/>
          <w:rFonts w:asciiTheme="majorHAnsi" w:hAnsiTheme="majorHAnsi" w:cstheme="majorHAnsi"/>
          <w:b w:val="0"/>
          <w:color w:val="000000"/>
          <w:sz w:val="22"/>
          <w:shd w:val="clear" w:color="auto" w:fill="FFFFFF"/>
        </w:rPr>
        <w:t>NẾU bị phơi nhiễm hoặc lo lắng, hãy nhận tư vấn y tế</w:t>
      </w:r>
      <w:r w:rsidRPr="00343E2E">
        <w:rPr>
          <w:rStyle w:val="Strong"/>
          <w:rFonts w:asciiTheme="majorHAnsi" w:hAnsiTheme="majorHAnsi" w:cstheme="majorHAnsi"/>
          <w:b w:val="0"/>
          <w:color w:val="000000"/>
          <w:sz w:val="22"/>
          <w:shd w:val="clear" w:color="auto" w:fill="FFFFFF"/>
          <w:lang w:val="en-US"/>
        </w:rPr>
        <w:t>.</w:t>
      </w:r>
    </w:p>
    <w:p w14:paraId="1E7FDBE7" w14:textId="03D9A03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CE3957">
        <w:rPr>
          <w:rStyle w:val="Strong"/>
          <w:b w:val="0"/>
          <w:color w:val="000000"/>
          <w:sz w:val="22"/>
          <w:shd w:val="clear" w:color="auto" w:fill="FFFFFF"/>
          <w:lang w:val="en-US"/>
        </w:rPr>
        <w:t>P405</w:t>
      </w:r>
      <w:r w:rsidR="00CE3957">
        <w:rPr>
          <w:rStyle w:val="Strong"/>
          <w:b w:val="0"/>
          <w:color w:val="000000"/>
          <w:sz w:val="22"/>
          <w:shd w:val="clear" w:color="auto" w:fill="FFFFFF"/>
          <w:lang w:val="en-US"/>
        </w:rPr>
        <w:tab/>
        <w:t>Lưu trữ có khóa chặt.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B416DA" w14:paraId="6D4D63D2" w14:textId="77777777" w:rsidTr="009A1C86">
        <w:trPr>
          <w:trHeight w:val="503"/>
          <w:jc w:val="center"/>
        </w:trPr>
        <w:tc>
          <w:tcPr>
            <w:tcW w:w="1980" w:type="dxa"/>
            <w:vAlign w:val="center"/>
          </w:tcPr>
          <w:p w14:paraId="2801B36B"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Tên hóa học</w:t>
            </w:r>
          </w:p>
        </w:tc>
        <w:tc>
          <w:tcPr>
            <w:tcW w:w="1417" w:type="dxa"/>
            <w:vAlign w:val="center"/>
          </w:tcPr>
          <w:p w14:paraId="644CC90A"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Số CAS</w:t>
            </w:r>
          </w:p>
        </w:tc>
        <w:tc>
          <w:tcPr>
            <w:tcW w:w="1418" w:type="dxa"/>
            <w:vAlign w:val="center"/>
          </w:tcPr>
          <w:p w14:paraId="70C9752C"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Nồng độ (%)</w:t>
            </w:r>
          </w:p>
        </w:tc>
        <w:tc>
          <w:tcPr>
            <w:tcW w:w="3548" w:type="dxa"/>
            <w:vAlign w:val="center"/>
          </w:tcPr>
          <w:p w14:paraId="7BA11271"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Phân loại GHS</w:t>
            </w:r>
          </w:p>
        </w:tc>
      </w:tr>
      <w:tr w:rsidR="003C34E8" w:rsidRPr="00B416DA" w14:paraId="43FDABF2" w14:textId="77777777" w:rsidTr="009A1C86">
        <w:trPr>
          <w:trHeight w:val="399"/>
          <w:jc w:val="center"/>
        </w:trPr>
        <w:tc>
          <w:tcPr>
            <w:tcW w:w="1980" w:type="dxa"/>
            <w:vAlign w:val="center"/>
          </w:tcPr>
          <w:p w14:paraId="40F6EB19" w14:textId="6168E5D9" w:rsidR="00620529" w:rsidRPr="00B416DA" w:rsidRDefault="004542CB" w:rsidP="00ED7651">
            <w:pPr>
              <w:shd w:val="clear" w:color="auto" w:fill="FFFFFF"/>
              <w:spacing w:after="0" w:line="240" w:lineRule="auto"/>
              <w:jc w:val="center"/>
              <w:outlineLvl w:val="1"/>
              <w:rPr>
                <w:rFonts w:eastAsia="SimSun" w:cs="Times New Roman"/>
                <w:sz w:val="22"/>
                <w:lang w:val="en-US"/>
              </w:rPr>
            </w:pPr>
            <w:r w:rsidRPr="00B416DA">
              <w:rPr>
                <w:rFonts w:eastAsia="Arial" w:cs="Times New Roman"/>
                <w:sz w:val="22"/>
              </w:rPr>
              <w:t>Glyoxal</w:t>
            </w:r>
          </w:p>
        </w:tc>
        <w:tc>
          <w:tcPr>
            <w:tcW w:w="1417" w:type="dxa"/>
            <w:vAlign w:val="center"/>
          </w:tcPr>
          <w:p w14:paraId="5BA60110" w14:textId="5603D9DA" w:rsidR="00620529" w:rsidRPr="00B416DA" w:rsidRDefault="004542CB" w:rsidP="000E5189">
            <w:pPr>
              <w:spacing w:after="0" w:line="240" w:lineRule="auto"/>
              <w:jc w:val="center"/>
              <w:rPr>
                <w:rFonts w:eastAsia="Arial" w:cs="Times New Roman"/>
                <w:sz w:val="22"/>
                <w:lang w:val="en-US"/>
              </w:rPr>
            </w:pPr>
            <w:r w:rsidRPr="00B416DA">
              <w:rPr>
                <w:rFonts w:cs="Times New Roman"/>
                <w:sz w:val="22"/>
                <w:shd w:val="clear" w:color="auto" w:fill="FFFFFF"/>
              </w:rPr>
              <w:t>107-22-2</w:t>
            </w:r>
          </w:p>
        </w:tc>
        <w:tc>
          <w:tcPr>
            <w:tcW w:w="1418" w:type="dxa"/>
            <w:vAlign w:val="center"/>
          </w:tcPr>
          <w:p w14:paraId="0A839AA2" w14:textId="1E14663A" w:rsidR="00620529" w:rsidRPr="00B416DA" w:rsidRDefault="004542CB" w:rsidP="0038053D">
            <w:pPr>
              <w:spacing w:after="0" w:line="240" w:lineRule="auto"/>
              <w:jc w:val="center"/>
              <w:rPr>
                <w:rFonts w:eastAsia="Arial" w:cs="Times New Roman"/>
                <w:sz w:val="22"/>
                <w:lang w:val="en-US"/>
              </w:rPr>
            </w:pPr>
            <w:r w:rsidRPr="00B416DA">
              <w:rPr>
                <w:rFonts w:eastAsia="Arial" w:cs="Times New Roman"/>
                <w:sz w:val="22"/>
                <w:lang w:val="en-US"/>
              </w:rPr>
              <w:t>Độc quyền</w:t>
            </w:r>
          </w:p>
        </w:tc>
        <w:tc>
          <w:tcPr>
            <w:tcW w:w="3548" w:type="dxa"/>
            <w:vAlign w:val="center"/>
          </w:tcPr>
          <w:p w14:paraId="13DD3CEC" w14:textId="4DD1A340"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t>Acute Tox</w:t>
            </w:r>
            <w:r w:rsidR="00451888" w:rsidRPr="00B416DA">
              <w:rPr>
                <w:rFonts w:eastAsia="Arial" w:cs="Times New Roman"/>
                <w:sz w:val="22"/>
                <w:lang w:val="en-US"/>
              </w:rPr>
              <w:t xml:space="preserve"> </w:t>
            </w:r>
            <w:r w:rsidRPr="00B416DA">
              <w:rPr>
                <w:rFonts w:eastAsia="Arial" w:cs="Times New Roman"/>
                <w:sz w:val="22"/>
              </w:rPr>
              <w:t>-</w:t>
            </w:r>
            <w:r w:rsidR="00451888" w:rsidRPr="00B416DA">
              <w:rPr>
                <w:rFonts w:eastAsia="Arial" w:cs="Times New Roman"/>
                <w:sz w:val="22"/>
                <w:lang w:val="en-US"/>
              </w:rPr>
              <w:t xml:space="preserve"> </w:t>
            </w:r>
            <w:r w:rsidRPr="00B416DA">
              <w:rPr>
                <w:rFonts w:eastAsia="Arial" w:cs="Times New Roman"/>
                <w:sz w:val="22"/>
              </w:rPr>
              <w:t>Inhal.</w:t>
            </w:r>
            <w:r w:rsidR="00451888" w:rsidRPr="00B416DA">
              <w:rPr>
                <w:rFonts w:eastAsia="Arial" w:cs="Times New Roman"/>
                <w:sz w:val="22"/>
                <w:lang w:val="en-US"/>
              </w:rPr>
              <w:t xml:space="preserve"> </w:t>
            </w:r>
            <w:r w:rsidRPr="00B416DA">
              <w:rPr>
                <w:rFonts w:eastAsia="Arial" w:cs="Times New Roman"/>
                <w:sz w:val="22"/>
              </w:rPr>
              <w:t>4, H332</w:t>
            </w:r>
          </w:p>
          <w:p w14:paraId="2976DBDD" w14:textId="7E70AD08" w:rsidR="00FB122B" w:rsidRPr="00B416DA" w:rsidRDefault="00FB122B" w:rsidP="00B416DA">
            <w:pPr>
              <w:spacing w:after="0" w:line="240" w:lineRule="auto"/>
              <w:contextualSpacing/>
              <w:jc w:val="center"/>
              <w:rPr>
                <w:rFonts w:eastAsia="Arial" w:cs="Times New Roman"/>
                <w:sz w:val="22"/>
              </w:rPr>
            </w:pPr>
            <w:r w:rsidRPr="00B416DA">
              <w:rPr>
                <w:rFonts w:cs="Times New Roman"/>
                <w:sz w:val="22"/>
                <w:shd w:val="clear" w:color="auto" w:fill="FFFFFF"/>
              </w:rPr>
              <w:t>Skin Irrit. 2</w:t>
            </w:r>
            <w:r w:rsidRPr="00B416DA">
              <w:rPr>
                <w:rFonts w:eastAsia="Arial" w:cs="Times New Roman"/>
                <w:sz w:val="22"/>
              </w:rPr>
              <w:t>, H315</w:t>
            </w:r>
          </w:p>
          <w:p w14:paraId="4FDD749E" w14:textId="12B1CEB8"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t>Eye Irrit.</w:t>
            </w:r>
            <w:r w:rsidR="00451888" w:rsidRPr="00B416DA">
              <w:rPr>
                <w:rFonts w:eastAsia="Arial" w:cs="Times New Roman"/>
                <w:sz w:val="22"/>
                <w:lang w:val="en-US"/>
              </w:rPr>
              <w:t xml:space="preserve"> </w:t>
            </w:r>
            <w:r w:rsidRPr="00B416DA">
              <w:rPr>
                <w:rFonts w:eastAsia="Arial" w:cs="Times New Roman"/>
                <w:sz w:val="22"/>
              </w:rPr>
              <w:t>2, H319</w:t>
            </w:r>
          </w:p>
          <w:p w14:paraId="7DCFA83D" w14:textId="19C650D5"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lastRenderedPageBreak/>
              <w:t>Skin Sens.</w:t>
            </w:r>
            <w:r w:rsidR="00451888" w:rsidRPr="00B416DA">
              <w:rPr>
                <w:rFonts w:eastAsia="Arial" w:cs="Times New Roman"/>
                <w:sz w:val="22"/>
                <w:lang w:val="en-US"/>
              </w:rPr>
              <w:t xml:space="preserve"> </w:t>
            </w:r>
            <w:r w:rsidRPr="00B416DA">
              <w:rPr>
                <w:rFonts w:eastAsia="Arial" w:cs="Times New Roman"/>
                <w:sz w:val="22"/>
              </w:rPr>
              <w:t>1, H317</w:t>
            </w:r>
          </w:p>
          <w:p w14:paraId="22761A02" w14:textId="70B2ACAF"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t>Muta.</w:t>
            </w:r>
            <w:r w:rsidR="00451888" w:rsidRPr="00B416DA">
              <w:rPr>
                <w:rFonts w:eastAsia="Arial" w:cs="Times New Roman"/>
                <w:sz w:val="22"/>
                <w:lang w:val="en-US"/>
              </w:rPr>
              <w:t xml:space="preserve"> </w:t>
            </w:r>
            <w:r w:rsidRPr="00B416DA">
              <w:rPr>
                <w:rFonts w:eastAsia="Arial" w:cs="Times New Roman"/>
                <w:sz w:val="22"/>
              </w:rPr>
              <w:t>2, H341</w:t>
            </w:r>
          </w:p>
          <w:p w14:paraId="75CFE7D4" w14:textId="1E63EF9E" w:rsidR="008C10AB" w:rsidRPr="00B416DA" w:rsidRDefault="00FB122B" w:rsidP="00FB122B">
            <w:pPr>
              <w:spacing w:after="0" w:line="240" w:lineRule="auto"/>
              <w:contextualSpacing/>
              <w:jc w:val="center"/>
              <w:rPr>
                <w:rFonts w:eastAsia="Arial" w:cs="Times New Roman"/>
                <w:sz w:val="22"/>
                <w:lang w:val="en-US"/>
              </w:rPr>
            </w:pPr>
            <w:r w:rsidRPr="00B416DA">
              <w:rPr>
                <w:rFonts w:eastAsia="Arial" w:cs="Times New Roman"/>
                <w:sz w:val="22"/>
              </w:rPr>
              <w:t>(</w:t>
            </w:r>
            <w:r w:rsidR="00451888" w:rsidRPr="00B416DA">
              <w:rPr>
                <w:rFonts w:eastAsia="Arial" w:cs="Times New Roman"/>
                <w:sz w:val="22"/>
                <w:lang w:val="en-US"/>
              </w:rPr>
              <w:t xml:space="preserve">Tham khảo </w:t>
            </w:r>
            <w:hyperlink r:id="rId10" w:history="1">
              <w:r w:rsidR="00451888" w:rsidRPr="009A1C86">
                <w:rPr>
                  <w:rStyle w:val="Hyperlink"/>
                  <w:rFonts w:eastAsia="Arial" w:cs="Times New Roman"/>
                  <w:color w:val="auto"/>
                  <w:sz w:val="22"/>
                  <w:u w:val="none"/>
                </w:rPr>
                <w:t>https://echa.europa.eu/brief-profile/-/briefprofile/100.003.160</w:t>
              </w:r>
            </w:hyperlink>
            <w:r w:rsidRPr="009A1C86">
              <w:rPr>
                <w:rFonts w:eastAsia="Arial" w:cs="Times New Roman"/>
                <w:sz w:val="22"/>
              </w:rPr>
              <w:t>)</w:t>
            </w:r>
          </w:p>
        </w:tc>
      </w:tr>
      <w:tr w:rsidR="00965692" w:rsidRPr="00B416DA" w14:paraId="48CA38E2" w14:textId="77777777" w:rsidTr="009A1C86">
        <w:trPr>
          <w:trHeight w:val="399"/>
          <w:jc w:val="center"/>
        </w:trPr>
        <w:tc>
          <w:tcPr>
            <w:tcW w:w="1980" w:type="dxa"/>
            <w:vAlign w:val="center"/>
          </w:tcPr>
          <w:p w14:paraId="21100BDE" w14:textId="685183A8" w:rsidR="00965692" w:rsidRPr="00B416DA" w:rsidRDefault="00451888" w:rsidP="00ED7651">
            <w:pPr>
              <w:shd w:val="clear" w:color="auto" w:fill="FFFFFF"/>
              <w:spacing w:after="0" w:line="240" w:lineRule="auto"/>
              <w:jc w:val="center"/>
              <w:outlineLvl w:val="1"/>
              <w:rPr>
                <w:rFonts w:eastAsia="Times New Roman" w:cs="Times New Roman"/>
                <w:bCs/>
                <w:sz w:val="22"/>
                <w:lang w:val="en-US"/>
              </w:rPr>
            </w:pPr>
            <w:r w:rsidRPr="00B416DA">
              <w:rPr>
                <w:rFonts w:eastAsia="Arial" w:cs="Times New Roman"/>
                <w:sz w:val="22"/>
              </w:rPr>
              <w:lastRenderedPageBreak/>
              <w:t>Propane-1,2-diol</w:t>
            </w:r>
          </w:p>
        </w:tc>
        <w:tc>
          <w:tcPr>
            <w:tcW w:w="1417" w:type="dxa"/>
            <w:vAlign w:val="center"/>
          </w:tcPr>
          <w:p w14:paraId="7FA40C7A" w14:textId="123EA729" w:rsidR="00965692" w:rsidRPr="00B416DA" w:rsidRDefault="00B416DA" w:rsidP="000E5189">
            <w:pPr>
              <w:spacing w:after="0" w:line="240" w:lineRule="auto"/>
              <w:jc w:val="center"/>
              <w:rPr>
                <w:rFonts w:cs="Times New Roman"/>
                <w:sz w:val="22"/>
                <w:shd w:val="clear" w:color="auto" w:fill="FFFFFF"/>
              </w:rPr>
            </w:pPr>
            <w:r w:rsidRPr="00B416DA">
              <w:rPr>
                <w:rFonts w:cs="Times New Roman"/>
                <w:sz w:val="22"/>
                <w:shd w:val="clear" w:color="auto" w:fill="FFFFFF"/>
              </w:rPr>
              <w:t>57-55-6</w:t>
            </w:r>
          </w:p>
        </w:tc>
        <w:tc>
          <w:tcPr>
            <w:tcW w:w="1418" w:type="dxa"/>
            <w:vAlign w:val="center"/>
          </w:tcPr>
          <w:p w14:paraId="537F9370" w14:textId="28711E63" w:rsidR="00965692" w:rsidRPr="00B416DA" w:rsidRDefault="00B416DA" w:rsidP="0038053D">
            <w:pPr>
              <w:spacing w:after="0" w:line="240" w:lineRule="auto"/>
              <w:jc w:val="center"/>
              <w:rPr>
                <w:rFonts w:eastAsia="Arial" w:cs="Times New Roman"/>
                <w:sz w:val="22"/>
                <w:lang w:val="en-US"/>
              </w:rPr>
            </w:pPr>
            <w:r w:rsidRPr="00B416DA">
              <w:rPr>
                <w:rFonts w:eastAsia="Arial" w:cs="Times New Roman"/>
                <w:sz w:val="22"/>
                <w:lang w:val="en-US"/>
              </w:rPr>
              <w:t>5-5.5</w:t>
            </w:r>
          </w:p>
        </w:tc>
        <w:tc>
          <w:tcPr>
            <w:tcW w:w="3548" w:type="dxa"/>
            <w:vAlign w:val="center"/>
          </w:tcPr>
          <w:p w14:paraId="604817E9" w14:textId="5FDD4BF5" w:rsidR="00965692" w:rsidRPr="00B416DA" w:rsidRDefault="00834678" w:rsidP="007F4945">
            <w:pPr>
              <w:spacing w:after="0" w:line="240" w:lineRule="auto"/>
              <w:contextualSpacing/>
              <w:jc w:val="center"/>
              <w:rPr>
                <w:rFonts w:eastAsia="Arial" w:cs="Times New Roman"/>
                <w:sz w:val="22"/>
                <w:lang w:val="en-US"/>
              </w:rPr>
            </w:pPr>
            <w:r w:rsidRPr="00B416DA">
              <w:rPr>
                <w:rFonts w:eastAsia="Arial" w:cs="Times New Roman"/>
                <w:sz w:val="22"/>
                <w:lang w:val="en-US"/>
              </w:rPr>
              <w:t>Không được phân loại</w:t>
            </w:r>
          </w:p>
        </w:tc>
      </w:tr>
      <w:tr w:rsidR="00B416DA" w:rsidRPr="00B416DA" w14:paraId="5527A209" w14:textId="77777777" w:rsidTr="009A1C86">
        <w:trPr>
          <w:trHeight w:val="399"/>
          <w:jc w:val="center"/>
        </w:trPr>
        <w:tc>
          <w:tcPr>
            <w:tcW w:w="1980" w:type="dxa"/>
            <w:vAlign w:val="center"/>
          </w:tcPr>
          <w:p w14:paraId="26506832" w14:textId="055DAEFC" w:rsidR="00B416DA" w:rsidRPr="00B416DA" w:rsidRDefault="00B416DA" w:rsidP="00ED7651">
            <w:pPr>
              <w:shd w:val="clear" w:color="auto" w:fill="FFFFFF"/>
              <w:spacing w:after="0" w:line="240" w:lineRule="auto"/>
              <w:jc w:val="center"/>
              <w:outlineLvl w:val="1"/>
              <w:rPr>
                <w:rFonts w:eastAsia="Arial" w:cs="Times New Roman"/>
                <w:sz w:val="22"/>
              </w:rPr>
            </w:pPr>
            <w:r w:rsidRPr="00B416DA">
              <w:rPr>
                <w:rFonts w:eastAsia="Arial" w:cs="Times New Roman"/>
                <w:sz w:val="22"/>
              </w:rPr>
              <w:t>Acid citric</w:t>
            </w:r>
          </w:p>
        </w:tc>
        <w:tc>
          <w:tcPr>
            <w:tcW w:w="1417" w:type="dxa"/>
            <w:vAlign w:val="center"/>
          </w:tcPr>
          <w:p w14:paraId="75BA1390" w14:textId="04A606AF" w:rsidR="00B416DA" w:rsidRPr="00B416DA" w:rsidRDefault="00B416DA" w:rsidP="000E5189">
            <w:pPr>
              <w:spacing w:after="0" w:line="240" w:lineRule="auto"/>
              <w:jc w:val="center"/>
              <w:rPr>
                <w:rFonts w:cs="Times New Roman"/>
                <w:sz w:val="22"/>
                <w:shd w:val="clear" w:color="auto" w:fill="FFFFFF"/>
              </w:rPr>
            </w:pPr>
            <w:r w:rsidRPr="00B416DA">
              <w:rPr>
                <w:rFonts w:eastAsia="Arial" w:cs="Times New Roman"/>
                <w:sz w:val="22"/>
              </w:rPr>
              <w:t>77-92-9</w:t>
            </w:r>
          </w:p>
        </w:tc>
        <w:tc>
          <w:tcPr>
            <w:tcW w:w="1418" w:type="dxa"/>
            <w:vAlign w:val="center"/>
          </w:tcPr>
          <w:p w14:paraId="7E8D6D80" w14:textId="388BF002" w:rsidR="00B416DA" w:rsidRPr="00B416DA" w:rsidRDefault="00B416DA" w:rsidP="0038053D">
            <w:pPr>
              <w:spacing w:after="0" w:line="240" w:lineRule="auto"/>
              <w:jc w:val="center"/>
              <w:rPr>
                <w:rFonts w:eastAsia="Arial" w:cs="Times New Roman"/>
                <w:sz w:val="22"/>
                <w:lang w:val="en-US"/>
              </w:rPr>
            </w:pPr>
            <w:r w:rsidRPr="00B416DA">
              <w:rPr>
                <w:rFonts w:eastAsia="Arial" w:cs="Times New Roman"/>
                <w:sz w:val="22"/>
              </w:rPr>
              <w:t>1.0-1.1</w:t>
            </w:r>
          </w:p>
        </w:tc>
        <w:tc>
          <w:tcPr>
            <w:tcW w:w="3548" w:type="dxa"/>
            <w:vAlign w:val="center"/>
          </w:tcPr>
          <w:p w14:paraId="12AEC0D0" w14:textId="4F7DA6B0" w:rsidR="00B416DA" w:rsidRPr="00B416DA" w:rsidRDefault="00B416DA" w:rsidP="007F4945">
            <w:pPr>
              <w:spacing w:after="0" w:line="240" w:lineRule="auto"/>
              <w:contextualSpacing/>
              <w:jc w:val="center"/>
              <w:rPr>
                <w:rFonts w:eastAsia="Arial" w:cs="Times New Roman"/>
                <w:sz w:val="22"/>
                <w:lang w:val="en-US"/>
              </w:rPr>
            </w:pPr>
            <w:r w:rsidRPr="00B416DA">
              <w:rPr>
                <w:rFonts w:eastAsia="Arial" w:cs="Times New Roman"/>
                <w:sz w:val="22"/>
                <w:lang w:val="en-US"/>
              </w:rPr>
              <w:t>Không được phân loại</w:t>
            </w:r>
          </w:p>
        </w:tc>
      </w:tr>
      <w:tr w:rsidR="00B416DA" w:rsidRPr="00B416DA" w14:paraId="699CE060" w14:textId="77777777" w:rsidTr="009A1C86">
        <w:trPr>
          <w:trHeight w:val="399"/>
          <w:jc w:val="center"/>
        </w:trPr>
        <w:tc>
          <w:tcPr>
            <w:tcW w:w="1980" w:type="dxa"/>
            <w:vAlign w:val="center"/>
          </w:tcPr>
          <w:p w14:paraId="5DF35800" w14:textId="505226EA" w:rsidR="00B416DA" w:rsidRPr="00B416DA" w:rsidRDefault="00B416DA" w:rsidP="00ED7651">
            <w:pPr>
              <w:shd w:val="clear" w:color="auto" w:fill="FFFFFF"/>
              <w:spacing w:after="0" w:line="240" w:lineRule="auto"/>
              <w:jc w:val="center"/>
              <w:outlineLvl w:val="1"/>
              <w:rPr>
                <w:rFonts w:eastAsia="Arial" w:cs="Times New Roman"/>
                <w:sz w:val="22"/>
              </w:rPr>
            </w:pPr>
            <w:r w:rsidRPr="00B416DA">
              <w:rPr>
                <w:rFonts w:eastAsia="Arial" w:cs="Times New Roman"/>
                <w:sz w:val="22"/>
              </w:rPr>
              <w:t>2-Propanol</w:t>
            </w:r>
          </w:p>
        </w:tc>
        <w:tc>
          <w:tcPr>
            <w:tcW w:w="1417" w:type="dxa"/>
            <w:vAlign w:val="center"/>
          </w:tcPr>
          <w:p w14:paraId="5B83E4DF" w14:textId="3655F258" w:rsidR="00B416DA" w:rsidRPr="00B416DA" w:rsidRDefault="00B416DA" w:rsidP="000E5189">
            <w:pPr>
              <w:spacing w:after="0" w:line="240" w:lineRule="auto"/>
              <w:jc w:val="center"/>
              <w:rPr>
                <w:rFonts w:cs="Times New Roman"/>
                <w:sz w:val="22"/>
                <w:shd w:val="clear" w:color="auto" w:fill="FFFFFF"/>
              </w:rPr>
            </w:pPr>
            <w:r w:rsidRPr="00B416DA">
              <w:rPr>
                <w:rFonts w:eastAsia="Arial" w:cs="Times New Roman"/>
                <w:sz w:val="22"/>
              </w:rPr>
              <w:t>67-63-0</w:t>
            </w:r>
          </w:p>
        </w:tc>
        <w:tc>
          <w:tcPr>
            <w:tcW w:w="1418" w:type="dxa"/>
            <w:vAlign w:val="center"/>
          </w:tcPr>
          <w:p w14:paraId="6DF015ED" w14:textId="51EC1DB2" w:rsidR="00B416DA" w:rsidRPr="00B416DA" w:rsidRDefault="00B416DA" w:rsidP="0038053D">
            <w:pPr>
              <w:spacing w:after="0" w:line="240" w:lineRule="auto"/>
              <w:jc w:val="center"/>
              <w:rPr>
                <w:rFonts w:eastAsia="Arial" w:cs="Times New Roman"/>
                <w:sz w:val="22"/>
                <w:lang w:val="en-US"/>
              </w:rPr>
            </w:pPr>
            <w:r w:rsidRPr="00B416DA">
              <w:rPr>
                <w:rFonts w:eastAsia="Arial" w:cs="Times New Roman"/>
                <w:sz w:val="22"/>
              </w:rPr>
              <w:t>1.0-1.1</w:t>
            </w:r>
          </w:p>
        </w:tc>
        <w:tc>
          <w:tcPr>
            <w:tcW w:w="3548" w:type="dxa"/>
            <w:vAlign w:val="center"/>
          </w:tcPr>
          <w:p w14:paraId="61B0E7DA" w14:textId="7420B74B" w:rsidR="00B416DA" w:rsidRPr="00B416DA" w:rsidRDefault="00B416DA" w:rsidP="00B416DA">
            <w:pPr>
              <w:spacing w:after="0" w:line="240" w:lineRule="auto"/>
              <w:contextualSpacing/>
              <w:jc w:val="center"/>
              <w:rPr>
                <w:rFonts w:eastAsia="Arial" w:cs="Times New Roman"/>
                <w:sz w:val="22"/>
              </w:rPr>
            </w:pPr>
            <w:r w:rsidRPr="00B416DA">
              <w:rPr>
                <w:rFonts w:eastAsia="Arial" w:cs="Times New Roman"/>
                <w:sz w:val="22"/>
              </w:rPr>
              <w:t>Flam.</w:t>
            </w:r>
            <w:r w:rsidRPr="00B416DA">
              <w:rPr>
                <w:rFonts w:eastAsia="Arial" w:cs="Times New Roman"/>
                <w:sz w:val="22"/>
                <w:lang w:val="en-US"/>
              </w:rPr>
              <w:t xml:space="preserve"> </w:t>
            </w:r>
            <w:r w:rsidRPr="00B416DA">
              <w:rPr>
                <w:rFonts w:eastAsia="Arial" w:cs="Times New Roman"/>
                <w:sz w:val="22"/>
              </w:rPr>
              <w:t>Liq.</w:t>
            </w:r>
            <w:r w:rsidRPr="00B416DA">
              <w:rPr>
                <w:rFonts w:eastAsia="Arial" w:cs="Times New Roman"/>
                <w:sz w:val="22"/>
                <w:lang w:val="en-US"/>
              </w:rPr>
              <w:t xml:space="preserve"> </w:t>
            </w:r>
            <w:r w:rsidRPr="00B416DA">
              <w:rPr>
                <w:rFonts w:eastAsia="Arial" w:cs="Times New Roman"/>
                <w:sz w:val="22"/>
              </w:rPr>
              <w:t>2, H225</w:t>
            </w:r>
          </w:p>
          <w:p w14:paraId="5ABB82C4" w14:textId="26249FF3" w:rsidR="00B416DA" w:rsidRPr="00B416DA" w:rsidRDefault="00B416DA" w:rsidP="00B416DA">
            <w:pPr>
              <w:spacing w:after="0" w:line="240" w:lineRule="auto"/>
              <w:contextualSpacing/>
              <w:jc w:val="center"/>
              <w:rPr>
                <w:rFonts w:eastAsia="Arial" w:cs="Times New Roman"/>
                <w:sz w:val="22"/>
              </w:rPr>
            </w:pPr>
            <w:r w:rsidRPr="00B416DA">
              <w:rPr>
                <w:rFonts w:eastAsia="Arial" w:cs="Times New Roman"/>
                <w:sz w:val="22"/>
              </w:rPr>
              <w:t>Eye Irrit.</w:t>
            </w:r>
            <w:r w:rsidRPr="00B416DA">
              <w:rPr>
                <w:rFonts w:eastAsia="Arial" w:cs="Times New Roman"/>
                <w:sz w:val="22"/>
                <w:lang w:val="en-US"/>
              </w:rPr>
              <w:t xml:space="preserve"> </w:t>
            </w:r>
            <w:r w:rsidRPr="00B416DA">
              <w:rPr>
                <w:rFonts w:eastAsia="Arial" w:cs="Times New Roman"/>
                <w:sz w:val="22"/>
              </w:rPr>
              <w:t>2, H319</w:t>
            </w:r>
          </w:p>
          <w:p w14:paraId="66947A9C" w14:textId="65B203EB" w:rsidR="00B416DA" w:rsidRPr="00B416DA" w:rsidRDefault="00B416DA" w:rsidP="00B416DA">
            <w:pPr>
              <w:spacing w:after="0" w:line="240" w:lineRule="auto"/>
              <w:contextualSpacing/>
              <w:jc w:val="center"/>
              <w:rPr>
                <w:rFonts w:eastAsia="Arial" w:cs="Times New Roman"/>
                <w:sz w:val="22"/>
              </w:rPr>
            </w:pPr>
            <w:r w:rsidRPr="00B416DA">
              <w:rPr>
                <w:rFonts w:eastAsia="Arial" w:cs="Times New Roman"/>
                <w:sz w:val="22"/>
              </w:rPr>
              <w:t>STOT</w:t>
            </w:r>
            <w:r w:rsidRPr="00B416DA">
              <w:rPr>
                <w:rFonts w:eastAsia="Arial" w:cs="Times New Roman"/>
                <w:sz w:val="22"/>
                <w:lang w:val="en-US"/>
              </w:rPr>
              <w:t xml:space="preserve"> </w:t>
            </w:r>
            <w:r w:rsidRPr="00B416DA">
              <w:rPr>
                <w:rFonts w:eastAsia="Arial" w:cs="Times New Roman"/>
                <w:sz w:val="22"/>
              </w:rPr>
              <w:t>-</w:t>
            </w:r>
            <w:r w:rsidRPr="00B416DA">
              <w:rPr>
                <w:rFonts w:eastAsia="Arial" w:cs="Times New Roman"/>
                <w:sz w:val="22"/>
                <w:lang w:val="en-US"/>
              </w:rPr>
              <w:t xml:space="preserve"> </w:t>
            </w:r>
            <w:r w:rsidRPr="00B416DA">
              <w:rPr>
                <w:rFonts w:eastAsia="Arial" w:cs="Times New Roman"/>
                <w:sz w:val="22"/>
              </w:rPr>
              <w:t>SE 3, H336</w:t>
            </w:r>
          </w:p>
          <w:p w14:paraId="2E8619EA" w14:textId="5C693511" w:rsidR="00B416DA" w:rsidRPr="00B416DA" w:rsidRDefault="00B416DA" w:rsidP="00B416DA">
            <w:pPr>
              <w:spacing w:after="0" w:line="240" w:lineRule="auto"/>
              <w:contextualSpacing/>
              <w:jc w:val="center"/>
              <w:rPr>
                <w:rFonts w:eastAsia="Arial" w:cs="Times New Roman"/>
                <w:sz w:val="22"/>
                <w:lang w:val="en-US"/>
              </w:rPr>
            </w:pPr>
            <w:r w:rsidRPr="00B416DA">
              <w:rPr>
                <w:rFonts w:eastAsia="Arial" w:cs="Times New Roman"/>
                <w:sz w:val="22"/>
              </w:rPr>
              <w:t>(</w:t>
            </w:r>
            <w:r w:rsidRPr="00B416DA">
              <w:rPr>
                <w:rFonts w:eastAsia="Arial" w:cs="Times New Roman"/>
                <w:sz w:val="22"/>
                <w:lang w:val="en-US"/>
              </w:rPr>
              <w:t xml:space="preserve">Tham khảo </w:t>
            </w:r>
            <w:r w:rsidRPr="00B416DA">
              <w:rPr>
                <w:rFonts w:eastAsia="Arial" w:cs="Times New Roman"/>
                <w:sz w:val="22"/>
              </w:rPr>
              <w:t>https://echa.europa.eu/)</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A6A49A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2E7CED">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8996A88" w:rsidR="002E3CDD" w:rsidRPr="00095DE8" w:rsidRDefault="005140E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4C554CC4"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r w:rsidR="00CE6128">
        <w:rPr>
          <w:noProof/>
          <w:sz w:val="22"/>
          <w:lang w:val="en-US"/>
        </w:rPr>
        <w:t>Lưu trữ có khóa chặt</w:t>
      </w:r>
      <w:r w:rsidR="0028439D">
        <w:rPr>
          <w:noProof/>
          <w:sz w:val="22"/>
          <w:lang w:val="en-US"/>
        </w:rPr>
        <w:t>.</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A7220EC"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765FA31" w14:textId="77777777" w:rsidR="00817E29" w:rsidRDefault="00817E2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2268"/>
        <w:gridCol w:w="2126"/>
        <w:gridCol w:w="1417"/>
      </w:tblGrid>
      <w:tr w:rsidR="00817E29" w:rsidRPr="00283517" w14:paraId="5DB33F35" w14:textId="77777777" w:rsidTr="00AB3A7C">
        <w:trPr>
          <w:trHeight w:val="508"/>
        </w:trPr>
        <w:tc>
          <w:tcPr>
            <w:tcW w:w="1418" w:type="dxa"/>
            <w:vAlign w:val="center"/>
          </w:tcPr>
          <w:p w14:paraId="40AAC31E"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Nguyên liệu</w:t>
            </w:r>
          </w:p>
        </w:tc>
        <w:tc>
          <w:tcPr>
            <w:tcW w:w="1134" w:type="dxa"/>
            <w:tcBorders>
              <w:bottom w:val="single" w:sz="4" w:space="0" w:color="auto"/>
            </w:tcBorders>
            <w:vAlign w:val="center"/>
          </w:tcPr>
          <w:p w14:paraId="720C30A2"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CAS-No</w:t>
            </w:r>
          </w:p>
        </w:tc>
        <w:tc>
          <w:tcPr>
            <w:tcW w:w="2268" w:type="dxa"/>
            <w:vAlign w:val="center"/>
          </w:tcPr>
          <w:p w14:paraId="58B2B5C7"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Cơ sở luật định</w:t>
            </w:r>
          </w:p>
        </w:tc>
        <w:tc>
          <w:tcPr>
            <w:tcW w:w="2126" w:type="dxa"/>
            <w:vAlign w:val="center"/>
          </w:tcPr>
          <w:p w14:paraId="5AF4881B"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Loại giá trị (Từ mức độ tiếp xúc; Được thể hiện dưới dạng)</w:t>
            </w:r>
          </w:p>
        </w:tc>
        <w:tc>
          <w:tcPr>
            <w:tcW w:w="1417" w:type="dxa"/>
            <w:vAlign w:val="center"/>
          </w:tcPr>
          <w:p w14:paraId="72165477" w14:textId="77777777" w:rsidR="00817E29" w:rsidRPr="00283517" w:rsidRDefault="00817E29" w:rsidP="00E70187">
            <w:pPr>
              <w:tabs>
                <w:tab w:val="left" w:pos="2412"/>
              </w:tabs>
              <w:spacing w:after="0" w:line="240" w:lineRule="auto"/>
              <w:contextualSpacing/>
              <w:jc w:val="center"/>
              <w:rPr>
                <w:rFonts w:eastAsia="Arial" w:cs="Times New Roman"/>
                <w:sz w:val="22"/>
                <w:lang w:val="en-US"/>
              </w:rPr>
            </w:pPr>
            <w:r w:rsidRPr="00283517">
              <w:rPr>
                <w:rFonts w:eastAsia="Arial" w:cs="Times New Roman"/>
                <w:sz w:val="22"/>
                <w:lang w:val="en-US"/>
              </w:rPr>
              <w:t>Giới hạn phơi nhiễm nghề nghiệp</w:t>
            </w:r>
          </w:p>
        </w:tc>
      </w:tr>
      <w:tr w:rsidR="00817E29" w:rsidRPr="00283517" w14:paraId="65F9EAD2" w14:textId="77777777" w:rsidTr="00AB3A7C">
        <w:trPr>
          <w:trHeight w:val="508"/>
        </w:trPr>
        <w:tc>
          <w:tcPr>
            <w:tcW w:w="1418" w:type="dxa"/>
            <w:vMerge w:val="restart"/>
            <w:vAlign w:val="center"/>
          </w:tcPr>
          <w:p w14:paraId="408CB656" w14:textId="221F0609" w:rsidR="00817E29" w:rsidRPr="00283517" w:rsidRDefault="00A0332F" w:rsidP="00E70187">
            <w:pPr>
              <w:spacing w:after="0" w:line="240" w:lineRule="auto"/>
              <w:contextualSpacing/>
              <w:jc w:val="center"/>
              <w:rPr>
                <w:rFonts w:eastAsia="Arial" w:cs="Times New Roman"/>
                <w:sz w:val="22"/>
                <w:lang w:val="en-US"/>
              </w:rPr>
            </w:pPr>
            <w:r w:rsidRPr="00283517">
              <w:rPr>
                <w:rFonts w:eastAsia="Arial" w:cs="Times New Roman"/>
                <w:sz w:val="22"/>
              </w:rPr>
              <w:t>2-Propanol (Isopropanol)</w:t>
            </w:r>
          </w:p>
        </w:tc>
        <w:tc>
          <w:tcPr>
            <w:tcW w:w="1134" w:type="dxa"/>
            <w:vMerge w:val="restart"/>
            <w:vAlign w:val="center"/>
          </w:tcPr>
          <w:p w14:paraId="713BD229" w14:textId="3953BE9A" w:rsidR="00817E29" w:rsidRPr="00283517" w:rsidRDefault="00A0332F" w:rsidP="00E70187">
            <w:pPr>
              <w:spacing w:after="0" w:line="240" w:lineRule="auto"/>
              <w:contextualSpacing/>
              <w:jc w:val="center"/>
              <w:rPr>
                <w:rFonts w:eastAsia="Arial" w:cs="Times New Roman"/>
                <w:sz w:val="22"/>
                <w:lang w:val="en-US"/>
              </w:rPr>
            </w:pPr>
            <w:r w:rsidRPr="00283517">
              <w:rPr>
                <w:rFonts w:eastAsia="Arial" w:cs="Times New Roman"/>
                <w:sz w:val="22"/>
              </w:rPr>
              <w:t>67-63-0</w:t>
            </w:r>
          </w:p>
        </w:tc>
        <w:tc>
          <w:tcPr>
            <w:tcW w:w="2268" w:type="dxa"/>
            <w:vAlign w:val="center"/>
          </w:tcPr>
          <w:p w14:paraId="1EFA75B1"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(Quyết định.Số.3733/2002/QD-BYT)</w:t>
            </w:r>
          </w:p>
        </w:tc>
        <w:tc>
          <w:tcPr>
            <w:tcW w:w="2126" w:type="dxa"/>
            <w:vAlign w:val="center"/>
          </w:tcPr>
          <w:p w14:paraId="0981D874"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TWA</w:t>
            </w:r>
          </w:p>
        </w:tc>
        <w:tc>
          <w:tcPr>
            <w:tcW w:w="1417" w:type="dxa"/>
            <w:vAlign w:val="center"/>
          </w:tcPr>
          <w:p w14:paraId="555982C0" w14:textId="461E7797" w:rsidR="00817E29" w:rsidRPr="00283517" w:rsidRDefault="002F7318" w:rsidP="00E70187">
            <w:pPr>
              <w:tabs>
                <w:tab w:val="left" w:pos="2412"/>
              </w:tabs>
              <w:spacing w:after="0" w:line="240" w:lineRule="auto"/>
              <w:contextualSpacing/>
              <w:jc w:val="center"/>
              <w:rPr>
                <w:rFonts w:eastAsia="Arial" w:cs="Times New Roman"/>
                <w:sz w:val="22"/>
                <w:lang w:val="en-US"/>
              </w:rPr>
            </w:pPr>
            <w:r w:rsidRPr="00283517">
              <w:rPr>
                <w:rFonts w:eastAsia="Arial" w:cs="Times New Roman"/>
                <w:sz w:val="22"/>
                <w:lang w:val="en-US"/>
              </w:rPr>
              <w:t>350</w:t>
            </w:r>
            <w:r w:rsidR="00817E29" w:rsidRPr="00283517">
              <w:rPr>
                <w:rFonts w:eastAsia="Arial" w:cs="Times New Roman"/>
                <w:sz w:val="22"/>
              </w:rPr>
              <w:t xml:space="preserve"> mg/m</w:t>
            </w:r>
            <w:r w:rsidR="00817E29" w:rsidRPr="00283517">
              <w:rPr>
                <w:rFonts w:eastAsia="Arial" w:cs="Times New Roman"/>
                <w:sz w:val="22"/>
                <w:vertAlign w:val="superscript"/>
              </w:rPr>
              <w:t>3</w:t>
            </w:r>
          </w:p>
        </w:tc>
      </w:tr>
      <w:tr w:rsidR="00817E29" w:rsidRPr="00283517" w14:paraId="161B9B86" w14:textId="77777777" w:rsidTr="00AB3A7C">
        <w:trPr>
          <w:trHeight w:val="508"/>
        </w:trPr>
        <w:tc>
          <w:tcPr>
            <w:tcW w:w="1418" w:type="dxa"/>
            <w:vMerge/>
            <w:vAlign w:val="center"/>
          </w:tcPr>
          <w:p w14:paraId="3FB269C8" w14:textId="77777777" w:rsidR="00817E29" w:rsidRPr="00283517" w:rsidRDefault="00817E29" w:rsidP="00E70187">
            <w:pPr>
              <w:spacing w:after="0" w:line="240" w:lineRule="auto"/>
              <w:contextualSpacing/>
              <w:jc w:val="center"/>
              <w:rPr>
                <w:rFonts w:cs="Times New Roman"/>
                <w:sz w:val="22"/>
              </w:rPr>
            </w:pPr>
          </w:p>
        </w:tc>
        <w:tc>
          <w:tcPr>
            <w:tcW w:w="1134" w:type="dxa"/>
            <w:vMerge/>
            <w:tcBorders>
              <w:bottom w:val="single" w:sz="4" w:space="0" w:color="auto"/>
            </w:tcBorders>
            <w:vAlign w:val="center"/>
          </w:tcPr>
          <w:p w14:paraId="3A910249" w14:textId="77777777" w:rsidR="00817E29" w:rsidRPr="00283517" w:rsidRDefault="00817E29" w:rsidP="00E70187">
            <w:pPr>
              <w:spacing w:after="0" w:line="240" w:lineRule="auto"/>
              <w:contextualSpacing/>
              <w:jc w:val="center"/>
              <w:rPr>
                <w:rFonts w:cs="Times New Roman"/>
                <w:sz w:val="22"/>
              </w:rPr>
            </w:pPr>
          </w:p>
        </w:tc>
        <w:tc>
          <w:tcPr>
            <w:tcW w:w="2268" w:type="dxa"/>
            <w:vAlign w:val="center"/>
          </w:tcPr>
          <w:p w14:paraId="6811822F"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(Quyết định.Số.3733/2002/QD-BYT)</w:t>
            </w:r>
          </w:p>
        </w:tc>
        <w:tc>
          <w:tcPr>
            <w:tcW w:w="2126" w:type="dxa"/>
            <w:vAlign w:val="center"/>
          </w:tcPr>
          <w:p w14:paraId="02BC32D9"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STEL</w:t>
            </w:r>
          </w:p>
        </w:tc>
        <w:tc>
          <w:tcPr>
            <w:tcW w:w="1417" w:type="dxa"/>
            <w:vAlign w:val="center"/>
          </w:tcPr>
          <w:p w14:paraId="08F76648" w14:textId="3ADFD414" w:rsidR="00817E29" w:rsidRPr="00283517" w:rsidRDefault="002F7318" w:rsidP="00E70187">
            <w:pPr>
              <w:tabs>
                <w:tab w:val="left" w:pos="2412"/>
              </w:tabs>
              <w:spacing w:after="0" w:line="240" w:lineRule="auto"/>
              <w:contextualSpacing/>
              <w:jc w:val="center"/>
              <w:rPr>
                <w:rFonts w:eastAsia="Arial" w:cs="Times New Roman"/>
                <w:sz w:val="22"/>
                <w:lang w:val="en-US"/>
              </w:rPr>
            </w:pPr>
            <w:r w:rsidRPr="00283517">
              <w:rPr>
                <w:rFonts w:eastAsia="Arial" w:cs="Times New Roman"/>
                <w:sz w:val="22"/>
                <w:lang w:val="en-US"/>
              </w:rPr>
              <w:t>600</w:t>
            </w:r>
            <w:r w:rsidR="00817E29" w:rsidRPr="00283517">
              <w:rPr>
                <w:rFonts w:eastAsia="Arial" w:cs="Times New Roman"/>
                <w:sz w:val="22"/>
              </w:rPr>
              <w:t xml:space="preserve"> mg/m</w:t>
            </w:r>
            <w:r w:rsidR="00817E29" w:rsidRPr="00283517">
              <w:rPr>
                <w:rFonts w:eastAsia="Arial" w:cs="Times New Roman"/>
                <w:sz w:val="22"/>
                <w:vertAlign w:val="superscript"/>
              </w:rPr>
              <w:t>3</w:t>
            </w:r>
          </w:p>
        </w:tc>
      </w:tr>
    </w:tbl>
    <w:p w14:paraId="4F0CAECC" w14:textId="7DBC6CE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BC0A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CB137A">
        <w:rPr>
          <w:rFonts w:eastAsia="Arial" w:cs="Times New Roman"/>
          <w:sz w:val="22"/>
          <w:lang w:val="en-US"/>
        </w:rPr>
        <w:t>chất lỏng</w:t>
      </w:r>
      <w:r w:rsidR="00560B1D">
        <w:rPr>
          <w:rFonts w:eastAsia="Arial" w:cs="Times New Roman"/>
          <w:sz w:val="22"/>
          <w:lang w:val="en-US"/>
        </w:rPr>
        <w:t>.</w:t>
      </w:r>
    </w:p>
    <w:p w14:paraId="090A9CB1" w14:textId="292316C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không màu</w:t>
      </w:r>
      <w:r w:rsidRPr="00AB408C">
        <w:rPr>
          <w:rFonts w:eastAsia="Arial" w:cs="Times New Roman"/>
          <w:sz w:val="22"/>
          <w:lang w:val="en-US"/>
        </w:rPr>
        <w:t>.</w:t>
      </w:r>
    </w:p>
    <w:p w14:paraId="7729F090" w14:textId="0F7D04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A77F22">
        <w:rPr>
          <w:rFonts w:eastAsia="Arial" w:cs="Times New Roman"/>
          <w:sz w:val="22"/>
          <w:lang w:val="en-US"/>
        </w:rPr>
        <w:t>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42D173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A77F22">
        <w:rPr>
          <w:rFonts w:eastAsia="Arial" w:cs="Times New Roman"/>
          <w:sz w:val="22"/>
          <w:lang w:val="en-US"/>
        </w:rPr>
        <w:t>5-7</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86BE26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140EB"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0E8C4C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140EB"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5359DFC" w:rsidR="00041E43" w:rsidRPr="00AB408C" w:rsidRDefault="005140E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BAD5AF2" w:rsidR="00041E43" w:rsidRPr="00AB408C" w:rsidRDefault="005140E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DDA66E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855A935" w:rsidR="00481443" w:rsidRPr="00F826BA" w:rsidRDefault="005140EB"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E74C473" w:rsidR="000361A5" w:rsidRPr="00AB408C" w:rsidRDefault="00616E91"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2087ABF8">
                <wp:simplePos x="0" y="0"/>
                <wp:positionH relativeFrom="margin">
                  <wp:posOffset>-18415</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45pt;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F35BAA4" w14:textId="363A87B4" w:rsidR="004E53B0" w:rsidRPr="008D1719" w:rsidRDefault="004E53B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lastRenderedPageBreak/>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7E05D8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4205E">
        <w:rPr>
          <w:rFonts w:eastAsia="Arial" w:cs="Times New Roman"/>
          <w:sz w:val="22"/>
          <w:lang w:val="en-US"/>
        </w:rPr>
        <w:t xml:space="preserve">bazơ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F3AB0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C6F5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71156CD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có hại nếu nuốt phải</w:t>
      </w:r>
      <w:r w:rsidR="00054CFC" w:rsidRPr="008A2F3F">
        <w:rPr>
          <w:rFonts w:eastAsia="Arial" w:cs="Times New Roman"/>
          <w:sz w:val="22"/>
          <w:lang w:val="en-US"/>
        </w:rPr>
        <w:t>.</w:t>
      </w:r>
    </w:p>
    <w:p w14:paraId="52A7161B" w14:textId="62E9558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C6F51"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B7F079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30507FE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gây kích ứng mắt nghiêm trọng</w:t>
      </w:r>
      <w:r w:rsidR="009B236C" w:rsidRPr="008A2F3F">
        <w:rPr>
          <w:rFonts w:eastAsia="Arial" w:cs="Times New Roman"/>
          <w:sz w:val="22"/>
          <w:lang w:val="en-US"/>
        </w:rPr>
        <w:t>.</w:t>
      </w:r>
    </w:p>
    <w:p w14:paraId="1B4719BC" w14:textId="11B2F4DA"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2F267A">
        <w:rPr>
          <w:rFonts w:eastAsia="Arial" w:cs="Times New Roman"/>
          <w:sz w:val="22"/>
          <w:lang w:val="en-US"/>
        </w:rPr>
        <w:t>có thể gây phản ứng dị ứng da</w:t>
      </w:r>
      <w:r>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3950AAB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CC3912">
        <w:rPr>
          <w:rStyle w:val="Strong"/>
          <w:rFonts w:asciiTheme="majorHAnsi" w:hAnsiTheme="majorHAnsi" w:cstheme="majorHAnsi"/>
          <w:b w:val="0"/>
          <w:color w:val="000000"/>
          <w:sz w:val="22"/>
          <w:shd w:val="clear" w:color="auto" w:fill="FFFFFF"/>
          <w:lang w:val="en-US"/>
        </w:rPr>
        <w:t>n</w:t>
      </w:r>
      <w:r w:rsidR="00CC3912" w:rsidRPr="005E5249">
        <w:rPr>
          <w:rStyle w:val="Strong"/>
          <w:rFonts w:asciiTheme="majorHAnsi" w:hAnsiTheme="majorHAnsi" w:cstheme="majorHAnsi"/>
          <w:b w:val="0"/>
          <w:color w:val="000000"/>
          <w:sz w:val="22"/>
          <w:shd w:val="clear" w:color="auto" w:fill="FFFFFF"/>
        </w:rPr>
        <w:t>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31CE67AE"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8C6F5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03123A1"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7E6F8284" w14:textId="7A7C5AAE" w:rsidR="006841A3" w:rsidRDefault="00230FF1" w:rsidP="00230FF1">
      <w:pPr>
        <w:tabs>
          <w:tab w:val="left" w:pos="540"/>
        </w:tabs>
        <w:spacing w:after="20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5DEDDBFA">
                <wp:simplePos x="0" y="0"/>
                <wp:positionH relativeFrom="margin">
                  <wp:posOffset>15240</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2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94A1F67"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95796A" w:rsidR="000361A5" w:rsidRPr="000361A5" w:rsidRDefault="00D6552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A211C75">
                <wp:simplePos x="0" y="0"/>
                <wp:positionH relativeFrom="margin">
                  <wp:posOffset>21590</wp:posOffset>
                </wp:positionH>
                <wp:positionV relativeFrom="paragraph">
                  <wp:posOffset>327660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25.8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30C544CB" w14:textId="5D3A8F3A" w:rsidR="007C32EA" w:rsidRDefault="007C32EA" w:rsidP="004A0C47">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8409FD1" w14:textId="56C59F1A"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Giới hạn tiếp xúc </w:t>
      </w:r>
      <w:r w:rsidR="00C35A3A">
        <w:rPr>
          <w:rFonts w:asciiTheme="majorHAnsi" w:eastAsia="Arial" w:hAnsiTheme="majorHAnsi" w:cstheme="majorHAnsi"/>
          <w:sz w:val="22"/>
          <w:lang w:val="en-US"/>
        </w:rPr>
        <w:t>ca làm việc.</w:t>
      </w:r>
    </w:p>
    <w:p w14:paraId="0DDF0AA9" w14:textId="7AD8BC65"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C35A3A">
        <w:rPr>
          <w:rFonts w:asciiTheme="majorHAnsi" w:eastAsia="Arial" w:hAnsiTheme="majorHAnsi" w:cstheme="majorHAnsi"/>
          <w:sz w:val="22"/>
          <w:lang w:val="en-US"/>
        </w:rPr>
        <w:t xml:space="preserve"> Giới hạn tiếp xúc ngắn.</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7B54CAC9" w14:textId="54C74CFD" w:rsidR="00817159" w:rsidRDefault="00817159" w:rsidP="00434E94">
      <w:pPr>
        <w:spacing w:after="0" w:line="276" w:lineRule="auto"/>
        <w:ind w:firstLine="720"/>
        <w:contextualSpacing/>
        <w:jc w:val="both"/>
        <w:rPr>
          <w:rFonts w:asciiTheme="majorHAnsi" w:eastAsia="Arial" w:hAnsiTheme="majorHAnsi" w:cstheme="majorHAnsi"/>
          <w:sz w:val="22"/>
          <w:lang w:val="en-US"/>
        </w:rPr>
      </w:pPr>
      <w:bookmarkStart w:id="10" w:name="_Hlk118294724"/>
      <w:r w:rsidRPr="00CC4CF6">
        <w:rPr>
          <w:rFonts w:asciiTheme="majorHAnsi" w:eastAsia="Arial" w:hAnsiTheme="majorHAnsi" w:cstheme="majorHAnsi"/>
          <w:sz w:val="22"/>
        </w:rPr>
        <w:t>Flam. Liq.</w:t>
      </w:r>
      <w:r w:rsidRPr="00CC4CF6">
        <w:rPr>
          <w:rFonts w:asciiTheme="majorHAnsi" w:eastAsia="Arial" w:hAnsiTheme="majorHAnsi" w:cstheme="majorHAnsi"/>
          <w:sz w:val="22"/>
          <w:lang w:val="en-US"/>
        </w:rPr>
        <w:t xml:space="preserve"> 2: Chất lỏng dễ cháy, nguy hiểm loại 2.</w:t>
      </w:r>
      <w:bookmarkEnd w:id="10"/>
    </w:p>
    <w:p w14:paraId="17627338" w14:textId="44C74B16" w:rsidR="009F664D" w:rsidRDefault="009F664D"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Acute Tox</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Inhal.</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4</w:t>
      </w:r>
      <w:r w:rsidRPr="00AA3698">
        <w:rPr>
          <w:rFonts w:asciiTheme="majorHAnsi" w:eastAsia="Arial" w:hAnsiTheme="majorHAnsi" w:cstheme="majorHAnsi"/>
          <w:sz w:val="22"/>
          <w:lang w:val="en-US"/>
        </w:rPr>
        <w:t xml:space="preserve">: </w:t>
      </w:r>
      <w:r w:rsidRPr="00AA3698">
        <w:rPr>
          <w:rFonts w:asciiTheme="majorHAnsi" w:hAnsiTheme="majorHAnsi" w:cstheme="majorHAnsi"/>
          <w:sz w:val="22"/>
          <w:lang w:val="en-US"/>
        </w:rPr>
        <w:t>Độc cấp tính – Hít phải,</w:t>
      </w:r>
      <w:r w:rsidRPr="00AA3698">
        <w:rPr>
          <w:rFonts w:asciiTheme="majorHAnsi" w:hAnsiTheme="majorHAnsi" w:cstheme="majorHAnsi"/>
          <w:sz w:val="22"/>
        </w:rPr>
        <w:t xml:space="preserve"> </w:t>
      </w:r>
      <w:r w:rsidRPr="00AA3698">
        <w:rPr>
          <w:rFonts w:asciiTheme="majorHAnsi" w:eastAsia="Arial" w:hAnsiTheme="majorHAnsi" w:cstheme="majorHAnsi"/>
          <w:sz w:val="22"/>
          <w:lang w:val="en-US"/>
        </w:rPr>
        <w:t>nguy hiểm loại 4.</w:t>
      </w:r>
    </w:p>
    <w:p w14:paraId="2C9861FC" w14:textId="4370B828" w:rsidR="009F664D" w:rsidRDefault="009F664D"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Pr>
          <w:rFonts w:asciiTheme="majorHAnsi" w:eastAsia="Arial" w:hAnsiTheme="majorHAnsi" w:cstheme="majorHAnsi"/>
          <w:sz w:val="22"/>
          <w:lang w:val="en-US"/>
        </w:rPr>
        <w:t>2</w:t>
      </w:r>
      <w:r w:rsidRPr="00AA3698">
        <w:rPr>
          <w:rFonts w:asciiTheme="majorHAnsi" w:eastAsia="Arial" w:hAnsiTheme="majorHAnsi" w:cstheme="majorHAnsi"/>
          <w:sz w:val="22"/>
          <w:lang w:val="en-US"/>
        </w:rPr>
        <w:t xml:space="preserve">: </w:t>
      </w:r>
      <w:r w:rsidRPr="00AA3698">
        <w:rPr>
          <w:rFonts w:asciiTheme="majorHAnsi" w:hAnsiTheme="majorHAnsi" w:cstheme="majorHAnsi"/>
          <w:sz w:val="22"/>
          <w:lang w:val="en-US"/>
        </w:rPr>
        <w:t xml:space="preserve">Ăn mòn/kích ứng da, </w:t>
      </w:r>
      <w:r w:rsidRPr="00AA3698">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AA3698">
        <w:rPr>
          <w:rFonts w:asciiTheme="majorHAnsi" w:eastAsia="Arial" w:hAnsiTheme="majorHAnsi" w:cstheme="majorHAnsi"/>
          <w:sz w:val="22"/>
          <w:lang w:val="en-US"/>
        </w:rPr>
        <w:t>.</w:t>
      </w:r>
    </w:p>
    <w:p w14:paraId="5655BB29" w14:textId="20EEAA7D" w:rsidR="00C67380" w:rsidRDefault="00C67380" w:rsidP="00434E94">
      <w:pPr>
        <w:spacing w:after="0" w:line="276" w:lineRule="auto"/>
        <w:ind w:firstLine="720"/>
        <w:contextualSpacing/>
        <w:jc w:val="both"/>
        <w:rPr>
          <w:rFonts w:asciiTheme="majorHAnsi" w:eastAsia="Arial" w:hAnsiTheme="majorHAnsi" w:cstheme="majorHAnsi"/>
          <w:sz w:val="22"/>
          <w:lang w:val="en-US"/>
        </w:rPr>
      </w:pPr>
      <w:r w:rsidRPr="00077EF4">
        <w:rPr>
          <w:rFonts w:eastAsia="Arial" w:cs="Times New Roman"/>
          <w:sz w:val="22"/>
        </w:rPr>
        <w:t>Skin Sens. 1</w:t>
      </w:r>
      <w:r w:rsidRPr="00077EF4">
        <w:rPr>
          <w:rFonts w:asciiTheme="majorHAnsi" w:eastAsia="Arial" w:hAnsiTheme="majorHAnsi" w:cstheme="majorHAnsi"/>
          <w:sz w:val="22"/>
          <w:lang w:val="en-US"/>
        </w:rPr>
        <w:t>:</w:t>
      </w:r>
      <w:r w:rsidRPr="00077EF4">
        <w:rPr>
          <w:rFonts w:asciiTheme="majorHAnsi" w:hAnsiTheme="majorHAnsi" w:cstheme="majorHAnsi"/>
          <w:sz w:val="22"/>
          <w:lang w:val="en-US"/>
        </w:rPr>
        <w:t xml:space="preserve"> Tác nhân nhạy da, </w:t>
      </w:r>
      <w:r w:rsidRPr="00077EF4">
        <w:rPr>
          <w:rFonts w:asciiTheme="majorHAnsi" w:eastAsia="Arial" w:hAnsiTheme="majorHAnsi" w:cstheme="majorHAnsi"/>
          <w:sz w:val="22"/>
          <w:lang w:val="en-US"/>
        </w:rPr>
        <w:t>nguy hiểm loại 1.</w:t>
      </w:r>
    </w:p>
    <w:p w14:paraId="7F0F3035" w14:textId="01179615" w:rsidR="00817159" w:rsidRDefault="00817159"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Irrit. 2: </w:t>
      </w:r>
      <w:r w:rsidRPr="00AA3698">
        <w:rPr>
          <w:rFonts w:asciiTheme="majorHAnsi" w:hAnsiTheme="majorHAnsi" w:cstheme="majorHAnsi"/>
          <w:sz w:val="22"/>
          <w:lang w:val="en-US"/>
        </w:rPr>
        <w:t xml:space="preserve">Kích ứng da, </w:t>
      </w:r>
      <w:r w:rsidRPr="00AA3698">
        <w:rPr>
          <w:rFonts w:asciiTheme="majorHAnsi" w:eastAsia="Arial" w:hAnsiTheme="majorHAnsi" w:cstheme="majorHAnsi"/>
          <w:sz w:val="22"/>
          <w:lang w:val="en-US"/>
        </w:rPr>
        <w:t>nguy hiểm loại 2.</w:t>
      </w:r>
    </w:p>
    <w:p w14:paraId="61644144" w14:textId="68DC5FE4" w:rsidR="009F664D" w:rsidRDefault="009F664D" w:rsidP="00434E94">
      <w:pPr>
        <w:spacing w:after="0" w:line="276" w:lineRule="auto"/>
        <w:ind w:firstLine="720"/>
        <w:contextualSpacing/>
        <w:jc w:val="both"/>
        <w:rPr>
          <w:rFonts w:asciiTheme="majorHAnsi" w:hAnsiTheme="majorHAnsi" w:cstheme="majorHAnsi"/>
          <w:sz w:val="22"/>
          <w:lang w:val="en-US"/>
        </w:rPr>
      </w:pPr>
      <w:r w:rsidRPr="00AA3698">
        <w:rPr>
          <w:rFonts w:asciiTheme="majorHAnsi" w:eastAsia="Arial" w:hAnsiTheme="majorHAnsi" w:cstheme="majorHAnsi"/>
          <w:sz w:val="22"/>
          <w:lang w:val="en-US"/>
        </w:rPr>
        <w:t xml:space="preserve">Eye Dam./Irrit. 2: </w:t>
      </w:r>
      <w:r w:rsidRPr="00AA3698">
        <w:rPr>
          <w:rFonts w:asciiTheme="majorHAnsi" w:hAnsiTheme="majorHAnsi" w:cstheme="majorHAnsi"/>
          <w:sz w:val="22"/>
          <w:lang w:val="en-US"/>
        </w:rPr>
        <w:t>Tổn thương/kích ứng mắt nghiêm trọng, nguy hiểm loại 2.</w:t>
      </w:r>
    </w:p>
    <w:p w14:paraId="695790CE" w14:textId="3AEB602D" w:rsidR="00817159" w:rsidRDefault="00817159" w:rsidP="00434E94">
      <w:pPr>
        <w:spacing w:after="0" w:line="276" w:lineRule="auto"/>
        <w:ind w:firstLine="720"/>
        <w:contextualSpacing/>
        <w:jc w:val="both"/>
        <w:rPr>
          <w:rFonts w:asciiTheme="majorHAnsi" w:hAnsiTheme="majorHAnsi" w:cstheme="majorHAnsi"/>
          <w:sz w:val="22"/>
          <w:lang w:val="en-US"/>
        </w:rPr>
      </w:pPr>
      <w:r w:rsidRPr="00AA3698">
        <w:rPr>
          <w:rFonts w:asciiTheme="majorHAnsi" w:eastAsia="Arial" w:hAnsiTheme="majorHAnsi" w:cstheme="majorHAnsi"/>
          <w:sz w:val="22"/>
          <w:lang w:val="en-US"/>
        </w:rPr>
        <w:t xml:space="preserve">Eye Irrit. 2: </w:t>
      </w:r>
      <w:r w:rsidRPr="00AA3698">
        <w:rPr>
          <w:rFonts w:asciiTheme="majorHAnsi" w:hAnsiTheme="majorHAnsi" w:cstheme="majorHAnsi"/>
          <w:sz w:val="22"/>
          <w:lang w:val="en-US"/>
        </w:rPr>
        <w:t>Kích ứng mắt nghiêm trọng, nguy hiểm loại 2.</w:t>
      </w:r>
    </w:p>
    <w:p w14:paraId="72D57077" w14:textId="0148886F" w:rsidR="000257ED" w:rsidRDefault="000257ED" w:rsidP="00434E94">
      <w:pPr>
        <w:spacing w:after="0" w:line="276" w:lineRule="auto"/>
        <w:ind w:firstLine="720"/>
        <w:contextualSpacing/>
        <w:jc w:val="both"/>
        <w:rPr>
          <w:rFonts w:asciiTheme="majorHAnsi" w:hAnsiTheme="majorHAnsi" w:cstheme="majorHAnsi"/>
          <w:sz w:val="22"/>
          <w:lang w:val="en-US"/>
        </w:rPr>
      </w:pPr>
      <w:bookmarkStart w:id="11" w:name="_Hlk118294751"/>
      <w:r w:rsidRPr="00CC4CF6">
        <w:rPr>
          <w:rFonts w:asciiTheme="majorHAnsi" w:eastAsia="Arial" w:hAnsiTheme="majorHAnsi" w:cstheme="majorHAnsi"/>
          <w:sz w:val="22"/>
        </w:rPr>
        <w:t>STOT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SE 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Độc tính đến cơ quan cụ thể sau phơi nhiễm đơn</w:t>
      </w:r>
      <w:r w:rsidRPr="00CC4CF6">
        <w:rPr>
          <w:rStyle w:val="Strong"/>
          <w:rFonts w:asciiTheme="majorHAnsi" w:hAnsiTheme="majorHAnsi" w:cstheme="majorHAnsi"/>
          <w:b w:val="0"/>
          <w:sz w:val="22"/>
          <w:shd w:val="clear" w:color="auto" w:fill="FFFFFF"/>
          <w:lang w:val="en-US"/>
        </w:rPr>
        <w:t>, nguy hiểm loại 3.</w:t>
      </w:r>
      <w:bookmarkEnd w:id="11"/>
    </w:p>
    <w:p w14:paraId="1544336D" w14:textId="56A6BFE6" w:rsidR="000257ED" w:rsidRPr="006726D8" w:rsidRDefault="00C67380" w:rsidP="000257ED">
      <w:pPr>
        <w:spacing w:after="0" w:line="276" w:lineRule="auto"/>
        <w:ind w:firstLine="720"/>
        <w:contextualSpacing/>
        <w:jc w:val="both"/>
        <w:rPr>
          <w:rFonts w:cs="Times New Roman"/>
          <w:sz w:val="22"/>
          <w:lang w:val="en-US"/>
        </w:rPr>
      </w:pPr>
      <w:r w:rsidRPr="006726D8">
        <w:rPr>
          <w:rFonts w:eastAsia="Arial" w:cs="Times New Roman"/>
          <w:sz w:val="22"/>
        </w:rPr>
        <w:t>Muta</w:t>
      </w:r>
      <w:r w:rsidRPr="006726D8">
        <w:rPr>
          <w:rFonts w:eastAsia="Arial" w:cs="Times New Roman"/>
          <w:sz w:val="22"/>
          <w:lang w:val="en-US"/>
        </w:rPr>
        <w:t xml:space="preserve">. 2: </w:t>
      </w:r>
      <w:r w:rsidRPr="006726D8">
        <w:rPr>
          <w:rStyle w:val="Strong"/>
          <w:rFonts w:cs="Times New Roman"/>
          <w:b w:val="0"/>
          <w:color w:val="000000"/>
          <w:sz w:val="22"/>
          <w:shd w:val="clear" w:color="auto" w:fill="FFFFFF"/>
        </w:rPr>
        <w:t>Đột biến tế bào mầm</w:t>
      </w:r>
      <w:r w:rsidRPr="006726D8">
        <w:rPr>
          <w:rStyle w:val="Strong"/>
          <w:rFonts w:cs="Times New Roman"/>
          <w:b w:val="0"/>
          <w:color w:val="000000"/>
          <w:sz w:val="22"/>
          <w:shd w:val="clear" w:color="auto" w:fill="FFFFFF"/>
          <w:lang w:val="en-US"/>
        </w:rPr>
        <w:t xml:space="preserve">, </w:t>
      </w:r>
      <w:r w:rsidRPr="006726D8">
        <w:rPr>
          <w:rFonts w:cs="Times New Roman"/>
          <w:sz w:val="22"/>
          <w:lang w:val="en-US"/>
        </w:rPr>
        <w:t>nguy hiểm loại 2.</w:t>
      </w:r>
    </w:p>
    <w:p w14:paraId="7B3D7831" w14:textId="0038DD20" w:rsidR="000257ED" w:rsidRPr="006726D8" w:rsidRDefault="000257ED" w:rsidP="00C67380">
      <w:pPr>
        <w:tabs>
          <w:tab w:val="left" w:pos="1605"/>
        </w:tabs>
        <w:spacing w:after="0" w:line="276" w:lineRule="auto"/>
        <w:ind w:firstLine="720"/>
        <w:contextualSpacing/>
        <w:jc w:val="both"/>
        <w:rPr>
          <w:rFonts w:asciiTheme="majorHAnsi" w:eastAsia="Arial" w:hAnsiTheme="majorHAnsi" w:cstheme="majorHAnsi"/>
          <w:sz w:val="22"/>
          <w:lang w:val="en-US"/>
        </w:rPr>
      </w:pPr>
      <w:r w:rsidRPr="006726D8">
        <w:rPr>
          <w:rFonts w:asciiTheme="majorHAnsi" w:hAnsiTheme="majorHAnsi" w:cstheme="majorHAnsi"/>
          <w:sz w:val="22"/>
          <w:lang w:val="en-US"/>
        </w:rPr>
        <w:t xml:space="preserve">H225 </w:t>
      </w:r>
      <w:r w:rsidRPr="006726D8">
        <w:rPr>
          <w:rStyle w:val="Strong"/>
          <w:rFonts w:asciiTheme="majorHAnsi" w:hAnsiTheme="majorHAnsi" w:cstheme="majorHAnsi"/>
          <w:b w:val="0"/>
          <w:sz w:val="22"/>
          <w:shd w:val="clear" w:color="auto" w:fill="FFFFFF"/>
        </w:rPr>
        <w:t>Chất lỏng và hơi</w:t>
      </w:r>
      <w:r w:rsidRPr="006726D8">
        <w:rPr>
          <w:rStyle w:val="Strong"/>
          <w:rFonts w:asciiTheme="majorHAnsi" w:hAnsiTheme="majorHAnsi" w:cstheme="majorHAnsi"/>
          <w:b w:val="0"/>
          <w:sz w:val="22"/>
          <w:shd w:val="clear" w:color="auto" w:fill="FFFFFF"/>
          <w:lang w:val="en-US"/>
        </w:rPr>
        <w:t xml:space="preserve"> rất</w:t>
      </w:r>
      <w:r w:rsidRPr="006726D8">
        <w:rPr>
          <w:rStyle w:val="Strong"/>
          <w:rFonts w:asciiTheme="majorHAnsi" w:hAnsiTheme="majorHAnsi" w:cstheme="majorHAnsi"/>
          <w:b w:val="0"/>
          <w:sz w:val="22"/>
          <w:shd w:val="clear" w:color="auto" w:fill="FFFFFF"/>
        </w:rPr>
        <w:t xml:space="preserve"> dễ cháy</w:t>
      </w:r>
      <w:r w:rsidRPr="006726D8">
        <w:rPr>
          <w:rStyle w:val="Strong"/>
          <w:rFonts w:asciiTheme="majorHAnsi" w:hAnsiTheme="majorHAnsi" w:cstheme="majorHAnsi"/>
          <w:b w:val="0"/>
          <w:sz w:val="22"/>
          <w:shd w:val="clear" w:color="auto" w:fill="FFFFFF"/>
          <w:lang w:val="en-US"/>
        </w:rPr>
        <w:t>.</w:t>
      </w:r>
    </w:p>
    <w:p w14:paraId="212B6E0E" w14:textId="6E9F95A9" w:rsidR="00C67380" w:rsidRPr="006726D8" w:rsidRDefault="00C67380" w:rsidP="00C67380">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726D8">
        <w:rPr>
          <w:rFonts w:asciiTheme="majorHAnsi" w:eastAsia="Arial" w:hAnsiTheme="majorHAnsi" w:cstheme="majorHAnsi"/>
          <w:sz w:val="22"/>
          <w:lang w:val="en-US"/>
        </w:rPr>
        <w:t xml:space="preserve">H315 </w:t>
      </w:r>
      <w:bookmarkStart w:id="12" w:name="_Hlk118547607"/>
      <w:r w:rsidRPr="006726D8">
        <w:rPr>
          <w:rStyle w:val="Strong"/>
          <w:rFonts w:asciiTheme="majorHAnsi" w:hAnsiTheme="majorHAnsi" w:cstheme="majorHAnsi"/>
          <w:b w:val="0"/>
          <w:sz w:val="22"/>
          <w:shd w:val="clear" w:color="auto" w:fill="FFFFFF"/>
        </w:rPr>
        <w:t>Gây kích ứng da</w:t>
      </w:r>
      <w:bookmarkEnd w:id="12"/>
      <w:r w:rsidRPr="006726D8">
        <w:rPr>
          <w:rStyle w:val="Strong"/>
          <w:rFonts w:asciiTheme="majorHAnsi" w:hAnsiTheme="majorHAnsi" w:cstheme="majorHAnsi"/>
          <w:b w:val="0"/>
          <w:sz w:val="22"/>
          <w:shd w:val="clear" w:color="auto" w:fill="FFFFFF"/>
          <w:lang w:val="en-US"/>
        </w:rPr>
        <w:t>.</w:t>
      </w:r>
    </w:p>
    <w:p w14:paraId="5369AE53" w14:textId="77777777" w:rsidR="00C67380" w:rsidRPr="006726D8" w:rsidRDefault="00C67380" w:rsidP="00C67380">
      <w:pPr>
        <w:tabs>
          <w:tab w:val="left" w:pos="1605"/>
        </w:tabs>
        <w:spacing w:after="0" w:line="276" w:lineRule="auto"/>
        <w:ind w:firstLine="720"/>
        <w:contextualSpacing/>
        <w:jc w:val="both"/>
        <w:rPr>
          <w:rFonts w:asciiTheme="majorHAnsi" w:eastAsia="Arial" w:hAnsiTheme="majorHAnsi" w:cstheme="majorHAnsi"/>
          <w:sz w:val="22"/>
          <w:lang w:val="en-US"/>
        </w:rPr>
      </w:pPr>
      <w:r w:rsidRPr="006726D8">
        <w:rPr>
          <w:rFonts w:asciiTheme="majorHAnsi" w:eastAsia="Arial" w:hAnsiTheme="majorHAnsi" w:cstheme="majorHAnsi"/>
          <w:sz w:val="22"/>
          <w:lang w:val="en-US"/>
        </w:rPr>
        <w:t xml:space="preserve">H317 </w:t>
      </w:r>
      <w:bookmarkStart w:id="13" w:name="_Hlk118547619"/>
      <w:r w:rsidRPr="006726D8">
        <w:rPr>
          <w:rStyle w:val="Strong"/>
          <w:rFonts w:asciiTheme="majorHAnsi" w:hAnsiTheme="majorHAnsi" w:cstheme="majorHAnsi"/>
          <w:b w:val="0"/>
          <w:color w:val="000000"/>
          <w:sz w:val="22"/>
          <w:shd w:val="clear" w:color="auto" w:fill="FFFFFF"/>
        </w:rPr>
        <w:t>Có thể gây dị ứng da</w:t>
      </w:r>
      <w:bookmarkEnd w:id="13"/>
      <w:r w:rsidRPr="006726D8">
        <w:rPr>
          <w:rStyle w:val="Strong"/>
          <w:rFonts w:asciiTheme="majorHAnsi" w:hAnsiTheme="majorHAnsi" w:cstheme="majorHAnsi"/>
          <w:b w:val="0"/>
          <w:sz w:val="22"/>
          <w:shd w:val="clear" w:color="auto" w:fill="FFFFFF"/>
          <w:lang w:val="en-US"/>
        </w:rPr>
        <w:t>.</w:t>
      </w:r>
    </w:p>
    <w:p w14:paraId="0826D647" w14:textId="77777777" w:rsidR="00C67380" w:rsidRPr="006726D8" w:rsidRDefault="00C67380" w:rsidP="00C67380">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294907"/>
      <w:r w:rsidRPr="006726D8">
        <w:rPr>
          <w:rFonts w:asciiTheme="majorHAnsi" w:hAnsiTheme="majorHAnsi" w:cstheme="majorHAnsi"/>
          <w:sz w:val="22"/>
          <w:lang w:val="en-US"/>
        </w:rPr>
        <w:t xml:space="preserve">H319 </w:t>
      </w:r>
      <w:bookmarkStart w:id="15" w:name="_Hlk118547630"/>
      <w:r w:rsidRPr="006726D8">
        <w:rPr>
          <w:rStyle w:val="Strong"/>
          <w:rFonts w:asciiTheme="majorHAnsi" w:hAnsiTheme="majorHAnsi" w:cstheme="majorHAnsi"/>
          <w:b w:val="0"/>
          <w:sz w:val="22"/>
          <w:shd w:val="clear" w:color="auto" w:fill="FFFFFF"/>
        </w:rPr>
        <w:t>Gây kích ứng mắt nghiêm trọng</w:t>
      </w:r>
      <w:r w:rsidRPr="006726D8">
        <w:rPr>
          <w:rStyle w:val="Strong"/>
          <w:rFonts w:asciiTheme="majorHAnsi" w:hAnsiTheme="majorHAnsi" w:cstheme="majorHAnsi"/>
          <w:b w:val="0"/>
          <w:sz w:val="22"/>
          <w:shd w:val="clear" w:color="auto" w:fill="FFFFFF"/>
          <w:lang w:val="en-US"/>
        </w:rPr>
        <w:t>.</w:t>
      </w:r>
      <w:bookmarkEnd w:id="14"/>
      <w:bookmarkEnd w:id="15"/>
    </w:p>
    <w:p w14:paraId="03AFC3CB" w14:textId="5EC538CC" w:rsidR="00C67380" w:rsidRPr="006726D8" w:rsidRDefault="00C67380" w:rsidP="00C67380">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470269"/>
      <w:r w:rsidRPr="006726D8">
        <w:rPr>
          <w:rStyle w:val="Strong"/>
          <w:rFonts w:asciiTheme="majorHAnsi" w:hAnsiTheme="majorHAnsi" w:cstheme="majorHAnsi"/>
          <w:b w:val="0"/>
          <w:sz w:val="22"/>
          <w:shd w:val="clear" w:color="auto" w:fill="FFFFFF"/>
          <w:lang w:val="en-US"/>
        </w:rPr>
        <w:t xml:space="preserve">H332 </w:t>
      </w:r>
      <w:bookmarkStart w:id="17" w:name="_Hlk118547639"/>
      <w:r w:rsidRPr="006726D8">
        <w:rPr>
          <w:rStyle w:val="Strong"/>
          <w:rFonts w:asciiTheme="majorHAnsi" w:hAnsiTheme="majorHAnsi" w:cstheme="majorHAnsi"/>
          <w:b w:val="0"/>
          <w:sz w:val="22"/>
          <w:shd w:val="clear" w:color="auto" w:fill="FFFFFF"/>
        </w:rPr>
        <w:t>Có hại nếu hít phải</w:t>
      </w:r>
      <w:r w:rsidRPr="006726D8">
        <w:rPr>
          <w:rStyle w:val="Strong"/>
          <w:rFonts w:asciiTheme="majorHAnsi" w:hAnsiTheme="majorHAnsi" w:cstheme="majorHAnsi"/>
          <w:b w:val="0"/>
          <w:sz w:val="22"/>
          <w:shd w:val="clear" w:color="auto" w:fill="FFFFFF"/>
          <w:lang w:val="en-US"/>
        </w:rPr>
        <w:t>.</w:t>
      </w:r>
      <w:bookmarkEnd w:id="16"/>
      <w:bookmarkEnd w:id="17"/>
    </w:p>
    <w:p w14:paraId="4F20DCE6" w14:textId="3AC747E2" w:rsidR="000257ED" w:rsidRPr="006726D8" w:rsidRDefault="000257ED" w:rsidP="00C67380">
      <w:pPr>
        <w:spacing w:after="0" w:line="276" w:lineRule="auto"/>
        <w:ind w:firstLine="720"/>
        <w:contextualSpacing/>
        <w:jc w:val="both"/>
        <w:rPr>
          <w:rFonts w:asciiTheme="majorHAnsi" w:eastAsia="Arial" w:hAnsiTheme="majorHAnsi" w:cstheme="majorHAnsi"/>
          <w:sz w:val="22"/>
          <w:lang w:val="en-US"/>
        </w:rPr>
      </w:pPr>
      <w:r w:rsidRPr="006726D8">
        <w:rPr>
          <w:rFonts w:asciiTheme="majorHAnsi" w:eastAsia="Arial" w:hAnsiTheme="majorHAnsi" w:cstheme="majorHAnsi"/>
          <w:sz w:val="22"/>
          <w:lang w:val="en-US"/>
        </w:rPr>
        <w:t xml:space="preserve">H336 </w:t>
      </w:r>
      <w:r w:rsidRPr="006726D8">
        <w:rPr>
          <w:rStyle w:val="Strong"/>
          <w:rFonts w:asciiTheme="majorHAnsi" w:hAnsiTheme="majorHAnsi" w:cstheme="majorHAnsi"/>
          <w:b w:val="0"/>
          <w:sz w:val="22"/>
          <w:shd w:val="clear" w:color="auto" w:fill="FFFFFF"/>
        </w:rPr>
        <w:t>Có thể gây buồn ngủ hoặc chóng mặt</w:t>
      </w:r>
      <w:r w:rsidRPr="006726D8">
        <w:rPr>
          <w:rStyle w:val="Strong"/>
          <w:rFonts w:asciiTheme="majorHAnsi" w:hAnsiTheme="majorHAnsi" w:cstheme="majorHAnsi"/>
          <w:b w:val="0"/>
          <w:sz w:val="22"/>
          <w:shd w:val="clear" w:color="auto" w:fill="FFFFFF"/>
          <w:lang w:val="en-US"/>
        </w:rPr>
        <w:t>.</w:t>
      </w:r>
    </w:p>
    <w:p w14:paraId="0772E1D0" w14:textId="31E6B65B" w:rsidR="00C67380" w:rsidRDefault="00817159" w:rsidP="00434E94">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6726D8">
        <w:rPr>
          <w:rFonts w:asciiTheme="majorHAnsi" w:hAnsiTheme="majorHAnsi" w:cstheme="majorHAnsi"/>
          <w:sz w:val="22"/>
          <w:lang w:val="en-US"/>
        </w:rPr>
        <w:t>H341</w:t>
      </w:r>
      <w:bookmarkStart w:id="18" w:name="_Hlk118549427"/>
      <w:r w:rsidRPr="006726D8">
        <w:rPr>
          <w:rFonts w:asciiTheme="majorHAnsi" w:hAnsiTheme="majorHAnsi" w:cstheme="majorHAnsi"/>
          <w:sz w:val="22"/>
          <w:lang w:val="en-US"/>
        </w:rPr>
        <w:t xml:space="preserve"> </w:t>
      </w:r>
      <w:r w:rsidRPr="006726D8">
        <w:rPr>
          <w:rStyle w:val="Strong"/>
          <w:rFonts w:asciiTheme="majorHAnsi" w:hAnsiTheme="majorHAnsi" w:cstheme="majorHAnsi"/>
          <w:b w:val="0"/>
          <w:color w:val="000000"/>
          <w:sz w:val="22"/>
          <w:shd w:val="clear" w:color="auto" w:fill="FFFFFF"/>
        </w:rPr>
        <w:t>Nghi ngờ gây ra các khuyết tật di truyền</w:t>
      </w:r>
      <w:bookmarkEnd w:id="18"/>
      <w:r w:rsidRPr="005E5249">
        <w:rPr>
          <w:rStyle w:val="Strong"/>
          <w:rFonts w:asciiTheme="majorHAnsi" w:hAnsiTheme="majorHAnsi" w:cstheme="majorHAnsi"/>
          <w:b w:val="0"/>
          <w:color w:val="000000"/>
          <w:sz w:val="22"/>
          <w:shd w:val="clear" w:color="auto" w:fill="FFFFFF"/>
          <w:lang w:val="en-US"/>
        </w:rPr>
        <w:t>.</w:t>
      </w:r>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C813B" w14:textId="77777777" w:rsidR="008D2986" w:rsidRDefault="008D2986" w:rsidP="000361A5">
      <w:pPr>
        <w:spacing w:after="0" w:line="240" w:lineRule="auto"/>
      </w:pPr>
      <w:r>
        <w:separator/>
      </w:r>
    </w:p>
  </w:endnote>
  <w:endnote w:type="continuationSeparator" w:id="0">
    <w:p w14:paraId="7B278287" w14:textId="77777777" w:rsidR="008D2986" w:rsidRDefault="008D298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3D30B" w14:textId="77777777" w:rsidR="008D2986" w:rsidRDefault="008D2986" w:rsidP="000361A5">
      <w:pPr>
        <w:spacing w:after="0" w:line="240" w:lineRule="auto"/>
      </w:pPr>
      <w:r>
        <w:separator/>
      </w:r>
    </w:p>
  </w:footnote>
  <w:footnote w:type="continuationSeparator" w:id="0">
    <w:p w14:paraId="06B38F38" w14:textId="77777777" w:rsidR="008D2986" w:rsidRDefault="008D298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9763671"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844D37">
      <w:rPr>
        <w:b/>
        <w:color w:val="FF0000"/>
        <w:sz w:val="32"/>
        <w:szCs w:val="32"/>
        <w:lang w:val="en-US"/>
      </w:rPr>
      <w:t>GR-36</w:t>
    </w:r>
    <w:r>
      <w:rPr>
        <w:b/>
        <w:color w:val="FF0000"/>
        <w:sz w:val="32"/>
        <w:szCs w:val="32"/>
        <w:lang w:val="en-US"/>
      </w:rPr>
      <w:t xml:space="preserve"> </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9"/>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E7"/>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30FF1"/>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3517"/>
    <w:rsid w:val="0028439D"/>
    <w:rsid w:val="00284DF5"/>
    <w:rsid w:val="00286859"/>
    <w:rsid w:val="00287B77"/>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CED"/>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0EB"/>
    <w:rsid w:val="005147B4"/>
    <w:rsid w:val="00514EEC"/>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627"/>
    <w:rsid w:val="00765B49"/>
    <w:rsid w:val="007670CF"/>
    <w:rsid w:val="00770E8B"/>
    <w:rsid w:val="00772761"/>
    <w:rsid w:val="00773DA6"/>
    <w:rsid w:val="007759D9"/>
    <w:rsid w:val="007774B3"/>
    <w:rsid w:val="00780692"/>
    <w:rsid w:val="0078129B"/>
    <w:rsid w:val="00781526"/>
    <w:rsid w:val="007825AF"/>
    <w:rsid w:val="00783F09"/>
    <w:rsid w:val="00784898"/>
    <w:rsid w:val="00786149"/>
    <w:rsid w:val="00786B9F"/>
    <w:rsid w:val="00786FF1"/>
    <w:rsid w:val="0078795B"/>
    <w:rsid w:val="00787E3B"/>
    <w:rsid w:val="007909AF"/>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02C"/>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163"/>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C6F51"/>
    <w:rsid w:val="008D1719"/>
    <w:rsid w:val="008D1E2E"/>
    <w:rsid w:val="008D2986"/>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F22"/>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66"/>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137A"/>
    <w:rsid w:val="00CB3899"/>
    <w:rsid w:val="00CB3C1F"/>
    <w:rsid w:val="00CB4800"/>
    <w:rsid w:val="00CB5DD2"/>
    <w:rsid w:val="00CC0821"/>
    <w:rsid w:val="00CC18C9"/>
    <w:rsid w:val="00CC3912"/>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2899"/>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brief-profile/-/briefprofile/100.003.1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C49E-3714-4C66-B40F-CA9B8704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1118</cp:revision>
  <cp:lastPrinted>2022-11-24T06:58:00Z</cp:lastPrinted>
  <dcterms:created xsi:type="dcterms:W3CDTF">2022-09-21T09:36:00Z</dcterms:created>
  <dcterms:modified xsi:type="dcterms:W3CDTF">2022-11-24T06:58:00Z</dcterms:modified>
</cp:coreProperties>
</file>