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418"/>
        <w:gridCol w:w="1417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191E0A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33867F26" w:rsidR="004B7C2D" w:rsidRPr="00AA70C1" w:rsidRDefault="0024626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7392" behindDoc="0" locked="0" layoutInCell="1" allowOverlap="1" wp14:anchorId="49C8B2FD" wp14:editId="5DDFF8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504322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874" w:type="dxa"/>
            <w:gridSpan w:val="5"/>
            <w:vAlign w:val="center"/>
          </w:tcPr>
          <w:p w14:paraId="6F7F549E" w14:textId="6CCBD37B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24626C" w:rsidRPr="0024626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</w:t>
            </w:r>
            <w:r w:rsidR="0024626C" w:rsidRPr="0024626C">
              <w:rPr>
                <w:rFonts w:eastAsia="Arial" w:cs="Times New Roman"/>
                <w:b/>
                <w:color w:val="002060"/>
                <w:sz w:val="36"/>
                <w:szCs w:val="36"/>
              </w:rPr>
              <w:t>E-107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6138F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1CD6272" w14:textId="254385D4" w:rsidR="00591984" w:rsidRPr="0024626C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626C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</w:t>
            </w:r>
            <w:r w:rsidR="0024626C" w:rsidRPr="0024626C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 xml:space="preserve"> nhẹ</w:t>
            </w:r>
            <w:r w:rsidRPr="0024626C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243E6D1A" w14:textId="15C93450" w:rsidR="007531B0" w:rsidRPr="00B0440E" w:rsidRDefault="0024626C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626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ra các triệu chứng dị ứng hoặc hen suyễn hoặc khó thở nếu hít phải</w:t>
            </w:r>
            <w:r w:rsidR="002F61F4" w:rsidRPr="0024626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A02363">
        <w:trPr>
          <w:trHeight w:val="310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7" w:type="dxa"/>
            <w:gridSpan w:val="4"/>
            <w:vAlign w:val="center"/>
          </w:tcPr>
          <w:p w14:paraId="6070E881" w14:textId="40B3B837" w:rsidR="004B7C2D" w:rsidRPr="00E75FBC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75FB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7F26A5D4" w14:textId="506FA763" w:rsidR="00E176F8" w:rsidRPr="00E75FBC" w:rsidRDefault="00E176F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75FB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Mang đồ bảo hộ hô hấp</w:t>
            </w:r>
            <w:r w:rsidR="00161C11" w:rsidRPr="00E75FB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DC315C4" w14:textId="449E387E" w:rsidR="004B7C2D" w:rsidRPr="00E75FBC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Tránh </w:t>
            </w:r>
            <w:r w:rsidRPr="00E75FB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tiếp xúc mới mắt, da và quần áo.</w:t>
            </w:r>
            <w:r w:rsidRPr="00E75FB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82D9A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E75FBC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</w:t>
            </w:r>
            <w:r w:rsidR="00A0236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E75FBC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A53170" w:rsidRPr="00E75FBC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E75FB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62F4220" w14:textId="77777777" w:rsidR="009F578D" w:rsidRPr="00E75FBC" w:rsidRDefault="004B7C2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75FB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7DFE2BF9" w14:textId="77777777" w:rsidR="00CD37D8" w:rsidRPr="00E75FBC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75FBC">
              <w:rPr>
                <w:noProof/>
                <w:sz w:val="24"/>
                <w:szCs w:val="24"/>
              </w:rPr>
              <w:t>Đậy kín vật chứa và bảo quản ở n</w:t>
            </w:r>
            <w:r w:rsidRPr="00E75FBC">
              <w:rPr>
                <w:noProof/>
                <w:sz w:val="24"/>
                <w:szCs w:val="24"/>
                <w:lang w:val="en-US"/>
              </w:rPr>
              <w:t>ơi mát,</w:t>
            </w:r>
            <w:r w:rsidRPr="00E75FBC">
              <w:rPr>
                <w:noProof/>
                <w:sz w:val="24"/>
                <w:szCs w:val="24"/>
              </w:rPr>
              <w:t xml:space="preserve"> khô ráo</w:t>
            </w:r>
            <w:r w:rsidRPr="00E75FB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E75FBC">
              <w:rPr>
                <w:noProof/>
                <w:sz w:val="24"/>
                <w:szCs w:val="24"/>
              </w:rPr>
              <w:t xml:space="preserve"> </w:t>
            </w:r>
            <w:r w:rsidRPr="00E75FBC">
              <w:rPr>
                <w:noProof/>
                <w:sz w:val="24"/>
                <w:szCs w:val="24"/>
                <w:lang w:val="en-US"/>
              </w:rPr>
              <w:t>thông thoáng</w:t>
            </w:r>
            <w:r w:rsidRPr="00E75FBC">
              <w:rPr>
                <w:noProof/>
                <w:sz w:val="24"/>
                <w:szCs w:val="24"/>
              </w:rPr>
              <w:t xml:space="preserve">. </w:t>
            </w:r>
          </w:p>
          <w:p w14:paraId="3FD5C184" w14:textId="4E69AEFD" w:rsidR="00FD52A2" w:rsidRPr="00E75FBC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75FBC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E75FBC" w:rsidRPr="00E75FBC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E75FBC" w:rsidRPr="00E75FBC">
              <w:rPr>
                <w:rFonts w:eastAsia="Arial" w:cs="Times New Roman"/>
                <w:sz w:val="24"/>
                <w:szCs w:val="24"/>
                <w:lang w:val="en-US"/>
              </w:rPr>
              <w:t>chất oxy hóa</w:t>
            </w:r>
            <w:r w:rsidR="00E75FBC" w:rsidRPr="00E75FBC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E75FBC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2490C6A" w14:textId="3D092EBA" w:rsidR="00E75FBC" w:rsidRPr="00F339A6" w:rsidRDefault="00E75FBC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75FBC">
              <w:rPr>
                <w:noProof/>
                <w:sz w:val="24"/>
                <w:szCs w:val="24"/>
              </w:rPr>
              <w:t>Thường xuyên kiểm tra rò rỉ.</w:t>
            </w:r>
            <w:r>
              <w:rPr>
                <w:noProof/>
                <w:sz w:val="22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476DE2A0" w14:textId="32DD574C" w:rsidR="004B7C2D" w:rsidRPr="008B782E" w:rsidRDefault="00482D9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9440" behindDoc="0" locked="0" layoutInCell="1" allowOverlap="1" wp14:anchorId="58B41FAB" wp14:editId="663A29AF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15240</wp:posOffset>
                  </wp:positionV>
                  <wp:extent cx="803910" cy="793115"/>
                  <wp:effectExtent l="0" t="0" r="0" b="698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29" t="66314" r="403" b="1402"/>
                          <a:stretch/>
                        </pic:blipFill>
                        <pic:spPr bwMode="auto">
                          <a:xfrm>
                            <a:off x="0" y="0"/>
                            <a:ext cx="803910" cy="793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7AE4016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B31417">
        <w:trPr>
          <w:trHeight w:val="2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A02363">
        <w:trPr>
          <w:trHeight w:val="11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5D37EE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161C11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161C11">
              <w:rPr>
                <w:rFonts w:eastAsia="Arial" w:cs="Times New Roman"/>
                <w:sz w:val="22"/>
                <w:lang w:val="en-US"/>
              </w:rPr>
              <w:t>photpho oxit và lưu huỳnh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7D8B86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61C11"/>
    <w:rsid w:val="0018243C"/>
    <w:rsid w:val="00187B78"/>
    <w:rsid w:val="00196620"/>
    <w:rsid w:val="001B2998"/>
    <w:rsid w:val="001C1402"/>
    <w:rsid w:val="001D49EF"/>
    <w:rsid w:val="001E1E83"/>
    <w:rsid w:val="001F0F4C"/>
    <w:rsid w:val="00212D55"/>
    <w:rsid w:val="00224CB4"/>
    <w:rsid w:val="00232941"/>
    <w:rsid w:val="00233E5A"/>
    <w:rsid w:val="00237543"/>
    <w:rsid w:val="0024626C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2F61F4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82D9A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5AD6"/>
    <w:rsid w:val="00947F7F"/>
    <w:rsid w:val="00952E28"/>
    <w:rsid w:val="009534D6"/>
    <w:rsid w:val="0096138F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F23BA"/>
    <w:rsid w:val="009F37AE"/>
    <w:rsid w:val="009F578D"/>
    <w:rsid w:val="00A02363"/>
    <w:rsid w:val="00A04FA6"/>
    <w:rsid w:val="00A1514B"/>
    <w:rsid w:val="00A21127"/>
    <w:rsid w:val="00A27373"/>
    <w:rsid w:val="00A43E76"/>
    <w:rsid w:val="00A518CC"/>
    <w:rsid w:val="00A53170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2044D"/>
    <w:rsid w:val="00B21A03"/>
    <w:rsid w:val="00B31417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0B2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13B1C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176F8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75FBC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cp:lastPrinted>2022-10-27T02:12:00Z</cp:lastPrinted>
  <dcterms:created xsi:type="dcterms:W3CDTF">2022-10-10T07:03:00Z</dcterms:created>
  <dcterms:modified xsi:type="dcterms:W3CDTF">2022-11-23T03:51:00Z</dcterms:modified>
</cp:coreProperties>
</file>