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42507" w:rsidRPr="00DE25F2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AC-24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SimSun" w:hAnsi="Times New Roman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Chemical Name</w:t>
      </w:r>
      <w:r w:rsidRPr="00DE25F2">
        <w:rPr>
          <w:rFonts w:ascii="Times New Roman" w:eastAsia="Arial" w:hAnsi="Times New Roman" w:cs="Times New Roman"/>
          <w:lang w:eastAsia="en-US"/>
        </w:rPr>
        <w:tab/>
        <w:t>: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/>
        </w:rPr>
        <w:t>POE derivative.</w:t>
      </w:r>
    </w:p>
    <w:p w:rsidR="00842507" w:rsidRPr="00C01432" w:rsidRDefault="00842507" w:rsidP="00842507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1.2.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42507" w:rsidRPr="00C0143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C01432">
        <w:rPr>
          <w:rFonts w:ascii="Times New Roman" w:eastAsia="Arial" w:hAnsi="Times New Roman" w:cs="Times New Roman"/>
          <w:lang w:eastAsia="en-US"/>
        </w:rPr>
        <w:tab/>
        <w:t>: Textile</w:t>
      </w:r>
      <w:r>
        <w:rPr>
          <w:rFonts w:ascii="Times New Roman" w:eastAsia="Arial" w:hAnsi="Times New Roman" w:cs="Times New Roman"/>
          <w:lang w:eastAsia="en-US"/>
        </w:rPr>
        <w:t xml:space="preserve"> auxiliary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014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1.3.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Company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Telephone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Telefax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E-mail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01432">
        <w:rPr>
          <w:rFonts w:ascii="Times New Roman" w:eastAsia="Arial" w:hAnsi="Times New Roman" w:cs="Times New Roman"/>
          <w:b/>
          <w:lang w:eastAsia="en-US"/>
        </w:rPr>
        <w:t>1.4.</w:t>
      </w:r>
      <w:r w:rsidRPr="00C014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Emergency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42507" w:rsidRPr="00C0143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Information</w:t>
      </w:r>
      <w:r w:rsidRPr="00C01432">
        <w:rPr>
          <w:rFonts w:ascii="Times New Roman" w:eastAsia="Arial" w:hAnsi="Times New Roman" w:cs="Times New Roman"/>
          <w:lang w:eastAsia="en-US"/>
        </w:rPr>
        <w:tab/>
      </w:r>
      <w:r w:rsidRPr="00C01432">
        <w:rPr>
          <w:rFonts w:ascii="Times New Roman" w:eastAsia="Arial" w:hAnsi="Times New Roman" w:cs="Times New Roman"/>
          <w:lang w:eastAsia="en-US"/>
        </w:rPr>
        <w:tab/>
        <w:t>: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61595</wp:posOffset>
                </wp:positionV>
                <wp:extent cx="57054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D817F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85pt" to="450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2507" w:rsidRDefault="00842507" w:rsidP="0084250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This product has no classification under CLP. </w:t>
      </w:r>
      <w:r w:rsidRPr="00BE16DF">
        <w:rPr>
          <w:rFonts w:ascii="Times New Roman" w:eastAsia="Arial" w:hAnsi="Times New Roman" w:cs="Times New Roman"/>
          <w:lang w:eastAsia="en-US"/>
        </w:rPr>
        <w:t>It’s not a hazardous substance or mixture.</w:t>
      </w:r>
    </w:p>
    <w:p w:rsidR="00842507" w:rsidRPr="00DE25F2" w:rsidRDefault="00842507" w:rsidP="00842507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42507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2507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DE25F2">
        <w:rPr>
          <w:rFonts w:ascii="Times New Roman" w:eastAsia="Arial" w:hAnsi="Times New Roman" w:cs="Times New Roman"/>
          <w:lang w:eastAsia="en-US"/>
        </w:rPr>
        <w:t>Hazard pictograms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DE25F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42507" w:rsidRPr="00DE25F2" w:rsidRDefault="00842507" w:rsidP="00842507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E25F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842507" w:rsidRPr="00DE25F2" w:rsidRDefault="00842507" w:rsidP="00842507">
      <w:pPr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SimSun" w:hAnsi="Times New Roman" w:cs="Times New Roman"/>
          <w:lang w:eastAsia="en-US"/>
        </w:rPr>
        <w:t>No hazards.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842507" w:rsidRPr="00051531" w:rsidRDefault="00842507" w:rsidP="00842507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74930</wp:posOffset>
                </wp:positionV>
                <wp:extent cx="567563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5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DC4A0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9pt" to="448.4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TvtwEAALkDAAAOAAAAZHJzL2Uyb0RvYy54bWysU8GOEzEMvSPxD1HudNqiLW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42507" w:rsidRPr="001C34FB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3.1.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842507" w:rsidRPr="001C34FB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C34FB">
        <w:rPr>
          <w:rFonts w:ascii="Times New Roman" w:eastAsia="Arial" w:hAnsi="Times New Roman" w:cs="Times New Roman"/>
          <w:b/>
          <w:lang w:eastAsia="en-US"/>
        </w:rPr>
        <w:t>3.2.</w:t>
      </w:r>
      <w:r w:rsidRPr="001C34F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842507" w:rsidRPr="00733110" w:rsidTr="009D3FA7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42507" w:rsidRPr="00733110" w:rsidTr="009D3FA7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842507" w:rsidRPr="00733110" w:rsidRDefault="00842507" w:rsidP="009D3FA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842507" w:rsidRPr="00733110" w:rsidRDefault="00842507" w:rsidP="009D3FA7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42507" w:rsidRPr="00733110" w:rsidTr="009D3FA7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842507" w:rsidRPr="00A470B1" w:rsidRDefault="00842507" w:rsidP="009D3FA7">
            <w:pPr>
              <w:pStyle w:val="PlainText"/>
              <w:rPr>
                <w:rFonts w:ascii="Times New Roman" w:hAnsi="Times New Roman" w:cs="Times New Roman"/>
              </w:rPr>
            </w:pPr>
            <w:r w:rsidRPr="00A470B1">
              <w:rPr>
                <w:rFonts w:ascii="Times New Roman" w:hAnsi="Times New Roman" w:cs="Times New Roman"/>
              </w:rPr>
              <w:t xml:space="preserve">Polyethylene terephthalate ester </w:t>
            </w:r>
          </w:p>
          <w:p w:rsidR="00842507" w:rsidRPr="00A470B1" w:rsidRDefault="00842507" w:rsidP="009D3FA7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70B1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842507" w:rsidRPr="00A470B1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A470B1" w:rsidRDefault="00307078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A0095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842507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2507" w:rsidRPr="00733110" w:rsidRDefault="00307078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A0095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  <w:r w:rsidRPr="00733110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4274" w:type="dxa"/>
            <w:tcBorders>
              <w:top w:val="nil"/>
            </w:tcBorders>
          </w:tcPr>
          <w:p w:rsidR="00842507" w:rsidRDefault="00A470B1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842507" w:rsidRPr="00733110" w:rsidRDefault="00842507" w:rsidP="009D3FA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bookmarkStart w:id="0" w:name="_GoBack"/>
            <w:bookmarkEnd w:id="0"/>
          </w:p>
        </w:tc>
      </w:tr>
    </w:tbl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6946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73EA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48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Inhalation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42507" w:rsidRPr="00DE25F2" w:rsidRDefault="00842507" w:rsidP="0084250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E25F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Skin contact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E25F2">
        <w:rPr>
          <w:rFonts w:ascii="Times New Roman" w:eastAsia="Arial" w:hAnsi="Times New Roman" w:cs="Times New Roman"/>
          <w:lang w:eastAsia="en-US"/>
        </w:rPr>
        <w:t xml:space="preserve">soap and </w:t>
      </w:r>
      <w:r w:rsidRPr="00DE25F2">
        <w:rPr>
          <w:rFonts w:ascii="Times New Roman" w:eastAsia="Arial" w:hAnsi="Times New Roman" w:cs="Times New Roman"/>
          <w:lang w:val="vi-VN" w:eastAsia="en-US"/>
        </w:rPr>
        <w:t>water.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42507" w:rsidRPr="00DE25F2" w:rsidRDefault="00842507" w:rsidP="00842507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E25F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E25F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842507" w:rsidRPr="00DE25F2" w:rsidRDefault="00842507" w:rsidP="00842507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E25F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E25F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E25F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Symptoms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4.3.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AE4DBD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91440</wp:posOffset>
                </wp:positionV>
                <wp:extent cx="56959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104FD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pt" to="449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42507" w:rsidRPr="00DE25F2" w:rsidRDefault="00842507" w:rsidP="00842507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E25F2">
        <w:rPr>
          <w:rFonts w:ascii="Times New Roman" w:eastAsia="Arial" w:hAnsi="Times New Roman" w:cs="Times New Roman"/>
          <w:lang w:eastAsia="en-US"/>
        </w:rPr>
        <w:t>spray</w:t>
      </w:r>
      <w:r w:rsidRPr="00DE25F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E25F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5.3.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77470</wp:posOffset>
                </wp:positionV>
                <wp:extent cx="5705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60C5D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DE25F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6.3.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80645</wp:posOffset>
                </wp:positionV>
                <wp:extent cx="5705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13B6B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35pt" to="450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handling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7.2.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Information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none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E25F2">
        <w:rPr>
          <w:rFonts w:ascii="Times New Roman" w:eastAsia="Arial" w:hAnsi="Times New Roman" w:cs="Times New Roman"/>
          <w:lang w:eastAsia="en-US"/>
        </w:rPr>
        <w:t xml:space="preserve"> </w:t>
      </w:r>
      <w:r w:rsidRPr="00DE25F2">
        <w:rPr>
          <w:rFonts w:ascii="Times New Roman" w:eastAsia="Arial" w:hAnsi="Times New Roman" w:cs="Times New Roman"/>
          <w:lang w:val="vi-VN" w:eastAsia="en-US"/>
        </w:rPr>
        <w:t>location.</w:t>
      </w:r>
      <w:r>
        <w:rPr>
          <w:rFonts w:ascii="Times New Roman" w:eastAsia="Arial" w:hAnsi="Times New Roman" w:cs="Times New Roman"/>
          <w:lang w:eastAsia="en-US"/>
        </w:rPr>
        <w:t xml:space="preserve">Store away from strong oxidizing agents. </w:t>
      </w:r>
      <w:r w:rsidRPr="00DE25F2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F315CE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84455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17149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5pt" to="45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8.2.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Appropriate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Respiratory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74295</wp:posOffset>
                </wp:positionV>
                <wp:extent cx="57150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A2594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85pt" to="450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Color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Odor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pH of </w:t>
      </w:r>
      <w:r>
        <w:rPr>
          <w:rFonts w:ascii="Times New Roman" w:eastAsia="Arial" w:hAnsi="Times New Roman" w:cs="Times New Roman"/>
          <w:lang w:eastAsia="en-US"/>
        </w:rPr>
        <w:t>1% liquid (25°c)</w:t>
      </w:r>
      <w:r>
        <w:rPr>
          <w:rFonts w:ascii="Times New Roman" w:eastAsia="Arial" w:hAnsi="Times New Roman" w:cs="Times New Roman"/>
          <w:lang w:eastAsia="en-US"/>
        </w:rPr>
        <w:tab/>
        <w:t>: 5.5-7.5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Melting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Boiling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Flash point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Evaporation rate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Flammability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Vapor pressure</w:t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vapor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Relative density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Solubility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Partition coefficient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(n-octanol/water)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val="fr-FR" w:eastAsia="en-US"/>
        </w:rPr>
        <w:t>Autoignition</w:t>
      </w:r>
      <w:r w:rsidRPr="00DE25F2">
        <w:rPr>
          <w:rFonts w:ascii="Times New Roman" w:eastAsia="Arial" w:hAnsi="Times New Roman" w:cs="Times New Roman"/>
          <w:lang w:val="fr-FR" w:eastAsia="en-US"/>
        </w:rPr>
        <w:tab/>
      </w:r>
      <w:r w:rsidRPr="00DE25F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temperature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Thermal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decomposition</w:t>
      </w:r>
    </w:p>
    <w:p w:rsidR="00842507" w:rsidRPr="00DE25F2" w:rsidRDefault="00842507" w:rsidP="00842507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kinematic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Viscosity, Dynamic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Oxidizing properties</w:t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9.2.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Density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E25F2">
        <w:rPr>
          <w:rFonts w:ascii="Times New Roman" w:eastAsia="Arial" w:hAnsi="Times New Roman" w:cs="Times New Roman"/>
          <w:lang w:eastAsia="en-US"/>
        </w:rPr>
        <w:t>1.0 g/cm3.(25°c)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81915</wp:posOffset>
                </wp:positionV>
                <wp:extent cx="566610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6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3509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6.45pt" to="448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10.4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Avoid contact with strong acids</w:t>
      </w:r>
      <w:r>
        <w:rPr>
          <w:rFonts w:ascii="Times New Roman" w:eastAsia="Arial" w:hAnsi="Times New Roman" w:cs="Times New Roman"/>
          <w:lang w:eastAsia="en-US"/>
        </w:rPr>
        <w:t>, strong bases</w:t>
      </w:r>
      <w:r w:rsidRPr="00DE25F2">
        <w:rPr>
          <w:rFonts w:ascii="Times New Roman" w:eastAsia="Arial" w:hAnsi="Times New Roman" w:cs="Times New Roman"/>
          <w:lang w:eastAsia="en-US"/>
        </w:rPr>
        <w:t xml:space="preserve"> and </w:t>
      </w:r>
      <w:r>
        <w:rPr>
          <w:rFonts w:ascii="Times New Roman" w:eastAsia="Arial" w:hAnsi="Times New Roman" w:cs="Times New Roman"/>
          <w:lang w:eastAsia="en-US"/>
        </w:rPr>
        <w:t xml:space="preserve">strong </w:t>
      </w:r>
      <w:r w:rsidRPr="00DE25F2">
        <w:rPr>
          <w:rFonts w:ascii="Times New Roman" w:eastAsia="Arial" w:hAnsi="Times New Roman" w:cs="Times New Roman"/>
          <w:lang w:eastAsia="en-US"/>
        </w:rPr>
        <w:t>oxidizing agents.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10.6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6A1AC9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77470</wp:posOffset>
                </wp:positionV>
                <wp:extent cx="57054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6D03F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5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dYuAEAALkDAAAOAAAAZHJzL2Uyb0RvYy54bWysU02PEzEMvSPxH6Lc6UwrysK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11.1.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</w:t>
      </w:r>
      <w:r>
        <w:rPr>
          <w:rFonts w:ascii="Times New Roman" w:eastAsia="Arial" w:hAnsi="Times New Roman" w:cs="Times New Roman"/>
          <w:lang w:eastAsia="en-US"/>
        </w:rPr>
        <w:t>icity (oral)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(inhalation)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Acute toxicity (dermal)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eye irritation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Carcinogenicity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Mutagenicity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toxicity-S</w:t>
      </w:r>
      <w:r w:rsidRPr="00DE25F2">
        <w:rPr>
          <w:rFonts w:ascii="Times New Roman" w:eastAsia="Arial" w:hAnsi="Times New Roman" w:cs="Times New Roman"/>
          <w:lang w:eastAsia="en-US"/>
        </w:rPr>
        <w:t>ingle exposure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Specific Target Organ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DE25F2">
        <w:rPr>
          <w:rFonts w:ascii="Times New Roman" w:eastAsia="Arial" w:hAnsi="Times New Roman" w:cs="Times New Roman"/>
          <w:lang w:eastAsia="en-US"/>
        </w:rPr>
        <w:t>oxicity-Repeated exposure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Aspiration hazard</w:t>
      </w:r>
      <w:r w:rsidRPr="00DE25F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90805</wp:posOffset>
                </wp:positionV>
                <wp:extent cx="56864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BD87E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12.1.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Not classified</w:t>
      </w:r>
      <w:r w:rsidRPr="00DE25F2">
        <w:rPr>
          <w:rFonts w:ascii="Times New Roman" w:eastAsia="Arial" w:hAnsi="Times New Roman" w:cs="Times New Roman"/>
          <w:lang w:eastAsia="en-US"/>
        </w:rPr>
        <w:t>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12.2.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42507" w:rsidRPr="00C0143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20 %.</w:t>
      </w:r>
    </w:p>
    <w:p w:rsidR="00842507" w:rsidRPr="00C0143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ab/>
        <w:t>Bio</w:t>
      </w:r>
      <w:r>
        <w:rPr>
          <w:rFonts w:ascii="Times New Roman" w:eastAsia="Arial" w:hAnsi="Times New Roman" w:cs="Times New Roman"/>
          <w:lang w:eastAsia="en-US"/>
        </w:rPr>
        <w:t>chemical oxygen demand (BOD5): 68.4 mg/g.</w:t>
      </w:r>
    </w:p>
    <w:p w:rsidR="00842507" w:rsidRPr="00C01432" w:rsidRDefault="00842507" w:rsidP="00A47A2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01432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 xml:space="preserve">340 </w:t>
      </w:r>
      <w:r w:rsidRPr="00EF5490">
        <w:rPr>
          <w:rFonts w:ascii="Times New Roman" w:eastAsia="Arial" w:hAnsi="Times New Roman" w:cs="Times New Roman"/>
          <w:lang w:eastAsia="en-US"/>
        </w:rPr>
        <w:t>mg/g.</w:t>
      </w:r>
    </w:p>
    <w:p w:rsidR="00842507" w:rsidRPr="00DE25F2" w:rsidRDefault="00842507" w:rsidP="00842507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12.3.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12.4.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No data available.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12.5.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5715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0F7C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5pt" to="450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ETtQEAALkDAAAOAAAAZHJzL2Uyb0RvYy54bWysU8GOEzEMvSPxD1HudGYWLa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42507" w:rsidRPr="00DE25F2" w:rsidRDefault="00842507" w:rsidP="00842507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>13.1</w:t>
      </w:r>
      <w:r w:rsidRPr="00DE25F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78105</wp:posOffset>
                </wp:positionV>
                <wp:extent cx="568515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49D4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5pt" to="448.4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</w:r>
      <w:r w:rsidRPr="00DE25F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number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Packing group</w:t>
      </w:r>
      <w:r w:rsidRPr="00DE25F2">
        <w:rPr>
          <w:rFonts w:ascii="Times New Roman" w:eastAsia="Arial" w:hAnsi="Times New Roman" w:cs="Times New Roman"/>
          <w:lang w:eastAsia="en-US"/>
        </w:rPr>
        <w:tab/>
      </w:r>
      <w:r w:rsidRPr="00DE25F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42507" w:rsidRPr="00DE25F2" w:rsidRDefault="00214911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56959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BECC7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45pt" to="449.2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 xml:space="preserve">15.1    </w:t>
      </w:r>
      <w:r>
        <w:rPr>
          <w:rFonts w:ascii="Times New Roman" w:eastAsia="Arial" w:hAnsi="Times New Roman" w:cs="Times New Roman"/>
          <w:b/>
          <w:lang w:eastAsia="en-US"/>
        </w:rPr>
        <w:t xml:space="preserve">  </w:t>
      </w:r>
      <w:r w:rsidRPr="00DE25F2">
        <w:rPr>
          <w:rFonts w:ascii="Times New Roman" w:eastAsia="Arial" w:hAnsi="Times New Roman" w:cs="Times New Roman"/>
          <w:b/>
          <w:lang w:eastAsia="en-US"/>
        </w:rPr>
        <w:t xml:space="preserve">Safety, health and environmental regulations/ legislation specific for the 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E25F2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842507" w:rsidRDefault="00842507" w:rsidP="0084250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842507" w:rsidRDefault="00842507" w:rsidP="00842507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8C22C8" w:rsidRPr="008C22C8" w:rsidRDefault="0084250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8C22C8" w:rsidRDefault="007C41A7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</w:t>
      </w:r>
      <w:r w:rsidR="004F5AD8" w:rsidRPr="008C22C8">
        <w:rPr>
          <w:rFonts w:ascii="Times New Roman" w:eastAsia="Arial" w:hAnsi="Times New Roman" w:cs="Times New Roman"/>
          <w:lang w:eastAsia="en-US"/>
        </w:rPr>
        <w:t>-</w:t>
      </w:r>
      <w:r w:rsidR="00842507" w:rsidRPr="008C22C8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C1DDC" w:rsidRPr="008C22C8" w:rsidRDefault="004F5AD8" w:rsidP="008C22C8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</w:t>
      </w:r>
      <w:r w:rsidR="00452DE5" w:rsidRPr="008C22C8">
        <w:rPr>
          <w:rFonts w:ascii="Times New Roman" w:eastAsia="Arial" w:hAnsi="Times New Roman" w:cs="Times New Roman"/>
          <w:lang w:eastAsia="en-US"/>
        </w:rPr>
        <w:t>Circular number 10/2019-TT-BYT</w:t>
      </w:r>
    </w:p>
    <w:p w:rsidR="00842507" w:rsidRPr="00DE25F2" w:rsidRDefault="00842507" w:rsidP="00842507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DE25F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42507" w:rsidRPr="00DE25F2" w:rsidRDefault="00842507" w:rsidP="0084250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lastRenderedPageBreak/>
        <w:t>currently available but without liability.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01572A">
        <w:rPr>
          <w:rFonts w:ascii="Times New Roman" w:eastAsia="Arial" w:hAnsi="Times New Roman" w:cs="Times New Roman"/>
          <w:lang w:eastAsia="en-US"/>
        </w:rPr>
        <w:t>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B86376">
        <w:rPr>
          <w:rFonts w:ascii="Times New Roman" w:eastAsia="Arial" w:hAnsi="Times New Roman" w:cs="Times New Roman"/>
          <w:lang w:eastAsia="en-US"/>
        </w:rPr>
        <w:t>12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B86376">
        <w:rPr>
          <w:rFonts w:ascii="Times New Roman" w:eastAsia="Arial" w:hAnsi="Times New Roman" w:cs="Times New Roman"/>
          <w:lang w:eastAsia="en-US"/>
        </w:rPr>
        <w:t>2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DE25F2">
        <w:rPr>
          <w:rFonts w:ascii="Times New Roman" w:eastAsia="Arial" w:hAnsi="Times New Roman" w:cs="Times New Roman"/>
          <w:lang w:eastAsia="en-US"/>
        </w:rPr>
        <w:t>.0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Legend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42507" w:rsidRPr="00DE25F2" w:rsidRDefault="00842507" w:rsidP="0084250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E25F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842507" w:rsidRDefault="00842507" w:rsidP="00842507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842507" w:rsidRPr="006F6213" w:rsidRDefault="00842507" w:rsidP="00842507">
      <w:pPr>
        <w:contextualSpacing/>
        <w:rPr>
          <w:rFonts w:ascii="Times New Roman" w:hAnsi="Times New Roman" w:cs="Times New Roman"/>
        </w:rPr>
      </w:pPr>
      <w:r>
        <w:tab/>
      </w:r>
      <w:r w:rsidRPr="006F6213">
        <w:rPr>
          <w:rFonts w:ascii="Times New Roman" w:hAnsi="Times New Roman" w:cs="Times New Roman"/>
        </w:rPr>
        <w:t>H303- May be harmful if swallowed.</w:t>
      </w:r>
    </w:p>
    <w:p w:rsidR="00842507" w:rsidRPr="00DE25F2" w:rsidRDefault="00842507" w:rsidP="00842507">
      <w:pPr>
        <w:contextualSpacing/>
      </w:pPr>
    </w:p>
    <w:p w:rsidR="00842507" w:rsidRDefault="00842507" w:rsidP="00842507">
      <w:pPr>
        <w:contextualSpacing/>
      </w:pPr>
    </w:p>
    <w:p w:rsidR="00842507" w:rsidRDefault="00842507" w:rsidP="00842507">
      <w:pPr>
        <w:contextualSpacing/>
      </w:pPr>
    </w:p>
    <w:p w:rsidR="00290966" w:rsidRDefault="00290966"/>
    <w:sectPr w:rsidR="00290966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B7F" w:rsidRDefault="00B44B7F" w:rsidP="00842507">
      <w:pPr>
        <w:spacing w:after="0" w:line="240" w:lineRule="auto"/>
      </w:pPr>
      <w:r>
        <w:separator/>
      </w:r>
    </w:p>
  </w:endnote>
  <w:endnote w:type="continuationSeparator" w:id="0">
    <w:p w:rsidR="00B44B7F" w:rsidRDefault="00B44B7F" w:rsidP="0084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6820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6A05" w:rsidRDefault="00B44B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B7F" w:rsidRDefault="00B44B7F" w:rsidP="00842507">
      <w:pPr>
        <w:spacing w:after="0" w:line="240" w:lineRule="auto"/>
      </w:pPr>
      <w:r>
        <w:separator/>
      </w:r>
    </w:p>
  </w:footnote>
  <w:footnote w:type="continuationSeparator" w:id="0">
    <w:p w:rsidR="00B44B7F" w:rsidRDefault="00B44B7F" w:rsidP="0084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507" w:rsidRPr="00842507" w:rsidRDefault="00842507" w:rsidP="00842507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0E0EBD63" wp14:editId="66844A44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C220198" wp14:editId="3FA41DD4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842507" w:rsidRPr="00842507" w:rsidRDefault="00842507" w:rsidP="0084250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A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C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>-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24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842507" w:rsidRPr="00842507" w:rsidRDefault="00842507" w:rsidP="0084250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B86376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842507" w:rsidRPr="00842507" w:rsidRDefault="00842507" w:rsidP="0084250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D3311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4650AC" id="Straight Connector 1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="00682061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07"/>
    <w:rsid w:val="0001572A"/>
    <w:rsid w:val="00130EF8"/>
    <w:rsid w:val="00214911"/>
    <w:rsid w:val="00290966"/>
    <w:rsid w:val="00307078"/>
    <w:rsid w:val="00452DE5"/>
    <w:rsid w:val="004F5AD8"/>
    <w:rsid w:val="005C6BF5"/>
    <w:rsid w:val="00682061"/>
    <w:rsid w:val="006A1AC9"/>
    <w:rsid w:val="00733604"/>
    <w:rsid w:val="007C41A7"/>
    <w:rsid w:val="00842507"/>
    <w:rsid w:val="008C22C8"/>
    <w:rsid w:val="009C6E1A"/>
    <w:rsid w:val="00A470B1"/>
    <w:rsid w:val="00A47A25"/>
    <w:rsid w:val="00AE4DBD"/>
    <w:rsid w:val="00B44B7F"/>
    <w:rsid w:val="00B86376"/>
    <w:rsid w:val="00CB7324"/>
    <w:rsid w:val="00CC1DDC"/>
    <w:rsid w:val="00D33113"/>
    <w:rsid w:val="00F315CE"/>
    <w:rsid w:val="00F8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E2D93F"/>
  <w15:chartTrackingRefBased/>
  <w15:docId w15:val="{099D236E-3F75-4416-8B9D-9B726CF9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507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507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42507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42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07"/>
    <w:rPr>
      <w:rFonts w:asciiTheme="minorHAnsi" w:eastAsiaTheme="minorEastAsia" w:hAnsiTheme="minorHAnsi"/>
      <w:sz w:val="22"/>
      <w:lang w:val="en-US" w:eastAsia="zh-C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4250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2507"/>
    <w:rPr>
      <w:rFonts w:ascii="Calibri" w:eastAsiaTheme="minorEastAsia" w:hAnsi="Calibri"/>
      <w:sz w:val="22"/>
      <w:szCs w:val="21"/>
      <w:lang w:val="en-US" w:eastAsia="zh-CN"/>
    </w:rPr>
  </w:style>
  <w:style w:type="paragraph" w:styleId="ListParagraph">
    <w:name w:val="List Paragraph"/>
    <w:basedOn w:val="Normal"/>
    <w:uiPriority w:val="34"/>
    <w:qFormat/>
    <w:rsid w:val="0084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2022-02-23T08:49:00Z</dcterms:created>
  <dcterms:modified xsi:type="dcterms:W3CDTF">2022-03-04T08:14:00Z</dcterms:modified>
</cp:coreProperties>
</file>