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23D" w:rsidRPr="00976F7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8423D" w:rsidRPr="00976F76" w:rsidRDefault="00C8423D" w:rsidP="00C8423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ASSP-06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Chemical Name</w:t>
      </w:r>
      <w:r w:rsidRPr="00976F76">
        <w:rPr>
          <w:rFonts w:ascii="Times New Roman" w:eastAsia="Arial" w:hAnsi="Times New Roman" w:cs="Times New Roman"/>
          <w:lang w:eastAsia="en-US"/>
        </w:rPr>
        <w:tab/>
        <w:t>: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Substantive organomodified siloxane.</w:t>
      </w:r>
    </w:p>
    <w:p w:rsidR="00C8423D" w:rsidRPr="006E7146" w:rsidRDefault="00C8423D" w:rsidP="00C8423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Recom</w:t>
      </w:r>
      <w:r>
        <w:rPr>
          <w:rFonts w:ascii="Times New Roman" w:eastAsia="Arial" w:hAnsi="Times New Roman" w:cs="Times New Roman"/>
          <w:lang w:eastAsia="en-US"/>
        </w:rPr>
        <w:t xml:space="preserve">mended use </w:t>
      </w:r>
      <w:r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E714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Company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Telephone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Telefax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E-mail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8423D" w:rsidRPr="006E7146" w:rsidRDefault="00C8423D" w:rsidP="00C842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02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1.4.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  <w:r>
        <w:rPr>
          <w:rFonts w:ascii="Times New Roman" w:eastAsia="Arial" w:hAnsi="Times New Roman" w:cs="Times New Roman"/>
          <w:b/>
          <w:lang w:eastAsia="en-US"/>
        </w:rPr>
        <w:tab/>
      </w:r>
      <w:r>
        <w:rPr>
          <w:rFonts w:ascii="Times New Roman" w:eastAsia="Arial" w:hAnsi="Times New Roman" w:cs="Times New Roman"/>
          <w:b/>
          <w:lang w:eastAsia="en-US"/>
        </w:rPr>
        <w:tab/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Emergency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Information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</w:t>
      </w:r>
    </w:p>
    <w:p w:rsidR="00C8423D" w:rsidRPr="00976F76" w:rsidRDefault="00537BD1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96520</wp:posOffset>
                </wp:positionV>
                <wp:extent cx="57054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755DD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6pt" to="449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8423D" w:rsidRPr="00976F7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2.1.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8423D" w:rsidRDefault="00C8423D" w:rsidP="00C8423D">
      <w:pPr>
        <w:ind w:left="720"/>
        <w:contextualSpacing/>
        <w:rPr>
          <w:rFonts w:ascii="Times New Roman" w:hAnsi="Times New Roman" w:cs="Times New Roman"/>
          <w:b/>
          <w:sz w:val="21"/>
          <w:szCs w:val="21"/>
        </w:rPr>
      </w:pPr>
      <w:r w:rsidRPr="00800E16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 xml:space="preserve">GHS Classification and classification according to </w:t>
      </w:r>
      <w:r w:rsidRPr="00800E16">
        <w:rPr>
          <w:rFonts w:ascii="Times New Roman" w:eastAsia="Arial" w:hAnsi="Times New Roman" w:cs="Times New Roman"/>
          <w:b/>
          <w:sz w:val="21"/>
          <w:szCs w:val="21"/>
          <w:lang w:val="vi-VN" w:eastAsia="en-US"/>
        </w:rPr>
        <w:t xml:space="preserve">Regulation on classification and labeling of chemicals – </w:t>
      </w:r>
      <w:r w:rsidRPr="00800E16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 xml:space="preserve">Circular </w:t>
      </w:r>
      <w:r w:rsidRPr="00800E16">
        <w:rPr>
          <w:rFonts w:ascii="Times New Roman" w:eastAsia="Arial" w:hAnsi="Times New Roman" w:cs="Times New Roman"/>
          <w:b/>
          <w:sz w:val="21"/>
          <w:szCs w:val="21"/>
          <w:lang w:val="vi-VN" w:eastAsia="en-US"/>
        </w:rPr>
        <w:t xml:space="preserve">Number </w:t>
      </w:r>
      <w:r w:rsidRPr="00800E16">
        <w:rPr>
          <w:rFonts w:ascii="Times New Roman" w:hAnsi="Times New Roman" w:cs="Times New Roman"/>
          <w:b/>
          <w:sz w:val="21"/>
          <w:szCs w:val="21"/>
        </w:rPr>
        <w:t>32/2017/TT-BCT</w:t>
      </w:r>
    </w:p>
    <w:p w:rsidR="00C8423D" w:rsidRPr="00800E16" w:rsidRDefault="00C8423D" w:rsidP="00C8423D">
      <w:pPr>
        <w:ind w:left="720"/>
        <w:contextualSpacing/>
        <w:rPr>
          <w:rFonts w:ascii="Times New Roman" w:eastAsia="Arial" w:hAnsi="Times New Roman" w:cs="Times New Roman"/>
          <w:b/>
          <w:sz w:val="21"/>
          <w:szCs w:val="21"/>
          <w:lang w:eastAsia="en-US"/>
        </w:rPr>
      </w:pPr>
    </w:p>
    <w:p w:rsidR="00C8423D" w:rsidRDefault="00C8423D" w:rsidP="00C8423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</w:p>
    <w:p w:rsidR="00C8423D" w:rsidRPr="00976F76" w:rsidRDefault="00C8423D" w:rsidP="00C8423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8423D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sz w:val="21"/>
          <w:szCs w:val="21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800E16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>GHS  Label element</w:t>
      </w:r>
    </w:p>
    <w:p w:rsidR="00C8423D" w:rsidRPr="00800E1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sz w:val="21"/>
          <w:szCs w:val="21"/>
          <w:lang w:eastAsia="en-US"/>
        </w:rPr>
      </w:pPr>
    </w:p>
    <w:p w:rsidR="00C8423D" w:rsidRPr="00976F7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C8423D" w:rsidRPr="00976F7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976F76">
        <w:rPr>
          <w:rFonts w:ascii="Times New Roman" w:eastAsia="Arial" w:hAnsi="Times New Roman" w:cs="Times New Roman"/>
          <w:lang w:eastAsia="en-US"/>
        </w:rPr>
        <w:t>Hazard pictograms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976F76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C8423D" w:rsidRPr="00976F7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976F76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C8423D" w:rsidRPr="00976F76" w:rsidRDefault="00C8423D" w:rsidP="00C8423D">
      <w:pPr>
        <w:contextualSpacing/>
        <w:rPr>
          <w:rFonts w:ascii="Times New Roman" w:eastAsia="SimSun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76F76">
        <w:rPr>
          <w:rFonts w:ascii="Times New Roman" w:eastAsia="SimSun" w:hAnsi="Times New Roman" w:cs="Times New Roman"/>
          <w:lang w:eastAsia="en-US"/>
        </w:rPr>
        <w:t>No hazards.</w:t>
      </w:r>
    </w:p>
    <w:p w:rsidR="00C8423D" w:rsidRPr="00800E1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Precautionary statement: None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2.3.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8423D" w:rsidRPr="00976F76" w:rsidRDefault="00016122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66675</wp:posOffset>
                </wp:positionV>
                <wp:extent cx="57054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AB77F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25pt" to="450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8423D" w:rsidRPr="00772E11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72E11">
        <w:rPr>
          <w:rFonts w:ascii="Times New Roman" w:eastAsia="Arial" w:hAnsi="Times New Roman" w:cs="Times New Roman"/>
          <w:b/>
          <w:lang w:eastAsia="en-US"/>
        </w:rPr>
        <w:t>3.1.</w:t>
      </w:r>
      <w:r w:rsidRPr="00772E1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C8423D" w:rsidRPr="00772E11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72E11">
        <w:rPr>
          <w:rFonts w:ascii="Times New Roman" w:eastAsia="Arial" w:hAnsi="Times New Roman" w:cs="Times New Roman"/>
          <w:b/>
          <w:lang w:eastAsia="en-US"/>
        </w:rPr>
        <w:t>3.2.</w:t>
      </w:r>
      <w:r w:rsidRPr="00772E1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C8423D" w:rsidRPr="00733110" w:rsidTr="00175909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8423D" w:rsidRPr="00733110" w:rsidTr="00175909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C8423D" w:rsidRPr="00733110" w:rsidRDefault="00C8423D" w:rsidP="00175909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C8423D" w:rsidRPr="00733110" w:rsidRDefault="00C8423D" w:rsidP="0017590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8423D" w:rsidRPr="00733110" w:rsidTr="00175909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C8423D" w:rsidRDefault="00C8423D" w:rsidP="00175909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lastRenderedPageBreak/>
              <w:t>Substantive organomodified siloxane</w:t>
            </w:r>
          </w:p>
        </w:tc>
        <w:tc>
          <w:tcPr>
            <w:tcW w:w="1376" w:type="dxa"/>
            <w:tcBorders>
              <w:top w:val="nil"/>
            </w:tcBorders>
          </w:tcPr>
          <w:p w:rsidR="00C8423D" w:rsidRDefault="00C53C81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nil"/>
            </w:tcBorders>
          </w:tcPr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4274" w:type="dxa"/>
            <w:tcBorders>
              <w:top w:val="nil"/>
            </w:tcBorders>
          </w:tcPr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bookmarkStart w:id="0" w:name="_GoBack"/>
            <w:bookmarkEnd w:id="0"/>
          </w:p>
        </w:tc>
      </w:tr>
      <w:tr w:rsidR="00C8423D" w:rsidRPr="00733110" w:rsidTr="00175909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C8423D" w:rsidRDefault="00C8423D" w:rsidP="00175909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C8423D" w:rsidRDefault="00C8423D" w:rsidP="00175909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POE Derivative</w:t>
            </w:r>
          </w:p>
          <w:p w:rsidR="00C8423D" w:rsidRPr="00733110" w:rsidRDefault="00C8423D" w:rsidP="00175909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0C92">
              <w:rPr>
                <w:rFonts w:ascii="Times New Roman" w:eastAsia="Arial" w:hAnsi="Times New Roman" w:cs="Times New Roman"/>
                <w:lang w:eastAsia="en-US"/>
              </w:rPr>
              <w:t>9016-88-0</w:t>
            </w:r>
          </w:p>
        </w:tc>
        <w:tc>
          <w:tcPr>
            <w:tcW w:w="1620" w:type="dxa"/>
            <w:tcBorders>
              <w:top w:val="nil"/>
            </w:tcBorders>
          </w:tcPr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97957" w:rsidRDefault="00597957" w:rsidP="0059795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C8423D" w:rsidRPr="00733110" w:rsidRDefault="00597957" w:rsidP="0059795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(Refer</w:t>
            </w:r>
            <w:r w:rsidR="001F0C92">
              <w:rPr>
                <w:rFonts w:ascii="Times New Roman" w:eastAsia="Arial" w:hAnsi="Times New Roman" w:cs="Times New Roman"/>
                <w:lang w:eastAsia="en-US"/>
              </w:rPr>
              <w:t xml:space="preserve"> to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1F0C92" w:rsidRPr="001F0C92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https://echa.europa.eu/substance-information/-/substanceinfo/100.113.407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C8423D" w:rsidP="00C8423D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016122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93980</wp:posOffset>
                </wp:positionV>
                <wp:extent cx="57245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6A49D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pt" to="450.7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4.1.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Inhalation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8423D" w:rsidRPr="00976F76" w:rsidRDefault="00C8423D" w:rsidP="00C8423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976F7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Skin contact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976F76">
        <w:rPr>
          <w:rFonts w:ascii="Times New Roman" w:eastAsia="Arial" w:hAnsi="Times New Roman" w:cs="Times New Roman"/>
          <w:lang w:eastAsia="en-US"/>
        </w:rPr>
        <w:t xml:space="preserve">soap and </w:t>
      </w:r>
      <w:r w:rsidRPr="00976F76">
        <w:rPr>
          <w:rFonts w:ascii="Times New Roman" w:eastAsia="Arial" w:hAnsi="Times New Roman" w:cs="Times New Roman"/>
          <w:lang w:val="vi-VN" w:eastAsia="en-US"/>
        </w:rPr>
        <w:t>water.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8423D" w:rsidRPr="00976F76" w:rsidRDefault="00C8423D" w:rsidP="00C8423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976F7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976F76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C8423D" w:rsidRPr="00976F76" w:rsidRDefault="00C8423D" w:rsidP="00C8423D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976F7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76F7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976F7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4.2.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Symptoms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C8423D" w:rsidP="00C842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4.3.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lang w:eastAsia="en-US"/>
        </w:rPr>
        <w:tab/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016122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5715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4290F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pt" to="450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5.1.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8423D" w:rsidRPr="00976F76" w:rsidRDefault="00C8423D" w:rsidP="00C8423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976F7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976F76">
        <w:rPr>
          <w:rFonts w:ascii="Times New Roman" w:eastAsia="Arial" w:hAnsi="Times New Roman" w:cs="Times New Roman"/>
          <w:lang w:eastAsia="en-US"/>
        </w:rPr>
        <w:t>spray</w:t>
      </w:r>
      <w:r w:rsidRPr="00976F7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976F7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8423D" w:rsidRPr="00976F76" w:rsidRDefault="00C8423D" w:rsidP="00C842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>
        <w:rPr>
          <w:rFonts w:ascii="Times New Roman" w:eastAsia="Arial" w:hAnsi="Times New Roman" w:cs="Times New Roman"/>
          <w:lang w:eastAsia="en-US"/>
        </w:rPr>
        <w:t>, silicone dioxide, nitrogen oxides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5.3.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8423D" w:rsidRPr="00976F76" w:rsidRDefault="00C8423D" w:rsidP="00C842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C8423D" w:rsidRPr="00976F76" w:rsidRDefault="00497F36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107950</wp:posOffset>
                </wp:positionV>
                <wp:extent cx="57054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5BD5E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5pt" to="450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6.1.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6.2.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MingLiU" w:hAnsi="Times New Roman" w:cs="Times New Roman"/>
          <w:lang w:val="vi-VN" w:eastAsia="en-US"/>
        </w:rPr>
        <w:lastRenderedPageBreak/>
        <w:t>Take up and fill into a closable container.</w:t>
      </w:r>
      <w:r w:rsidRPr="00976F7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6.3.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C8423D" w:rsidRPr="00976F76" w:rsidRDefault="00F254F1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77470</wp:posOffset>
                </wp:positionV>
                <wp:extent cx="57150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555B7" id="Straight Connector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pt" to="450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7.1.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handling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7.2.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Information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keep away from sources of ignition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Information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none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8423D" w:rsidRPr="00976F76" w:rsidRDefault="00C8423D" w:rsidP="00C842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976F76">
        <w:rPr>
          <w:rFonts w:ascii="Times New Roman" w:eastAsia="Arial" w:hAnsi="Times New Roman" w:cs="Times New Roman"/>
          <w:lang w:eastAsia="en-US"/>
        </w:rPr>
        <w:t xml:space="preserve"> </w:t>
      </w:r>
      <w:r w:rsidRPr="00976F7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976F76">
        <w:rPr>
          <w:rFonts w:ascii="Times New Roman" w:eastAsia="Arial" w:hAnsi="Times New Roman" w:cs="Times New Roman"/>
          <w:lang w:eastAsia="en-US"/>
        </w:rPr>
        <w:t xml:space="preserve"> </w:t>
      </w:r>
      <w:r w:rsidRPr="00976F76">
        <w:rPr>
          <w:rFonts w:ascii="Times New Roman" w:eastAsia="Arial" w:hAnsi="Times New Roman" w:cs="Times New Roman"/>
          <w:lang w:val="vi-VN" w:eastAsia="en-US"/>
        </w:rPr>
        <w:t>location.</w:t>
      </w:r>
      <w:r>
        <w:rPr>
          <w:rFonts w:ascii="Times New Roman" w:eastAsia="Arial" w:hAnsi="Times New Roman" w:cs="Times New Roman"/>
          <w:lang w:eastAsia="en-US"/>
        </w:rPr>
        <w:t xml:space="preserve">Store away from strong oxidizing agents. </w:t>
      </w:r>
      <w:r w:rsidRPr="00976F76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C8423D" w:rsidRPr="00976F76" w:rsidRDefault="00F254F1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7150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B1DBB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5pt" to="450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8.1.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C8423D" w:rsidRPr="00BE16DF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8.2.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Appropriate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Respiratory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C8423D" w:rsidRPr="00976F76" w:rsidRDefault="00F254F1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86360</wp:posOffset>
                </wp:positionV>
                <wp:extent cx="56864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5351C"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8pt" to="449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9.1.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Color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Odor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lastRenderedPageBreak/>
        <w:tab/>
        <w:t xml:space="preserve">Odor Threshold  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4-6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Melting point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Boiling point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Flash point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Evaporation rate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Flammability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976F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fr-FR" w:eastAsia="en-US"/>
        </w:rPr>
        <w:t>Vapor pressure</w:t>
      </w:r>
      <w:r w:rsidRPr="00976F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fr-FR" w:eastAsia="en-US"/>
        </w:rPr>
        <w:t>Relative vapor</w:t>
      </w:r>
      <w:r w:rsidRPr="00976F76">
        <w:rPr>
          <w:rFonts w:ascii="Times New Roman" w:eastAsia="Arial" w:hAnsi="Times New Roman" w:cs="Times New Roman"/>
          <w:lang w:val="fr-FR" w:eastAsia="en-US"/>
        </w:rPr>
        <w:tab/>
      </w:r>
      <w:r w:rsidRPr="00976F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fr-FR" w:eastAsia="en-US"/>
        </w:rPr>
        <w:t>Relative density</w:t>
      </w:r>
      <w:r w:rsidRPr="00976F76">
        <w:rPr>
          <w:rFonts w:ascii="Times New Roman" w:eastAsia="Arial" w:hAnsi="Times New Roman" w:cs="Times New Roman"/>
          <w:lang w:val="fr-FR" w:eastAsia="en-US"/>
        </w:rPr>
        <w:tab/>
      </w:r>
      <w:r w:rsidRPr="00976F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Solubility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Partition coefficient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(n-octanol/water)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fr-FR" w:eastAsia="en-US"/>
        </w:rPr>
        <w:t>Autoignition</w:t>
      </w:r>
      <w:r w:rsidRPr="00976F76">
        <w:rPr>
          <w:rFonts w:ascii="Times New Roman" w:eastAsia="Arial" w:hAnsi="Times New Roman" w:cs="Times New Roman"/>
          <w:lang w:val="fr-FR" w:eastAsia="en-US"/>
        </w:rPr>
        <w:tab/>
      </w:r>
      <w:r w:rsidRPr="00976F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temperature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Thermal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decomposition</w:t>
      </w:r>
    </w:p>
    <w:p w:rsidR="00C8423D" w:rsidRPr="00976F76" w:rsidRDefault="00C8423D" w:rsidP="00C8423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976F76">
        <w:rPr>
          <w:rFonts w:ascii="Times New Roman" w:eastAsia="Arial" w:hAnsi="Times New Roman" w:cs="Times New Roman"/>
          <w:lang w:eastAsia="en-US"/>
        </w:rPr>
        <w:t>Viscosity, kinematic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Viscosity, Dynamic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Oxidizing properties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9.2.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Density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976F76">
        <w:rPr>
          <w:rFonts w:ascii="Times New Roman" w:eastAsia="Arial" w:hAnsi="Times New Roman" w:cs="Times New Roman"/>
          <w:lang w:eastAsia="en-US"/>
        </w:rPr>
        <w:t>1.0 g/cm3.(25°c)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3C2E68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99695</wp:posOffset>
                </wp:positionV>
                <wp:extent cx="56959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8791E"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85pt" to="449.2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10.1.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10.3.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10.4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10.5.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10.6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3C2E68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569468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F3F55" id="Straight Connector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pt" to="448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11.1.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lastRenderedPageBreak/>
        <w:tab/>
        <w:t>Acute tox</w:t>
      </w:r>
      <w:r>
        <w:rPr>
          <w:rFonts w:ascii="Times New Roman" w:eastAsia="Arial" w:hAnsi="Times New Roman" w:cs="Times New Roman"/>
          <w:lang w:eastAsia="en-US"/>
        </w:rPr>
        <w:t>icity (oral)</w:t>
      </w:r>
      <w:r>
        <w:rPr>
          <w:rFonts w:ascii="Times New Roman" w:eastAsia="Arial" w:hAnsi="Times New Roman" w:cs="Times New Roman"/>
          <w:lang w:eastAsia="en-US"/>
        </w:rPr>
        <w:tab/>
        <w:t>: 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(inhalation)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</w:p>
    <w:p w:rsidR="00C8423D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C8423D" w:rsidRPr="00976F76" w:rsidRDefault="00C8423D" w:rsidP="00C842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>
        <w:rPr>
          <w:rFonts w:ascii="Times New Roman" w:eastAsia="Arial" w:hAnsi="Times New Roman" w:cs="Times New Roman"/>
          <w:lang w:eastAsia="en-US"/>
        </w:rPr>
        <w:t>not classified</w:t>
      </w:r>
    </w:p>
    <w:p w:rsidR="00C8423D" w:rsidRPr="00976F76" w:rsidRDefault="00C8423D" w:rsidP="00C842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eye irritation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8423D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Carcinogenicity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Mutagenicity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Specific Target Organ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Toxicity-single exposure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Specific Target Organ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Aspiration hazard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3C2E68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78105</wp:posOffset>
                </wp:positionV>
                <wp:extent cx="57245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3070C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15pt" to="450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12.1.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12.2.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8423D" w:rsidRPr="006E714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>
        <w:rPr>
          <w:rFonts w:ascii="Times New Roman" w:eastAsia="Arial" w:hAnsi="Times New Roman" w:cs="Times New Roman"/>
          <w:lang w:eastAsia="en-US"/>
        </w:rPr>
        <w:t>22.4 %.</w:t>
      </w:r>
    </w:p>
    <w:p w:rsidR="00C8423D" w:rsidRPr="006E7146" w:rsidRDefault="00C8423D" w:rsidP="00C842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28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>
        <w:rPr>
          <w:rFonts w:ascii="Times New Roman" w:eastAsia="Arial" w:hAnsi="Times New Roman" w:cs="Times New Roman"/>
          <w:lang w:eastAsia="en-US"/>
        </w:rPr>
        <w:t>38.1 mg/g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</w:p>
    <w:p w:rsidR="00C8423D" w:rsidRPr="006E7146" w:rsidRDefault="00C8423D" w:rsidP="00C8423D">
      <w:pPr>
        <w:tabs>
          <w:tab w:val="left" w:pos="6711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>
        <w:rPr>
          <w:rFonts w:ascii="Times New Roman" w:eastAsia="Arial" w:hAnsi="Times New Roman" w:cs="Times New Roman"/>
          <w:lang w:eastAsia="en-US"/>
        </w:rPr>
        <w:t>170 mg/g.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12.3.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12.4.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12.5.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8423D" w:rsidRPr="00976F76" w:rsidRDefault="003C2E68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96520</wp:posOffset>
                </wp:positionV>
                <wp:extent cx="569595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E1F59" id="Straight Connector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6pt" to="449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8423D" w:rsidRPr="00976F76" w:rsidRDefault="00C8423D" w:rsidP="00C8423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13.1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C8423D" w:rsidRPr="00976F76" w:rsidRDefault="00647F7E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107315</wp:posOffset>
                </wp:positionV>
                <wp:extent cx="567563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5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E7A45" id="Straight Connector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45pt" to="448.4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 number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 number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647F7E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88265</wp:posOffset>
                </wp:positionV>
                <wp:extent cx="57054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6B23D" id="Straight Connector 3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95pt" to="45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Regulatory information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C8423D" w:rsidRDefault="00C8423D" w:rsidP="00C8423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C8423D" w:rsidRPr="00976F76" w:rsidRDefault="00C8423D" w:rsidP="00C8423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976F7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C8423D" w:rsidRPr="00976F76" w:rsidRDefault="00C8423D" w:rsidP="00C8423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976F7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C8423D" w:rsidRPr="00C26527" w:rsidRDefault="00C8423D" w:rsidP="00C8423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976F7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C8423D" w:rsidRPr="004757B7" w:rsidRDefault="00C8423D" w:rsidP="00C8423D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20782D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C8423D" w:rsidRPr="00647F7E" w:rsidRDefault="00C8423D" w:rsidP="00C8423D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647F7E" w:rsidRPr="00D1792C" w:rsidRDefault="00C6118C" w:rsidP="00647F7E">
      <w:pPr>
        <w:contextualSpacing/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Arial" w:hAnsi="Times New Roman" w:cs="Times New Roman"/>
          <w:noProof/>
          <w:lang w:val="vi-VN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57150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83B2D" id="Straight Connector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65pt" to="450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C8423D" w:rsidRPr="00976F76" w:rsidRDefault="00C8423D" w:rsidP="00C842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C8423D" w:rsidRPr="00976F76" w:rsidRDefault="00C8423D" w:rsidP="00C842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lastRenderedPageBreak/>
        <w:t>currently available but without liability.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Revision date       :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6003A2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6003A2">
        <w:rPr>
          <w:rFonts w:ascii="Times New Roman" w:eastAsia="Arial" w:hAnsi="Times New Roman" w:cs="Times New Roman"/>
          <w:lang w:eastAsia="en-US"/>
        </w:rPr>
        <w:t>10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6003A2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Version </w:t>
      </w:r>
      <w:r w:rsidR="006003A2">
        <w:rPr>
          <w:rFonts w:ascii="Times New Roman" w:eastAsia="Arial" w:hAnsi="Times New Roman" w:cs="Times New Roman"/>
          <w:lang w:eastAsia="en-US"/>
        </w:rPr>
        <w:t>2</w:t>
      </w:r>
      <w:r w:rsidRPr="00976F76">
        <w:rPr>
          <w:rFonts w:ascii="Times New Roman" w:eastAsia="Arial" w:hAnsi="Times New Roman" w:cs="Times New Roman"/>
          <w:lang w:eastAsia="en-US"/>
        </w:rPr>
        <w:t>.0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Legend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8423D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C8423D" w:rsidRDefault="00C8423D" w:rsidP="00C8423D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Acute Tox-Oral 5: Acute oral toxicity, category 5</w:t>
      </w:r>
    </w:p>
    <w:p w:rsidR="00C8423D" w:rsidRPr="00505116" w:rsidRDefault="00C8423D" w:rsidP="00C8423D">
      <w:pPr>
        <w:contextualSpacing/>
        <w:rPr>
          <w:rFonts w:ascii="Times New Roman" w:hAnsi="Times New Roman" w:cs="Times New Roman"/>
        </w:rPr>
      </w:pPr>
      <w:r w:rsidRPr="00505116">
        <w:tab/>
      </w:r>
      <w:r w:rsidRPr="00505116">
        <w:rPr>
          <w:rFonts w:ascii="Times New Roman" w:hAnsi="Times New Roman" w:cs="Times New Roman"/>
        </w:rPr>
        <w:t>H303- May be harmful if swallowed.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C8423D" w:rsidP="00C8423D">
      <w:pPr>
        <w:contextualSpacing/>
      </w:pPr>
    </w:p>
    <w:p w:rsidR="00C8423D" w:rsidRPr="00976F76" w:rsidRDefault="00C8423D" w:rsidP="00C8423D">
      <w:pPr>
        <w:contextualSpacing/>
      </w:pPr>
    </w:p>
    <w:p w:rsidR="00C8423D" w:rsidRPr="00976F76" w:rsidRDefault="00C8423D" w:rsidP="00C8423D">
      <w:pPr>
        <w:contextualSpacing/>
      </w:pPr>
    </w:p>
    <w:p w:rsidR="00C8423D" w:rsidRDefault="00C8423D" w:rsidP="00C8423D">
      <w:pPr>
        <w:contextualSpacing/>
      </w:pPr>
    </w:p>
    <w:p w:rsidR="00753EA8" w:rsidRDefault="00753EA8"/>
    <w:sectPr w:rsidR="00753EA8" w:rsidSect="000E7FF8">
      <w:headerReference w:type="default" r:id="rId7"/>
      <w:foot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0E6" w:rsidRDefault="003230E6" w:rsidP="00C8423D">
      <w:pPr>
        <w:spacing w:after="0" w:line="240" w:lineRule="auto"/>
      </w:pPr>
      <w:r>
        <w:separator/>
      </w:r>
    </w:p>
  </w:endnote>
  <w:endnote w:type="continuationSeparator" w:id="0">
    <w:p w:rsidR="003230E6" w:rsidRDefault="003230E6" w:rsidP="00C8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4726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A6CBB" w:rsidRDefault="00323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0E6" w:rsidRDefault="003230E6" w:rsidP="00C8423D">
      <w:pPr>
        <w:spacing w:after="0" w:line="240" w:lineRule="auto"/>
      </w:pPr>
      <w:r>
        <w:separator/>
      </w:r>
    </w:p>
  </w:footnote>
  <w:footnote w:type="continuationSeparator" w:id="0">
    <w:p w:rsidR="003230E6" w:rsidRDefault="003230E6" w:rsidP="00C8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23D" w:rsidRPr="003A2415" w:rsidRDefault="00C8423D" w:rsidP="00C8423D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04753526" wp14:editId="1F84B32C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A2415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3A2415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40DA5396" wp14:editId="12C5689A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C8423D" w:rsidRPr="003A2415" w:rsidRDefault="00C8423D" w:rsidP="00C8423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AS</w:t>
    </w:r>
    <w:r w:rsidR="006003A2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S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P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>-</w:t>
    </w:r>
    <w:r w:rsidR="006003A2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0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6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C8423D" w:rsidRPr="003A2415" w:rsidRDefault="00C8423D" w:rsidP="00C8423D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Revision date: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1</w:t>
    </w:r>
    <w:r>
      <w:rPr>
        <w:rFonts w:ascii="Times New Roman" w:eastAsia="Arial" w:hAnsi="Times New Roman" w:cs="Times New Roman"/>
        <w:sz w:val="20"/>
        <w:szCs w:val="20"/>
        <w:lang w:eastAsia="en-US"/>
      </w:rPr>
      <w:t>0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.2022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.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C8423D" w:rsidRPr="003A2415" w:rsidRDefault="00C8423D" w:rsidP="00C8423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CD7171" w:rsidRDefault="00537BD1" w:rsidP="00537BD1">
    <w:pPr>
      <w:pStyle w:val="Header"/>
      <w:tabs>
        <w:tab w:val="clear" w:pos="4680"/>
        <w:tab w:val="left" w:pos="3960"/>
        <w:tab w:val="left" w:pos="6750"/>
      </w:tabs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75565</wp:posOffset>
              </wp:positionV>
              <wp:extent cx="56578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78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B5B9F6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95pt" to="446.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" strokecolor="black [3200]" strokeweight=".5pt">
              <v:stroke joinstyle="miter"/>
            </v:line>
          </w:pict>
        </mc:Fallback>
      </mc:AlternateContent>
    </w:r>
    <w:r w:rsidR="00472626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3230E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3D"/>
    <w:rsid w:val="00016122"/>
    <w:rsid w:val="001F0C92"/>
    <w:rsid w:val="002B2346"/>
    <w:rsid w:val="003230E6"/>
    <w:rsid w:val="003C2E68"/>
    <w:rsid w:val="00472626"/>
    <w:rsid w:val="00497F36"/>
    <w:rsid w:val="00537BD1"/>
    <w:rsid w:val="00597957"/>
    <w:rsid w:val="006003A2"/>
    <w:rsid w:val="00623DEB"/>
    <w:rsid w:val="00647F7E"/>
    <w:rsid w:val="00733604"/>
    <w:rsid w:val="00753EA8"/>
    <w:rsid w:val="008F5708"/>
    <w:rsid w:val="00901C8C"/>
    <w:rsid w:val="00C53C81"/>
    <w:rsid w:val="00C6118C"/>
    <w:rsid w:val="00C8423D"/>
    <w:rsid w:val="00CC1226"/>
    <w:rsid w:val="00F12CE5"/>
    <w:rsid w:val="00F2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2479A8"/>
  <w15:chartTrackingRefBased/>
  <w15:docId w15:val="{2A0CD5B1-B28C-4DE3-A51B-040C8BBC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23D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23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423D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C8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23D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C84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2022-02-14T08:43:00Z</dcterms:created>
  <dcterms:modified xsi:type="dcterms:W3CDTF">2022-05-03T07:20:00Z</dcterms:modified>
</cp:coreProperties>
</file>