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Trade name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HUNTEX HT-842W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Chemical Name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395854" w:rsidRPr="00E34763" w:rsidRDefault="00395854" w:rsidP="0039585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3476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Company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Telephone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Telefax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E-mail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Emergency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695D" wp14:editId="2C80EE8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8FCC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95854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5854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Germ cell mutagenicity: 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: </w:t>
      </w:r>
      <w:r w:rsidRPr="00E34763">
        <w:rPr>
          <w:rFonts w:ascii="Times New Roman" w:eastAsia="Arial" w:hAnsi="Times New Roman" w:cs="Times New Roman"/>
          <w:lang w:eastAsia="en-US"/>
        </w:rPr>
        <w:t>Category 2</w:t>
      </w:r>
    </w:p>
    <w:p w:rsidR="00395854" w:rsidRPr="00E34763" w:rsidRDefault="00395854" w:rsidP="0039585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34763">
        <w:rPr>
          <w:rFonts w:ascii="Times New Roman" w:eastAsia="Arial" w:hAnsi="Times New Roman" w:cs="Times New Roman"/>
          <w:lang w:eastAsia="en-US"/>
        </w:rPr>
        <w:t>Hazard pictograms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noProof/>
        </w:rPr>
        <w:t xml:space="preserve"> </w:t>
      </w:r>
      <w:r w:rsidRPr="00E34763">
        <w:rPr>
          <w:noProof/>
        </w:rPr>
        <w:drawing>
          <wp:inline distT="0" distB="0" distL="0" distR="0" wp14:anchorId="694C61ED" wp14:editId="32559E9C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4763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E3476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95854" w:rsidRPr="00E34763" w:rsidRDefault="00395854" w:rsidP="0039585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3476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 xml:space="preserve"> </w:t>
      </w:r>
    </w:p>
    <w:p w:rsidR="00395854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H361-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P203</w:t>
      </w:r>
      <w:r w:rsidRPr="00E34763">
        <w:rPr>
          <w:rFonts w:ascii="Times New Roman" w:eastAsia="Arial" w:hAnsi="Times New Roman" w:cs="Times New Roman"/>
          <w:lang w:eastAsia="en-US"/>
        </w:rPr>
        <w:t xml:space="preserve">- </w:t>
      </w:r>
      <w:r w:rsidRPr="00F23485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</w:p>
    <w:p w:rsidR="00395854" w:rsidRPr="00E34763" w:rsidRDefault="00395854" w:rsidP="00395854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E3476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395854" w:rsidRPr="00E34763" w:rsidRDefault="00395854" w:rsidP="00395854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face protection</w:t>
      </w:r>
      <w:r>
        <w:rPr>
          <w:rFonts w:ascii="Times New Roman" w:eastAsia="SimSun" w:hAnsi="Times New Roman" w:cs="Times New Roman"/>
          <w:lang w:eastAsia="en-US"/>
        </w:rPr>
        <w:t>/hearing protection</w:t>
      </w:r>
      <w:r w:rsidRPr="00E34763"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>P318</w:t>
      </w:r>
      <w:r w:rsidRPr="00E34763">
        <w:rPr>
          <w:rFonts w:ascii="Times New Roman" w:eastAsia="SimSun" w:hAnsi="Times New Roman" w:cs="Times New Roman"/>
          <w:lang w:eastAsia="en-US"/>
        </w:rPr>
        <w:t xml:space="preserve">- </w:t>
      </w:r>
      <w:r w:rsidRPr="00F23485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395854" w:rsidRPr="00E34763" w:rsidRDefault="00395854" w:rsidP="0039585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Pr="00E34763">
        <w:rPr>
          <w:rFonts w:ascii="Times New Roman" w:eastAsia="SimSun" w:hAnsi="Times New Roman" w:cs="Times New Roman"/>
          <w:lang w:eastAsia="en-US"/>
        </w:rPr>
        <w:t>Storage           :</w:t>
      </w:r>
    </w:p>
    <w:p w:rsidR="00395854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P405- Store locked up. </w:t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395854" w:rsidRPr="00E34763" w:rsidRDefault="00395854" w:rsidP="0039585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P501- Disposal of cont</w:t>
      </w:r>
      <w:r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E34763">
        <w:rPr>
          <w:rFonts w:ascii="Times New Roman" w:eastAsia="SimSun" w:hAnsi="Times New Roman" w:cs="Times New Roman"/>
          <w:lang w:eastAsia="en-US"/>
        </w:rPr>
        <w:t xml:space="preserve">with national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29486" wp14:editId="72F8A7F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F26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596"/>
        <w:gridCol w:w="1866"/>
        <w:gridCol w:w="2923"/>
      </w:tblGrid>
      <w:tr w:rsidR="00395854" w:rsidRPr="00E34763" w:rsidTr="00F06CDF">
        <w:trPr>
          <w:trHeight w:val="503"/>
        </w:trPr>
        <w:tc>
          <w:tcPr>
            <w:tcW w:w="2718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95854" w:rsidRPr="00E34763" w:rsidTr="00F06CDF">
        <w:tc>
          <w:tcPr>
            <w:tcW w:w="2718" w:type="dxa"/>
          </w:tcPr>
          <w:p w:rsidR="00395854" w:rsidRPr="00F34C1F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062BB1" w:rsidRPr="00BF5461" w:rsidRDefault="00062BB1" w:rsidP="00062BB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BF5461">
              <w:rPr>
                <w:rFonts w:ascii="Times New Roman" w:hAnsi="Times New Roman" w:cs="Times New Roman"/>
                <w:shd w:val="clear" w:color="auto" w:fill="F8F9FA"/>
              </w:rPr>
              <w:t>Proprietary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062BB1" w:rsidRPr="00BF5461" w:rsidRDefault="00062BB1" w:rsidP="00062BB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BF5461">
              <w:rPr>
                <w:rFonts w:ascii="Times New Roman" w:hAnsi="Times New Roman" w:cs="Times New Roman"/>
                <w:shd w:val="clear" w:color="auto" w:fill="F8F9FA"/>
              </w:rPr>
              <w:t>Proprietary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890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014" w:type="dxa"/>
          </w:tcPr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5854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395854" w:rsidRPr="00E34763" w:rsidRDefault="00395854" w:rsidP="00F06C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</w:tbl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01C39" wp14:editId="445795C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95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Inhalation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3476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Skin contact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34763">
        <w:rPr>
          <w:rFonts w:ascii="Times New Roman" w:eastAsia="Arial" w:hAnsi="Times New Roman" w:cs="Times New Roman"/>
          <w:lang w:eastAsia="en-US"/>
        </w:rPr>
        <w:t xml:space="preserve">soap and </w:t>
      </w:r>
      <w:r w:rsidRPr="00E34763">
        <w:rPr>
          <w:rFonts w:ascii="Times New Roman" w:eastAsia="Arial" w:hAnsi="Times New Roman" w:cs="Times New Roman"/>
          <w:lang w:val="vi-VN" w:eastAsia="en-US"/>
        </w:rPr>
        <w:t>water.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95854" w:rsidRPr="00E34763" w:rsidRDefault="00395854" w:rsidP="0039585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3476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3476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95854" w:rsidRPr="00E34763" w:rsidRDefault="00395854" w:rsidP="0039585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3476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3476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3476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Symptoms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A537A" wp14:editId="60015B2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58E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95854" w:rsidRPr="00E34763" w:rsidRDefault="00395854" w:rsidP="0039585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34763">
        <w:rPr>
          <w:rFonts w:ascii="Times New Roman" w:eastAsia="Arial" w:hAnsi="Times New Roman" w:cs="Times New Roman"/>
          <w:lang w:eastAsia="en-US"/>
        </w:rPr>
        <w:t>spray</w:t>
      </w:r>
      <w:r w:rsidRPr="00E3476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3476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95854" w:rsidRPr="00E34763" w:rsidRDefault="00395854" w:rsidP="0039585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5C9B" wp14:editId="6E7768B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CAE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3476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84BF4" wp14:editId="5186C10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0FF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handling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none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>location.</w:t>
      </w:r>
      <w:r w:rsidRPr="00E3476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E3476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73CD3" wp14:editId="5FD52E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D1D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Appropriate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Respiratory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86C91" wp14:editId="76E9A32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B32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Color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Odor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pH of liquid (25°c)</w:t>
      </w:r>
      <w:r w:rsidRPr="00E34763">
        <w:rPr>
          <w:rFonts w:ascii="Times New Roman" w:eastAsia="Arial" w:hAnsi="Times New Roman" w:cs="Times New Roman"/>
          <w:lang w:eastAsia="en-US"/>
        </w:rPr>
        <w:tab/>
        <w:t>: 7-9.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Melting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Boiling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Flash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Evaporation rate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Flammability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Vapor pressure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vapor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density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Solubility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Partition coefficient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(n-octanol/water)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Autoignition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temperature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Thermal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decomposition</w:t>
      </w:r>
    </w:p>
    <w:p w:rsidR="00395854" w:rsidRPr="00E34763" w:rsidRDefault="00395854" w:rsidP="0039585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kinematic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Dynamic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Oxidizing properties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Density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34763">
        <w:rPr>
          <w:rFonts w:ascii="Times New Roman" w:eastAsia="Arial" w:hAnsi="Times New Roman" w:cs="Times New Roman"/>
          <w:lang w:eastAsia="en-US"/>
        </w:rPr>
        <w:t>1.0 g/cm3.(25°c)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617DD" wp14:editId="5C6E78B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7A7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10.4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34763"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lastRenderedPageBreak/>
        <w:t>10.6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Carbon dioxide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, </w:t>
      </w:r>
      <w:r w:rsidRPr="00E3476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E3476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AC374" wp14:editId="3EC8F5F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EC3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(inhalation)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Carcinogenicity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395854" w:rsidRPr="00E34763" w:rsidRDefault="00395854" w:rsidP="00395854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Mutagenicity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18AE8" wp14:editId="708AAF4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B19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34763">
        <w:rPr>
          <w:rFonts w:ascii="Times New Roman" w:eastAsia="Arial" w:hAnsi="Times New Roman" w:cs="Times New Roman"/>
          <w:lang w:eastAsia="en-US"/>
        </w:rPr>
        <w:t>Aspiration hazard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Not classified.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Biodegradability (BOD5/ COD): 24%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Biochemical oxygen demand (BOD5):  35.4 mg/g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Chemical oxygen demand (COD): 147 mg/g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27409" wp14:editId="28DA36E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BD76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95854" w:rsidRPr="00E34763" w:rsidRDefault="00395854" w:rsidP="0039585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13.1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lastRenderedPageBreak/>
        <w:tab/>
        <w:t xml:space="preserve">Contaminated packaging:  Dispose of empty contaminated containers in accordance with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89674" wp14:editId="6B30C0D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6B1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17F5" wp14:editId="42F7F00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012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352BD" w:rsidRPr="008C22C8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95854" w:rsidRPr="002352BD" w:rsidRDefault="002352BD" w:rsidP="002352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395854" w:rsidRPr="00E34763" w:rsidRDefault="00395854" w:rsidP="0039585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16.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95854" w:rsidRPr="00E34763" w:rsidRDefault="00395854" w:rsidP="0039585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E34763">
        <w:rPr>
          <w:rFonts w:ascii="Times New Roman" w:eastAsia="Arial" w:hAnsi="Times New Roman" w:cs="Times New Roman"/>
          <w:lang w:eastAsia="en-US"/>
        </w:rPr>
        <w:t xml:space="preserve"> : </w:t>
      </w:r>
      <w:r w:rsidR="00686104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86104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.202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Version </w:t>
      </w:r>
      <w:r w:rsidR="00686104">
        <w:rPr>
          <w:rFonts w:ascii="Times New Roman" w:eastAsia="Arial" w:hAnsi="Times New Roman" w:cs="Times New Roman"/>
          <w:lang w:eastAsia="en-US"/>
        </w:rPr>
        <w:t>2</w:t>
      </w:r>
      <w:r w:rsidRPr="00E34763">
        <w:rPr>
          <w:rFonts w:ascii="Times New Roman" w:eastAsia="Arial" w:hAnsi="Times New Roman" w:cs="Times New Roman"/>
          <w:lang w:eastAsia="en-US"/>
        </w:rPr>
        <w:t xml:space="preserve">.0 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Legend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95854" w:rsidRDefault="00395854" w:rsidP="0039585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395854" w:rsidRDefault="00395854" w:rsidP="00395854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95854" w:rsidRPr="00E34763" w:rsidRDefault="00395854" w:rsidP="0039585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395854" w:rsidRPr="00E34763" w:rsidRDefault="00395854" w:rsidP="00395854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395854" w:rsidRPr="00E34763" w:rsidRDefault="00395854" w:rsidP="00395854">
      <w:pPr>
        <w:contextualSpacing/>
      </w:pPr>
    </w:p>
    <w:p w:rsidR="00395854" w:rsidRDefault="00395854" w:rsidP="00395854"/>
    <w:p w:rsidR="00274368" w:rsidRDefault="00274368"/>
    <w:sectPr w:rsidR="00274368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F07" w:rsidRDefault="00CC2F07" w:rsidP="00395854">
      <w:pPr>
        <w:spacing w:after="0" w:line="240" w:lineRule="auto"/>
      </w:pPr>
      <w:r>
        <w:separator/>
      </w:r>
    </w:p>
  </w:endnote>
  <w:endnote w:type="continuationSeparator" w:id="0">
    <w:p w:rsidR="00CC2F07" w:rsidRDefault="00CC2F07" w:rsidP="0039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F1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47BB" w:rsidRDefault="00CC2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F07" w:rsidRDefault="00CC2F07" w:rsidP="00395854">
      <w:pPr>
        <w:spacing w:after="0" w:line="240" w:lineRule="auto"/>
      </w:pPr>
      <w:r>
        <w:separator/>
      </w:r>
    </w:p>
  </w:footnote>
  <w:footnote w:type="continuationSeparator" w:id="0">
    <w:p w:rsidR="00CC2F07" w:rsidRDefault="00CC2F07" w:rsidP="0039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54" w:rsidRPr="00842507" w:rsidRDefault="00395854" w:rsidP="0039585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82178D4" wp14:editId="572518A8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52FD559" wp14:editId="57189BE2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HT-842W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95854" w:rsidRPr="00842507" w:rsidRDefault="00395854" w:rsidP="0039585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F16E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4AACD" wp14:editId="2AD937B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CD8F19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54"/>
    <w:rsid w:val="00062BB1"/>
    <w:rsid w:val="002352BD"/>
    <w:rsid w:val="00274368"/>
    <w:rsid w:val="00395854"/>
    <w:rsid w:val="006605B9"/>
    <w:rsid w:val="00686104"/>
    <w:rsid w:val="00733604"/>
    <w:rsid w:val="009F16E7"/>
    <w:rsid w:val="00BB0DCE"/>
    <w:rsid w:val="00C47DC7"/>
    <w:rsid w:val="00CC2F07"/>
    <w:rsid w:val="00F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AEDAC"/>
  <w15:chartTrackingRefBased/>
  <w15:docId w15:val="{3C092A10-691E-4F47-A344-EF1CBF00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854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95854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9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4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2022-03-02T09:11:00Z</dcterms:created>
  <dcterms:modified xsi:type="dcterms:W3CDTF">2022-03-04T08:21:00Z</dcterms:modified>
</cp:coreProperties>
</file>