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47" w:rsidRDefault="00B33047" w:rsidP="009C36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</w:p>
    <w:p w:rsidR="009C36C0" w:rsidRPr="009C36C0" w:rsidRDefault="009C36C0" w:rsidP="009C36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C36C0" w:rsidRPr="009C36C0" w:rsidRDefault="009C36C0" w:rsidP="00A61CE1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="00A61CE1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Trade name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890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OR-27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C36C0" w:rsidRPr="009C36C0" w:rsidRDefault="009C36C0" w:rsidP="002508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9C36C0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="0025089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C36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Company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Telephone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Telefax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E-mail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</w:t>
      </w:r>
      <w:r w:rsidR="00ED1CF3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Emergency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AD2D6" wp14:editId="74A7221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6286D" w:rsidRDefault="00E6286D" w:rsidP="00E6286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E6286D" w:rsidRPr="00733110" w:rsidRDefault="00E6286D" w:rsidP="00E6286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81770" w:rsidRDefault="00881770" w:rsidP="0088177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881770" w:rsidRPr="00C24908" w:rsidRDefault="00881770" w:rsidP="0088177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881770" w:rsidRDefault="00881770" w:rsidP="0088177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damage/eye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irritation</w:t>
      </w:r>
      <w:r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Category 1.</w:t>
      </w:r>
    </w:p>
    <w:p w:rsidR="00881770" w:rsidRDefault="00881770" w:rsidP="0088177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881770" w:rsidRPr="00733110" w:rsidRDefault="00881770" w:rsidP="0088177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95EDB" w:rsidRDefault="00881770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881770" w:rsidRPr="00733110" w:rsidRDefault="00495EDB" w:rsidP="0088177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881770">
        <w:rPr>
          <w:rFonts w:ascii="Times New Roman" w:eastAsia="Arial" w:hAnsi="Times New Roman" w:cs="Times New Roman"/>
          <w:lang w:eastAsia="en-US"/>
        </w:rPr>
        <w:t>Hazard pictograms</w:t>
      </w:r>
      <w:r w:rsidR="0088177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881770">
        <w:rPr>
          <w:noProof/>
        </w:rPr>
        <w:drawing>
          <wp:inline distT="0" distB="0" distL="0" distR="0" wp14:anchorId="02D34CF2" wp14:editId="7F3B842D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81770" w:rsidRPr="00733110" w:rsidRDefault="00881770" w:rsidP="0088177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DANGER             </w:t>
      </w:r>
    </w:p>
    <w:p w:rsidR="00881770" w:rsidRDefault="00881770" w:rsidP="00881770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881770" w:rsidRDefault="00881770" w:rsidP="0088177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881770" w:rsidRDefault="00881770" w:rsidP="0088177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81770" w:rsidRDefault="00881770" w:rsidP="00881770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881770" w:rsidRDefault="00881770" w:rsidP="00881770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881770" w:rsidRDefault="00881770" w:rsidP="0088177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881770" w:rsidRPr="00733110" w:rsidRDefault="00881770" w:rsidP="0088177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881770" w:rsidRPr="006F023C" w:rsidRDefault="00881770" w:rsidP="0088177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val="vi-VN" w:eastAsia="en-US"/>
        </w:rPr>
        <w:t xml:space="preserve">             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val="vi-VN" w:eastAsia="en-US"/>
        </w:rPr>
        <w:t xml:space="preserve"> Prevention    </w:t>
      </w:r>
      <w:r w:rsidRPr="00733110">
        <w:rPr>
          <w:rFonts w:ascii="Times New Roman" w:eastAsia="Arial" w:hAnsi="Times New Roman" w:cs="Times New Roman"/>
          <w:lang w:val="vi-VN" w:eastAsia="en-US"/>
        </w:rPr>
        <w:t>:</w:t>
      </w:r>
    </w:p>
    <w:p w:rsidR="00881770" w:rsidRPr="00BE6334" w:rsidRDefault="00881770" w:rsidP="00881770">
      <w:pPr>
        <w:tabs>
          <w:tab w:val="right" w:pos="9026"/>
        </w:tabs>
        <w:ind w:left="2970"/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881770" w:rsidRDefault="00881770" w:rsidP="00881770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881770" w:rsidRDefault="00881770" w:rsidP="00881770">
      <w:pPr>
        <w:ind w:left="2977" w:hanging="817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881770" w:rsidRPr="006D1ABE" w:rsidRDefault="00881770" w:rsidP="00881770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</w:t>
      </w:r>
      <w:r>
        <w:rPr>
          <w:rFonts w:ascii="Times New Roman" w:eastAsia="Arial" w:hAnsi="Times New Roman" w:cs="Times New Roman"/>
          <w:lang w:eastAsia="en-US"/>
        </w:rPr>
        <w:t xml:space="preserve">Response    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</w:p>
    <w:p w:rsidR="00881770" w:rsidRDefault="00881770" w:rsidP="00881770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881770" w:rsidRDefault="00881770" w:rsidP="0088177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881770" w:rsidRDefault="00881770" w:rsidP="00881770">
      <w:pPr>
        <w:ind w:left="297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881770" w:rsidRPr="00706282" w:rsidRDefault="00881770" w:rsidP="00881770">
      <w:pPr>
        <w:ind w:left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881770" w:rsidRDefault="00881770" w:rsidP="00881770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881770" w:rsidRDefault="00881770" w:rsidP="00881770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 xml:space="preserve">Immediately </w:t>
      </w:r>
      <w:proofErr w:type="gramStart"/>
      <w:r w:rsidRPr="002C2AA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2C2AA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881770" w:rsidRPr="007365A5" w:rsidRDefault="00881770" w:rsidP="00881770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881770" w:rsidRDefault="00881770" w:rsidP="0088177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881770" w:rsidRPr="00733110" w:rsidRDefault="00881770" w:rsidP="00881770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81770" w:rsidRDefault="00881770" w:rsidP="0088177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881770" w:rsidRPr="006C2998" w:rsidRDefault="00881770" w:rsidP="0088177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881770" w:rsidRPr="006C2998" w:rsidRDefault="00881770" w:rsidP="00881770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88177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2.3.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0FA89" wp14:editId="39B8182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81770" w:rsidRDefault="0088177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C36C0" w:rsidRPr="00351A04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>3.1.</w:t>
      </w:r>
      <w:r w:rsidRPr="00351A0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81770" w:rsidRPr="00351A04" w:rsidRDefault="0088177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8177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>3.2.</w:t>
      </w:r>
      <w:r w:rsidRPr="00351A0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81770" w:rsidRPr="00351A04" w:rsidRDefault="0088177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8177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9C36C0" w:rsidRPr="009C36C0" w:rsidTr="00FE1494">
        <w:trPr>
          <w:trHeight w:val="503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C36C0" w:rsidRPr="009C36C0" w:rsidTr="00FE1494"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814828" w:rsidRDefault="009C36C0" w:rsidP="009C36C0">
            <w:pPr>
              <w:jc w:val="center"/>
              <w:rPr>
                <w:rFonts w:ascii="Times New Roman" w:eastAsia="SimSun" w:hAnsi="Times New Roman" w:cs="Times New Roman"/>
                <w:color w:val="FF0000"/>
              </w:rPr>
            </w:pPr>
            <w:r w:rsidRPr="00814828">
              <w:rPr>
                <w:rFonts w:ascii="Times New Roman" w:eastAsia="SimSun" w:hAnsi="Times New Roman" w:cs="Times New Roman"/>
                <w:color w:val="FF0000"/>
              </w:rPr>
              <w:t>Sodium tripolyphosphate</w:t>
            </w: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14828">
              <w:rPr>
                <w:rFonts w:ascii="Times New Roman" w:eastAsia="Arial" w:hAnsi="Times New Roman" w:cs="Times New Roman"/>
                <w:color w:val="FF0000"/>
                <w:lang w:eastAsia="en-US"/>
              </w:rPr>
              <w:t>7758-29-4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24-25</w:t>
            </w:r>
          </w:p>
        </w:tc>
        <w:tc>
          <w:tcPr>
            <w:tcW w:w="3014" w:type="dxa"/>
          </w:tcPr>
          <w:p w:rsidR="009C36C0" w:rsidRDefault="009C36C0" w:rsidP="00F8512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        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0256ED" w:rsidRPr="009C36C0" w:rsidRDefault="000256ED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r w:rsidR="00F85121" w:rsidRPr="00F85121">
              <w:rPr>
                <w:rFonts w:ascii="Times New Roman" w:eastAsia="Arial" w:hAnsi="Times New Roman" w:cs="Times New Roman"/>
                <w:lang w:eastAsia="en-US"/>
              </w:rPr>
              <w:t>https://echa.europa.eu/registration-dossier/-/registered-dossier/15386/2/1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9C36C0" w:rsidRPr="009C36C0" w:rsidTr="00FE1494">
        <w:trPr>
          <w:trHeight w:val="440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814828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814828">
              <w:rPr>
                <w:rFonts w:ascii="Times New Roman" w:eastAsia="Arial" w:hAnsi="Times New Roman" w:cs="Times New Roman"/>
                <w:color w:val="FF0000"/>
                <w:lang w:eastAsia="en-US"/>
              </w:rPr>
              <w:t>Lauryl alcohol ethoxylate</w:t>
            </w: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14828">
              <w:rPr>
                <w:rFonts w:ascii="Times New Roman" w:eastAsia="Arial" w:hAnsi="Times New Roman" w:cs="Times New Roman"/>
                <w:color w:val="FF0000"/>
                <w:lang w:val="vi-VN" w:eastAsia="en-US"/>
              </w:rPr>
              <w:t>9002-92-0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A347FA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18-20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1770" w:rsidRDefault="00881770" w:rsidP="008817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81770" w:rsidRDefault="00881770" w:rsidP="008817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881770" w:rsidRDefault="00881770" w:rsidP="008817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81770" w:rsidRDefault="00881770" w:rsidP="008817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81770" w:rsidRDefault="00881770" w:rsidP="008817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881770" w:rsidRDefault="00881770" w:rsidP="008817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0256ED" w:rsidRPr="007440C6" w:rsidRDefault="000256ED" w:rsidP="00495ED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C36C0" w:rsidRPr="009C36C0" w:rsidTr="00FE1494">
        <w:trPr>
          <w:trHeight w:val="440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8-9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9C36C0" w:rsidRDefault="009C36C0" w:rsidP="000256ED">
            <w:pPr>
              <w:spacing w:after="0" w:line="240" w:lineRule="auto"/>
              <w:ind w:firstLine="225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6516AB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9C36C0" w:rsidRPr="009C36C0" w:rsidRDefault="000256ED" w:rsidP="007440C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F85121" w:rsidRPr="00F8512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https://echa.europa.eu/brief-profile/-/briefprofile/100.007.127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596A6" wp14:editId="43A1297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Inhalation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C36C0" w:rsidRPr="009C36C0" w:rsidRDefault="009C36C0" w:rsidP="009C36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C36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Skin contact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9C36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9C36C0">
        <w:rPr>
          <w:rFonts w:ascii="Times New Roman" w:eastAsia="Arial" w:hAnsi="Times New Roman" w:cs="Times New Roman"/>
          <w:lang w:val="vi-VN" w:eastAsia="en-US"/>
        </w:rPr>
        <w:t>water.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C36C0" w:rsidRPr="009C36C0" w:rsidRDefault="009C36C0" w:rsidP="009C36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C36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C36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C36C0" w:rsidRPr="009C36C0" w:rsidRDefault="009C36C0" w:rsidP="009C36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C36C0">
        <w:rPr>
          <w:rFonts w:ascii="Times New Roman" w:eastAsia="Arial" w:hAnsi="Times New Roman" w:cs="Times New Roman"/>
          <w:lang w:val="vi-VN" w:eastAsia="en-US"/>
        </w:rPr>
        <w:t>In case of swallowing</w:t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 w:rsidRPr="009C36C0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9C36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Symptoms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04E77" wp14:editId="248EE05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5.1.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C36C0" w:rsidRPr="009C36C0" w:rsidRDefault="009C36C0" w:rsidP="009C36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C36C0">
        <w:rPr>
          <w:rFonts w:ascii="Times New Roman" w:eastAsia="Arial" w:hAnsi="Times New Roman" w:cs="Times New Roman"/>
          <w:lang w:eastAsia="en-US"/>
        </w:rPr>
        <w:t>spray</w:t>
      </w:r>
      <w:r w:rsidRPr="009C36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C36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9C36C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D495" wp14:editId="3085239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9C36C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2E198" wp14:editId="2F85759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7.1.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7.2.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C36C0">
        <w:rPr>
          <w:rFonts w:ascii="Times New Roman" w:eastAsia="Arial" w:hAnsi="Times New Roman" w:cs="Times New Roman"/>
          <w:lang w:eastAsia="en-US"/>
        </w:rPr>
        <w:t xml:space="preserve">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C36C0">
        <w:rPr>
          <w:rFonts w:ascii="Times New Roman" w:eastAsia="Arial" w:hAnsi="Times New Roman" w:cs="Times New Roman"/>
          <w:lang w:eastAsia="en-US"/>
        </w:rPr>
        <w:t xml:space="preserve"> </w:t>
      </w:r>
      <w:r w:rsidRPr="009C36C0">
        <w:rPr>
          <w:rFonts w:ascii="Times New Roman" w:eastAsia="Arial" w:hAnsi="Times New Roman" w:cs="Times New Roman"/>
          <w:lang w:val="vi-VN" w:eastAsia="en-US"/>
        </w:rPr>
        <w:t>location.</w:t>
      </w:r>
      <w:r w:rsidR="006516A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9C36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9C36C0">
        <w:rPr>
          <w:rFonts w:ascii="Times New Roman" w:eastAsia="Arial" w:hAnsi="Times New Roman" w:cs="Times New Roman"/>
          <w:lang w:eastAsia="en-US"/>
        </w:rPr>
        <w:t>. Check regularly for leaks.</w:t>
      </w:r>
      <w:r w:rsidR="006516AB">
        <w:rPr>
          <w:rFonts w:ascii="Times New Roman" w:eastAsia="Arial" w:hAnsi="Times New Roman" w:cs="Times New Roman"/>
          <w:lang w:eastAsia="en-US"/>
        </w:rPr>
        <w:t xml:space="preserve"> Store locked up.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CCE97" wp14:editId="568E3B3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8.1.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22779" w:rsidRPr="00BE5DC9" w:rsidTr="00212BF2">
        <w:trPr>
          <w:trHeight w:val="508"/>
        </w:trPr>
        <w:tc>
          <w:tcPr>
            <w:tcW w:w="1496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22779" w:rsidRPr="00BE5DC9" w:rsidRDefault="00E22779" w:rsidP="00212BF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22779" w:rsidRPr="00BE5DC9" w:rsidTr="00E22779">
        <w:trPr>
          <w:trHeight w:val="422"/>
        </w:trPr>
        <w:tc>
          <w:tcPr>
            <w:tcW w:w="1496" w:type="dxa"/>
            <w:vMerge w:val="restart"/>
          </w:tcPr>
          <w:p w:rsidR="00E22779" w:rsidRPr="00BE5DC9" w:rsidRDefault="00E22779" w:rsidP="00E227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Pr="00FD7ED9" w:rsidRDefault="0049316A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22779" w:rsidRPr="00BE5DC9" w:rsidTr="00E22779">
        <w:trPr>
          <w:trHeight w:val="386"/>
        </w:trPr>
        <w:tc>
          <w:tcPr>
            <w:tcW w:w="1496" w:type="dxa"/>
            <w:vMerge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22779" w:rsidRPr="00BE5DC9" w:rsidTr="00E22779">
        <w:trPr>
          <w:trHeight w:val="64"/>
        </w:trPr>
        <w:tc>
          <w:tcPr>
            <w:tcW w:w="1496" w:type="dxa"/>
            <w:vMerge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22779" w:rsidRPr="009C36C0" w:rsidRDefault="00E22779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lastRenderedPageBreak/>
        <w:t>8.2.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Appropriate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C36C0" w:rsidRPr="009C36C0" w:rsidRDefault="009C36C0" w:rsidP="004931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="0049316A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Respiratory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CE1EA" wp14:editId="4843AA0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9.1.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Physical state or appearance: paste.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Color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Odor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E91E12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9.0-11</w:t>
      </w:r>
      <w:r w:rsidR="009C36C0"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Boiling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Flash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Evaporation rate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Flammability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9C36C0">
        <w:rPr>
          <w:rFonts w:ascii="Times New Roman" w:eastAsia="Arial" w:hAnsi="Times New Roman" w:cs="Times New Roman"/>
          <w:lang w:eastAsia="en-US"/>
        </w:rPr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Vapour pressure</w:t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Relative vapuor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Relative density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Solubility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Partition coefficient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)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Autoignition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Thermal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C36C0" w:rsidRPr="009C36C0" w:rsidRDefault="009C36C0" w:rsidP="009C36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C36C0">
        <w:rPr>
          <w:rFonts w:ascii="Times New Roman" w:eastAsia="Arial" w:hAnsi="Times New Roman" w:cs="Times New Roman"/>
          <w:lang w:eastAsia="en-US"/>
        </w:rPr>
        <w:t>Viscosity, kinematic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Viscosity, Dynamic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Oxidizing properties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9.2.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Density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C36C0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25°c)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E5DC0" wp14:editId="7BBF8A1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10.4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10.5.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Avoid contact with strong acids and oxidizing agents. </w:t>
      </w:r>
      <w:r>
        <w:rPr>
          <w:rFonts w:ascii="Times New Roman" w:eastAsia="Arial" w:hAnsi="Times New Roman" w:cs="Times New Roman"/>
          <w:lang w:eastAsia="en-US"/>
        </w:rPr>
        <w:t>It’s i</w:t>
      </w:r>
      <w:r w:rsidRPr="009C36C0">
        <w:rPr>
          <w:rFonts w:ascii="Times New Roman" w:eastAsia="Arial" w:hAnsi="Times New Roman" w:cs="Times New Roman"/>
          <w:lang w:eastAsia="en-US"/>
        </w:rPr>
        <w:t>ncompatible with metals.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10.6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120B7" wp14:editId="57F10BA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11.1.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B1E76" w:rsidRDefault="007B1E76" w:rsidP="007B1E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Acute toxicity (oral)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7B1E76" w:rsidRPr="00491675" w:rsidRDefault="007B1E76" w:rsidP="007B1E76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7B1E76" w:rsidRPr="00491675" w:rsidRDefault="007B1E76" w:rsidP="007B1E76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)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7B1E76" w:rsidRPr="00491675" w:rsidRDefault="007B1E76" w:rsidP="007B1E76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7B1E76" w:rsidRPr="009C36C0" w:rsidRDefault="007B1E76" w:rsidP="007B1E76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Causes skin irritation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7B1E76" w:rsidRPr="00491675" w:rsidRDefault="007B1E76" w:rsidP="007B1E76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7B1E76" w:rsidRDefault="007B1E76" w:rsidP="007B1E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7B1E76" w:rsidRPr="00491675" w:rsidRDefault="007B1E76" w:rsidP="007B1E76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7B1E76" w:rsidRPr="00491675" w:rsidRDefault="007B1E76" w:rsidP="007B1E76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Carcinogenicity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Mutagenicity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C36E09" w:rsidRDefault="009C36C0" w:rsidP="00C36E09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C36E09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7D3FC9" w:rsidRDefault="009C36C0" w:rsidP="00C36E0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Specific Target Organ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D09F6">
        <w:rPr>
          <w:rFonts w:ascii="Times New Roman" w:eastAsia="SimSun" w:hAnsi="Times New Roman" w:cs="Times New Roman"/>
          <w:lang w:eastAsia="en-US"/>
        </w:rPr>
        <w:t>not classified.</w:t>
      </w:r>
    </w:p>
    <w:p w:rsidR="009C36C0" w:rsidRPr="007D3FC9" w:rsidRDefault="009C36C0" w:rsidP="007D3FC9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36E09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Specific Target Organ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C36C0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54643" wp14:editId="6CE5315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C36C0">
        <w:rPr>
          <w:rFonts w:ascii="Times New Roman" w:eastAsia="Arial" w:hAnsi="Times New Roman" w:cs="Times New Roman"/>
          <w:lang w:eastAsia="en-US"/>
        </w:rPr>
        <w:t>Aspiration hazard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="00C36E09">
        <w:rPr>
          <w:rFonts w:ascii="Times New Roman" w:eastAsia="Arial" w:hAnsi="Times New Roman" w:cs="Times New Roman"/>
          <w:lang w:eastAsia="en-US"/>
        </w:rPr>
        <w:t>: not classified.</w:t>
      </w:r>
    </w:p>
    <w:p w:rsidR="00C36E09" w:rsidRPr="009C36C0" w:rsidRDefault="00C36E09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F2E03" w:rsidRPr="00FF2E03" w:rsidRDefault="00FF2E03" w:rsidP="009C36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FF2E03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D540C6" w:rsidRDefault="00FF2E03" w:rsidP="00D540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F2E03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4D09F6">
        <w:rPr>
          <w:rFonts w:ascii="Times New Roman" w:eastAsia="SimSun" w:hAnsi="Times New Roman" w:cs="Times New Roman"/>
          <w:lang w:eastAsia="en-US"/>
        </w:rPr>
        <w:t>Toxic to aquatic life</w:t>
      </w:r>
      <w:r w:rsidR="00D540C6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4D09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F2E03" w:rsidRDefault="00FF2E03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="007C6F90">
        <w:rPr>
          <w:rFonts w:ascii="Times New Roman" w:eastAsia="Arial" w:hAnsi="Times New Roman" w:cs="Times New Roman"/>
          <w:lang w:eastAsia="en-US"/>
        </w:rPr>
        <w:t>Bio</w:t>
      </w:r>
      <w:r>
        <w:rPr>
          <w:rFonts w:ascii="Times New Roman" w:eastAsia="Arial" w:hAnsi="Times New Roman" w:cs="Times New Roman"/>
          <w:lang w:eastAsia="en-US"/>
        </w:rPr>
        <w:t xml:space="preserve">degradability: </w:t>
      </w:r>
      <w:r w:rsidR="00B556BD">
        <w:rPr>
          <w:rFonts w:ascii="Times New Roman" w:eastAsia="Arial" w:hAnsi="Times New Roman" w:cs="Times New Roman"/>
          <w:lang w:eastAsia="en-US"/>
        </w:rPr>
        <w:t xml:space="preserve"> </w:t>
      </w:r>
      <w:r w:rsidR="00B556BD">
        <w:rPr>
          <w:rFonts w:ascii="Times New Roman" w:eastAsia="Arial" w:hAnsi="Times New Roman" w:cs="Times New Roman"/>
          <w:lang w:eastAsia="en-US"/>
        </w:rPr>
        <w:sym w:font="Symbol" w:char="F03E"/>
      </w:r>
      <w:r w:rsidR="00B556BD">
        <w:rPr>
          <w:rFonts w:ascii="Times New Roman" w:eastAsia="Arial" w:hAnsi="Times New Roman" w:cs="Times New Roman"/>
          <w:lang w:eastAsia="en-US"/>
        </w:rPr>
        <w:t xml:space="preserve"> 70</w:t>
      </w:r>
      <w:r w:rsidR="007C6F90">
        <w:rPr>
          <w:rFonts w:ascii="Times New Roman" w:eastAsia="Arial" w:hAnsi="Times New Roman" w:cs="Times New Roman"/>
          <w:lang w:eastAsia="en-US"/>
        </w:rPr>
        <w:t>%.</w:t>
      </w:r>
    </w:p>
    <w:p w:rsidR="00FF2E03" w:rsidRPr="00FF2E03" w:rsidRDefault="00D31C24" w:rsidP="004D09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</w:t>
      </w:r>
      <w:r w:rsidR="00FF2E03">
        <w:rPr>
          <w:rFonts w:ascii="Times New Roman" w:eastAsia="Arial" w:hAnsi="Times New Roman" w:cs="Times New Roman"/>
          <w:lang w:eastAsia="en-US"/>
        </w:rPr>
        <w:t xml:space="preserve">BOD5):  </w:t>
      </w:r>
      <w:r w:rsidR="007C6F90">
        <w:rPr>
          <w:rFonts w:ascii="Times New Roman" w:eastAsia="Arial" w:hAnsi="Times New Roman" w:cs="Times New Roman"/>
          <w:lang w:eastAsia="en-US"/>
        </w:rPr>
        <w:t>198 mg/g.</w:t>
      </w:r>
      <w:r w:rsidR="004D09F6">
        <w:rPr>
          <w:rFonts w:ascii="Times New Roman" w:eastAsia="Arial" w:hAnsi="Times New Roman" w:cs="Times New Roman"/>
          <w:lang w:eastAsia="en-US"/>
        </w:rPr>
        <w:tab/>
      </w:r>
    </w:p>
    <w:p w:rsidR="001C2F20" w:rsidRPr="00BE5DC9" w:rsidRDefault="001C2F20" w:rsidP="001C2F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470 mg/g.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lastRenderedPageBreak/>
        <w:t>12.4.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12.5.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23A12" wp14:editId="641A9B9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C36C0" w:rsidRPr="009C36C0" w:rsidRDefault="009C36C0" w:rsidP="009C36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13.1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C36C0" w:rsidRPr="009C36C0" w:rsidRDefault="00AB531F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9C36C0" w:rsidRPr="009C36C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065B1" wp14:editId="34DA361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72596" w:rsidRPr="009C36C0" w:rsidRDefault="00B72596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B63CA6" w:rsidRPr="009C36C0">
        <w:rPr>
          <w:rFonts w:ascii="Times New Roman" w:eastAsia="Arial" w:hAnsi="Times New Roman" w:cs="Times New Roman"/>
          <w:lang w:eastAsia="en-US"/>
        </w:rPr>
        <w:t>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B72596" w:rsidRPr="009C36C0">
        <w:rPr>
          <w:rFonts w:ascii="Times New Roman" w:eastAsia="Arial" w:hAnsi="Times New Roman" w:cs="Times New Roman"/>
          <w:lang w:eastAsia="en-US"/>
        </w:rPr>
        <w:t>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  <w:r w:rsidR="00B72596">
        <w:rPr>
          <w:rFonts w:ascii="Times New Roman" w:eastAsia="Arial" w:hAnsi="Times New Roman" w:cs="Times New Roman"/>
          <w:b/>
          <w:lang w:val="fr-FR" w:eastAsia="en-US"/>
        </w:rPr>
        <w:t xml:space="preserve">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es):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Default="009C36C0" w:rsidP="009C36C0">
      <w:pPr>
        <w:contextualSpacing/>
        <w:rPr>
          <w:noProof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="00B96609" w:rsidRPr="00B96609">
        <w:rPr>
          <w:noProof/>
        </w:rPr>
        <w:t xml:space="preserve"> </w:t>
      </w:r>
    </w:p>
    <w:p w:rsidR="00B63CA6" w:rsidRPr="009C36C0" w:rsidRDefault="00B72596" w:rsidP="00B63CA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noProof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B63CA6" w:rsidRPr="009C36C0">
        <w:rPr>
          <w:rFonts w:ascii="Times New Roman" w:eastAsia="Arial" w:hAnsi="Times New Roman" w:cs="Times New Roman"/>
          <w:lang w:eastAsia="en-US"/>
        </w:rPr>
        <w:t>not applicable.</w:t>
      </w:r>
    </w:p>
    <w:p w:rsidR="00B72596" w:rsidRPr="009C36C0" w:rsidRDefault="00B72596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es): </w:t>
      </w:r>
      <w:r w:rsidR="00B72596" w:rsidRPr="009C36C0">
        <w:rPr>
          <w:rFonts w:ascii="Times New Roman" w:eastAsia="Arial" w:hAnsi="Times New Roman" w:cs="Times New Roman"/>
          <w:lang w:eastAsia="en-US"/>
        </w:rPr>
        <w:t>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  <w:r w:rsidR="008C4A50">
        <w:rPr>
          <w:rFonts w:ascii="Times New Roman" w:eastAsia="Arial" w:hAnsi="Times New Roman" w:cs="Times New Roman"/>
          <w:lang w:eastAsia="en-US"/>
        </w:rPr>
        <w:t xml:space="preserve"> </w:t>
      </w:r>
    </w:p>
    <w:p w:rsidR="007D579D" w:rsidRDefault="00AB531F" w:rsidP="007D579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C36C0" w:rsidRPr="009C36C0">
        <w:rPr>
          <w:rFonts w:ascii="Times New Roman" w:eastAsia="Arial" w:hAnsi="Times New Roman" w:cs="Times New Roman"/>
          <w:lang w:eastAsia="en-US"/>
        </w:rPr>
        <w:t>Marine pollutant):</w:t>
      </w:r>
      <w:r w:rsidR="008C4A50">
        <w:rPr>
          <w:rFonts w:ascii="Times New Roman" w:eastAsia="Arial" w:hAnsi="Times New Roman" w:cs="Times New Roman"/>
          <w:lang w:eastAsia="en-US"/>
        </w:rPr>
        <w:t xml:space="preserve"> </w:t>
      </w:r>
      <w:r w:rsidR="00B96609">
        <w:rPr>
          <w:rFonts w:ascii="Times New Roman" w:eastAsia="Arial" w:hAnsi="Times New Roman" w:cs="Times New Roman"/>
          <w:lang w:eastAsia="en-US"/>
        </w:rPr>
        <w:t xml:space="preserve"> </w:t>
      </w:r>
      <w:r w:rsidR="008C4A50">
        <w:rPr>
          <w:rFonts w:ascii="Times New Roman" w:eastAsia="Arial" w:hAnsi="Times New Roman" w:cs="Times New Roman"/>
          <w:lang w:eastAsia="en-US"/>
        </w:rPr>
        <w:t xml:space="preserve">yes    </w:t>
      </w:r>
      <w:r w:rsidR="009C36C0" w:rsidRPr="009C36C0">
        <w:rPr>
          <w:rFonts w:ascii="Times New Roman" w:eastAsia="Arial" w:hAnsi="Times New Roman" w:cs="Times New Roman"/>
          <w:lang w:eastAsia="en-US"/>
        </w:rPr>
        <w:t xml:space="preserve"> </w:t>
      </w:r>
    </w:p>
    <w:p w:rsidR="009C36C0" w:rsidRPr="009C36C0" w:rsidRDefault="009C36C0" w:rsidP="007D579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983FE" wp14:editId="2F29823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C36C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9C36C0" w:rsidRPr="009C36C0" w:rsidRDefault="009C36C0" w:rsidP="009C36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9C36C0">
        <w:rPr>
          <w:rFonts w:ascii="Times New Roman" w:eastAsia="Arial" w:hAnsi="Times New Roman" w:cs="Times New Roman"/>
          <w:lang w:eastAsia="en-US"/>
        </w:rPr>
        <w:t>:</w:t>
      </w:r>
      <w:r w:rsidRPr="009C36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9C36C0" w:rsidRPr="009C36C0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C36C0" w:rsidRPr="009C36C0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C36C0" w:rsidRPr="004A5CA6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A5CA6" w:rsidRPr="004A5CA6" w:rsidRDefault="004A5CA6" w:rsidP="004A5CA6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C36C0" w:rsidRPr="00A6038D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0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0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C36C0" w:rsidRPr="009C36C0" w:rsidRDefault="00AB531F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9C36C0">
        <w:rPr>
          <w:rFonts w:ascii="Times New Roman" w:eastAsia="Arial" w:hAnsi="Times New Roman" w:cs="Times New Roman"/>
          <w:lang w:eastAsia="en-US"/>
        </w:rPr>
        <w:t>: March 16</w:t>
      </w:r>
      <w:r w:rsidR="009C36C0" w:rsidRPr="009C36C0">
        <w:rPr>
          <w:rFonts w:ascii="Times New Roman" w:eastAsia="Arial" w:hAnsi="Times New Roman" w:cs="Times New Roman"/>
          <w:lang w:eastAsia="en-US"/>
        </w:rPr>
        <w:t>, 2018</w:t>
      </w:r>
    </w:p>
    <w:p w:rsidR="009C36C0" w:rsidRPr="009C36C0" w:rsidRDefault="00511F55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 :May 9, </w:t>
      </w:r>
      <w:r w:rsidR="009361ED">
        <w:rPr>
          <w:rFonts w:ascii="Times New Roman" w:eastAsia="Arial" w:hAnsi="Times New Roman" w:cs="Times New Roman"/>
          <w:lang w:eastAsia="en-US"/>
        </w:rPr>
        <w:t>2019</w:t>
      </w:r>
    </w:p>
    <w:p w:rsidR="009C36C0" w:rsidRPr="009C36C0" w:rsidRDefault="009361ED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9C36C0" w:rsidRPr="009C36C0">
        <w:rPr>
          <w:rFonts w:ascii="Times New Roman" w:eastAsia="Arial" w:hAnsi="Times New Roman" w:cs="Times New Roman"/>
          <w:lang w:eastAsia="en-US"/>
        </w:rPr>
        <w:t>.0</w:t>
      </w:r>
    </w:p>
    <w:p w:rsidR="009361ED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361ED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1289F" w:rsidRDefault="00A1289F" w:rsidP="00A128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A1289F" w:rsidRDefault="00A1289F" w:rsidP="00A128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A1289F" w:rsidRDefault="00A1289F" w:rsidP="00A128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DC5033" w:rsidRPr="00733110" w:rsidRDefault="00DC5033" w:rsidP="00DC503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A1289F" w:rsidRPr="00733110" w:rsidRDefault="00A1289F" w:rsidP="00A1289F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A1289F" w:rsidRDefault="00A1289F" w:rsidP="00A1289F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A1289F" w:rsidRDefault="00A1289F" w:rsidP="00A1289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A1289F" w:rsidRDefault="00A1289F" w:rsidP="00A1289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1289F" w:rsidRDefault="00A1289F" w:rsidP="00A1289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DC5033" w:rsidRDefault="00DC5033" w:rsidP="00A1289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H315- </w:t>
      </w:r>
      <w:r w:rsidRPr="00B34A41">
        <w:rPr>
          <w:rFonts w:ascii="Times New Roman" w:eastAsia="SimSun" w:hAnsi="Times New Roman" w:cs="Times New Roman"/>
          <w:lang w:eastAsia="en-US"/>
        </w:rPr>
        <w:t>Causes skin irritation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A1289F" w:rsidRDefault="00A1289F" w:rsidP="00A1289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damage.</w:t>
      </w:r>
    </w:p>
    <w:p w:rsidR="00A1289F" w:rsidRDefault="00A1289F" w:rsidP="00A1289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H319-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irritation.</w:t>
      </w:r>
    </w:p>
    <w:p w:rsidR="00A1289F" w:rsidRDefault="00A1289F" w:rsidP="00A1289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A1289F" w:rsidRDefault="00A1289F" w:rsidP="00A1289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1289F" w:rsidRDefault="00A1289F" w:rsidP="00A1289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9C36C0" w:rsidRPr="009C36C0" w:rsidRDefault="009C36C0" w:rsidP="009C36C0"/>
    <w:p w:rsidR="006469A2" w:rsidRDefault="006469A2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793" w:rsidRDefault="007E3793" w:rsidP="009C36C0">
      <w:pPr>
        <w:spacing w:after="0" w:line="240" w:lineRule="auto"/>
      </w:pPr>
      <w:r>
        <w:separator/>
      </w:r>
    </w:p>
  </w:endnote>
  <w:endnote w:type="continuationSeparator" w:id="0">
    <w:p w:rsidR="007E3793" w:rsidRDefault="007E3793" w:rsidP="009C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793" w:rsidRDefault="007E3793" w:rsidP="009C36C0">
      <w:pPr>
        <w:spacing w:after="0" w:line="240" w:lineRule="auto"/>
      </w:pPr>
      <w:r>
        <w:separator/>
      </w:r>
    </w:p>
  </w:footnote>
  <w:footnote w:type="continuationSeparator" w:id="0">
    <w:p w:rsidR="007E3793" w:rsidRDefault="007E3793" w:rsidP="009C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FE149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C63AAD8" wp14:editId="769E1B2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50890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FE1494">
      <w:rPr>
        <w:rFonts w:ascii="Times New Roman" w:hAnsi="Times New Roman"/>
        <w:sz w:val="32"/>
        <w:szCs w:val="32"/>
        <w:lang w:val="en-US"/>
      </w:rPr>
      <w:t>OR-27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9361ED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25C7C">
      <w:rPr>
        <w:rFonts w:ascii="Times New Roman" w:hAnsi="Times New Roman"/>
        <w:sz w:val="20"/>
        <w:szCs w:val="20"/>
        <w:lang w:val="en-US"/>
      </w:rPr>
      <w:t>:</w:t>
    </w:r>
    <w:r w:rsidR="00B33047">
      <w:rPr>
        <w:rFonts w:ascii="Times New Roman" w:hAnsi="Times New Roman"/>
        <w:sz w:val="20"/>
        <w:szCs w:val="20"/>
        <w:lang w:val="en-US"/>
      </w:rPr>
      <w:t xml:space="preserve"> 9 </w:t>
    </w:r>
    <w:r w:rsidR="0086150A">
      <w:rPr>
        <w:rFonts w:ascii="Times New Roman" w:hAnsi="Times New Roman"/>
        <w:sz w:val="20"/>
        <w:szCs w:val="20"/>
        <w:lang w:val="en-US"/>
      </w:rPr>
      <w:t>/</w:t>
    </w:r>
    <w:r w:rsidR="00B33047">
      <w:rPr>
        <w:rFonts w:ascii="Times New Roman" w:hAnsi="Times New Roman"/>
        <w:sz w:val="20"/>
        <w:szCs w:val="20"/>
        <w:lang w:val="en-US"/>
      </w:rPr>
      <w:t xml:space="preserve"> 5 </w:t>
    </w:r>
    <w:r w:rsidR="009361ED">
      <w:rPr>
        <w:rFonts w:ascii="Times New Roman" w:hAnsi="Times New Roman"/>
        <w:sz w:val="20"/>
        <w:szCs w:val="20"/>
        <w:lang w:val="en-US"/>
      </w:rPr>
      <w:t>/2019</w:t>
    </w:r>
  </w:p>
  <w:p w:rsidR="00B33047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25C7C">
      <w:rPr>
        <w:rFonts w:ascii="Times New Roman" w:hAnsi="Times New Roman"/>
        <w:sz w:val="20"/>
        <w:szCs w:val="20"/>
        <w:lang w:val="en-US"/>
      </w:rPr>
      <w:t>:</w:t>
    </w:r>
    <w:r w:rsidR="0086150A">
      <w:rPr>
        <w:rFonts w:ascii="Times New Roman" w:hAnsi="Times New Roman"/>
        <w:sz w:val="20"/>
        <w:szCs w:val="20"/>
        <w:lang w:val="en-US"/>
      </w:rPr>
      <w:t xml:space="preserve"> </w:t>
    </w:r>
    <w:r w:rsidR="00B33047">
      <w:rPr>
        <w:rFonts w:ascii="Times New Roman" w:hAnsi="Times New Roman"/>
        <w:sz w:val="20"/>
        <w:szCs w:val="20"/>
        <w:lang w:val="en-US"/>
      </w:rPr>
      <w:t xml:space="preserve">9 / 5 /2019 </w:t>
    </w:r>
  </w:p>
  <w:p w:rsidR="00FE1494" w:rsidRPr="001211AA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381BA" wp14:editId="1214940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forms" w:enforcement="1" w:cryptProviderType="rsaFull" w:cryptAlgorithmClass="hash" w:cryptAlgorithmType="typeAny" w:cryptAlgorithmSid="4" w:cryptSpinCount="100000" w:hash="3+CVQB4xMOA16flzucv2g3ILSwM=" w:salt="+YxJoE9BnrpYnhWHgXMXl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C0"/>
    <w:rsid w:val="000256ED"/>
    <w:rsid w:val="00047C8D"/>
    <w:rsid w:val="00056E4C"/>
    <w:rsid w:val="00076F6C"/>
    <w:rsid w:val="000D24D5"/>
    <w:rsid w:val="000F2FCB"/>
    <w:rsid w:val="0010132B"/>
    <w:rsid w:val="00125C7C"/>
    <w:rsid w:val="00126937"/>
    <w:rsid w:val="001662D7"/>
    <w:rsid w:val="001B69C6"/>
    <w:rsid w:val="001C2F20"/>
    <w:rsid w:val="00230843"/>
    <w:rsid w:val="00250890"/>
    <w:rsid w:val="00257F5F"/>
    <w:rsid w:val="00294B5D"/>
    <w:rsid w:val="002B3722"/>
    <w:rsid w:val="002D294D"/>
    <w:rsid w:val="002E2E31"/>
    <w:rsid w:val="00351A04"/>
    <w:rsid w:val="00382A12"/>
    <w:rsid w:val="003C44D9"/>
    <w:rsid w:val="00440191"/>
    <w:rsid w:val="004468DF"/>
    <w:rsid w:val="0049316A"/>
    <w:rsid w:val="00495EDB"/>
    <w:rsid w:val="00497531"/>
    <w:rsid w:val="004A5CA6"/>
    <w:rsid w:val="004D09F6"/>
    <w:rsid w:val="004D3186"/>
    <w:rsid w:val="00511F55"/>
    <w:rsid w:val="0053114B"/>
    <w:rsid w:val="005E4911"/>
    <w:rsid w:val="006255B0"/>
    <w:rsid w:val="006435C3"/>
    <w:rsid w:val="006469A2"/>
    <w:rsid w:val="00651472"/>
    <w:rsid w:val="006516AB"/>
    <w:rsid w:val="00676000"/>
    <w:rsid w:val="00677CDF"/>
    <w:rsid w:val="00693F3B"/>
    <w:rsid w:val="006D6262"/>
    <w:rsid w:val="006E7C20"/>
    <w:rsid w:val="007440C6"/>
    <w:rsid w:val="007B1E76"/>
    <w:rsid w:val="007C6F90"/>
    <w:rsid w:val="007D3FC9"/>
    <w:rsid w:val="007D579D"/>
    <w:rsid w:val="007E3793"/>
    <w:rsid w:val="007F05C4"/>
    <w:rsid w:val="007F218B"/>
    <w:rsid w:val="0080673A"/>
    <w:rsid w:val="00814828"/>
    <w:rsid w:val="00856579"/>
    <w:rsid w:val="0086150A"/>
    <w:rsid w:val="00876DBE"/>
    <w:rsid w:val="00881770"/>
    <w:rsid w:val="008C4A50"/>
    <w:rsid w:val="00914BFE"/>
    <w:rsid w:val="009361ED"/>
    <w:rsid w:val="009375BC"/>
    <w:rsid w:val="00972478"/>
    <w:rsid w:val="009C36C0"/>
    <w:rsid w:val="00A1289F"/>
    <w:rsid w:val="00A14857"/>
    <w:rsid w:val="00A31983"/>
    <w:rsid w:val="00A347FA"/>
    <w:rsid w:val="00A6038D"/>
    <w:rsid w:val="00A61CE1"/>
    <w:rsid w:val="00A94FAF"/>
    <w:rsid w:val="00AA1116"/>
    <w:rsid w:val="00AB531F"/>
    <w:rsid w:val="00AE0339"/>
    <w:rsid w:val="00AE3C30"/>
    <w:rsid w:val="00B12296"/>
    <w:rsid w:val="00B27A69"/>
    <w:rsid w:val="00B27F9E"/>
    <w:rsid w:val="00B33047"/>
    <w:rsid w:val="00B556BD"/>
    <w:rsid w:val="00B63CA6"/>
    <w:rsid w:val="00B72596"/>
    <w:rsid w:val="00B96609"/>
    <w:rsid w:val="00BF3BB6"/>
    <w:rsid w:val="00C24908"/>
    <w:rsid w:val="00C36E09"/>
    <w:rsid w:val="00D07E79"/>
    <w:rsid w:val="00D31C24"/>
    <w:rsid w:val="00D540C6"/>
    <w:rsid w:val="00D854CF"/>
    <w:rsid w:val="00DC5033"/>
    <w:rsid w:val="00DD7E88"/>
    <w:rsid w:val="00E22779"/>
    <w:rsid w:val="00E36B08"/>
    <w:rsid w:val="00E536E3"/>
    <w:rsid w:val="00E6286D"/>
    <w:rsid w:val="00E91E12"/>
    <w:rsid w:val="00EC2156"/>
    <w:rsid w:val="00ED1CF3"/>
    <w:rsid w:val="00EE0B81"/>
    <w:rsid w:val="00F54D0D"/>
    <w:rsid w:val="00F85121"/>
    <w:rsid w:val="00FB16CF"/>
    <w:rsid w:val="00FB3204"/>
    <w:rsid w:val="00FC0670"/>
    <w:rsid w:val="00FE1494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36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C0"/>
  </w:style>
  <w:style w:type="character" w:styleId="Hyperlink">
    <w:name w:val="Hyperlink"/>
    <w:basedOn w:val="DefaultParagraphFont"/>
    <w:uiPriority w:val="99"/>
    <w:unhideWhenUsed/>
    <w:rsid w:val="00056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36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C0"/>
  </w:style>
  <w:style w:type="character" w:styleId="Hyperlink">
    <w:name w:val="Hyperlink"/>
    <w:basedOn w:val="DefaultParagraphFont"/>
    <w:uiPriority w:val="99"/>
    <w:unhideWhenUsed/>
    <w:rsid w:val="00056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cha.europa.eu/registration-dossier/-/registered-dossier/10916/2/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4AF8E-BB6F-4D0D-9369-507EB6CD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47</cp:revision>
  <cp:lastPrinted>2019-05-09T07:15:00Z</cp:lastPrinted>
  <dcterms:created xsi:type="dcterms:W3CDTF">2019-03-18T04:13:00Z</dcterms:created>
  <dcterms:modified xsi:type="dcterms:W3CDTF">2020-12-01T07:01:00Z</dcterms:modified>
</cp:coreProperties>
</file>