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FFAED5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0" w:name="_Hlk115862399"/>
      <w:r w:rsidRPr="00D13D68">
        <w:rPr>
          <w:rFonts w:eastAsia="Arial" w:cs="Times New Roman"/>
          <w:sz w:val="22"/>
          <w:lang w:val="en-US"/>
        </w:rPr>
        <w:t>HUNTEX</w:t>
      </w:r>
      <w:r w:rsidR="00075D6D">
        <w:rPr>
          <w:rFonts w:eastAsia="Arial" w:cs="Times New Roman"/>
          <w:sz w:val="22"/>
          <w:lang w:val="en-US"/>
        </w:rPr>
        <w:t xml:space="preserve"> </w:t>
      </w:r>
      <w:r w:rsidR="006F5F03">
        <w:rPr>
          <w:rFonts w:eastAsia="Arial" w:cs="Times New Roman"/>
          <w:sz w:val="22"/>
          <w:lang w:val="en-US"/>
        </w:rPr>
        <w:t>(HMAF-16)</w:t>
      </w:r>
      <w:bookmarkEnd w:id="0"/>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79D139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6F5F03">
        <w:rPr>
          <w:sz w:val="22"/>
          <w:lang w:val="en-US"/>
        </w:rPr>
        <w:t>Hồ mềm sili</w:t>
      </w:r>
      <w:r w:rsidR="00861235">
        <w:rPr>
          <w:sz w:val="22"/>
          <w:lang w:val="en-US"/>
        </w:rPr>
        <w:t>cone</w:t>
      </w:r>
      <w:r w:rsidRPr="00D13D68">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386"/>
        <w:gridCol w:w="1134"/>
        <w:gridCol w:w="2552"/>
        <w:gridCol w:w="1268"/>
      </w:tblGrid>
      <w:tr w:rsidR="004B35AA" w14:paraId="0E0506B0" w14:textId="77777777" w:rsidTr="005204E9">
        <w:tc>
          <w:tcPr>
            <w:tcW w:w="3386"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134"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552"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8"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8E587D" w14:paraId="6F2FDACB" w14:textId="77777777" w:rsidTr="005204E9">
        <w:tc>
          <w:tcPr>
            <w:tcW w:w="3386" w:type="dxa"/>
            <w:vAlign w:val="center"/>
          </w:tcPr>
          <w:p w14:paraId="71DE3C51" w14:textId="3356A32D" w:rsidR="008E587D" w:rsidRPr="001735F9" w:rsidRDefault="001735F9" w:rsidP="001735F9">
            <w:pPr>
              <w:spacing w:line="276" w:lineRule="auto"/>
              <w:contextualSpacing/>
              <w:jc w:val="center"/>
              <w:rPr>
                <w:rFonts w:asciiTheme="majorHAnsi" w:hAnsiTheme="majorHAnsi" w:cstheme="majorHAnsi"/>
                <w:bCs/>
                <w:color w:val="000000"/>
                <w:sz w:val="22"/>
                <w:shd w:val="clear" w:color="auto" w:fill="FFFFFF"/>
              </w:rPr>
            </w:pPr>
            <w:r w:rsidRPr="001735F9">
              <w:rPr>
                <w:rStyle w:val="Strong"/>
                <w:rFonts w:asciiTheme="majorHAnsi" w:hAnsiTheme="majorHAnsi" w:cstheme="majorHAnsi"/>
                <w:b w:val="0"/>
                <w:color w:val="000000"/>
                <w:sz w:val="22"/>
                <w:shd w:val="clear" w:color="auto" w:fill="FFFFFF"/>
              </w:rPr>
              <w:t>Chất lỏng dễ cháy</w:t>
            </w:r>
          </w:p>
        </w:tc>
        <w:tc>
          <w:tcPr>
            <w:tcW w:w="1134" w:type="dxa"/>
            <w:vAlign w:val="center"/>
          </w:tcPr>
          <w:p w14:paraId="75BCD9F9" w14:textId="40571E77" w:rsidR="008E587D" w:rsidRPr="00336FB7" w:rsidRDefault="008E587D" w:rsidP="008E587D">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2" w:type="dxa"/>
            <w:vAlign w:val="center"/>
          </w:tcPr>
          <w:p w14:paraId="69030AAF" w14:textId="3C599297" w:rsidR="008E587D" w:rsidRPr="00336FB7" w:rsidRDefault="008E587D" w:rsidP="008E587D">
            <w:pPr>
              <w:spacing w:line="276" w:lineRule="auto"/>
              <w:contextualSpacing/>
              <w:jc w:val="center"/>
              <w:rPr>
                <w:rFonts w:asciiTheme="majorHAnsi" w:hAnsiTheme="majorHAnsi" w:cstheme="majorHAnsi"/>
                <w:sz w:val="22"/>
              </w:rPr>
            </w:pPr>
            <w:r w:rsidRPr="00E37CB0">
              <w:rPr>
                <w:sz w:val="22"/>
              </w:rPr>
              <w:t>Flam. Liq. 3</w:t>
            </w:r>
          </w:p>
        </w:tc>
        <w:tc>
          <w:tcPr>
            <w:tcW w:w="1268" w:type="dxa"/>
            <w:vAlign w:val="center"/>
          </w:tcPr>
          <w:p w14:paraId="34BDC4B3" w14:textId="29815227" w:rsidR="008E587D" w:rsidRPr="00336FB7" w:rsidRDefault="008E587D" w:rsidP="008E587D">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H2</w:t>
            </w:r>
            <w:r>
              <w:rPr>
                <w:rFonts w:asciiTheme="majorHAnsi" w:hAnsiTheme="majorHAnsi" w:cstheme="majorHAnsi"/>
                <w:sz w:val="22"/>
                <w:lang w:val="en-US"/>
              </w:rPr>
              <w:t>26</w:t>
            </w:r>
          </w:p>
        </w:tc>
      </w:tr>
      <w:tr w:rsidR="008E587D" w14:paraId="45A74F4F" w14:textId="77777777" w:rsidTr="005204E9">
        <w:tc>
          <w:tcPr>
            <w:tcW w:w="3386" w:type="dxa"/>
            <w:vAlign w:val="center"/>
          </w:tcPr>
          <w:p w14:paraId="19E9A0CC" w14:textId="34F49CF8" w:rsidR="008E587D" w:rsidRPr="001735F9" w:rsidRDefault="001735F9" w:rsidP="001735F9">
            <w:pPr>
              <w:spacing w:line="276" w:lineRule="auto"/>
              <w:contextualSpacing/>
              <w:jc w:val="center"/>
              <w:rPr>
                <w:rFonts w:asciiTheme="majorHAnsi" w:hAnsiTheme="majorHAnsi" w:cstheme="majorHAnsi"/>
                <w:bCs/>
                <w:color w:val="000000"/>
                <w:sz w:val="22"/>
                <w:shd w:val="clear" w:color="auto" w:fill="FFFFFF"/>
              </w:rPr>
            </w:pPr>
            <w:r w:rsidRPr="001735F9">
              <w:rPr>
                <w:rStyle w:val="Strong"/>
                <w:rFonts w:asciiTheme="majorHAnsi" w:hAnsiTheme="majorHAnsi" w:cstheme="majorHAnsi"/>
                <w:b w:val="0"/>
                <w:color w:val="000000"/>
                <w:sz w:val="22"/>
                <w:shd w:val="clear" w:color="auto" w:fill="FFFFFF"/>
              </w:rPr>
              <w:t>Ăn mòn da</w:t>
            </w:r>
          </w:p>
        </w:tc>
        <w:tc>
          <w:tcPr>
            <w:tcW w:w="1134" w:type="dxa"/>
            <w:vAlign w:val="center"/>
          </w:tcPr>
          <w:p w14:paraId="32CA801C" w14:textId="71F8D132" w:rsidR="008E587D" w:rsidRPr="00336FB7" w:rsidRDefault="008E587D" w:rsidP="008E587D">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1A</w:t>
            </w:r>
          </w:p>
        </w:tc>
        <w:tc>
          <w:tcPr>
            <w:tcW w:w="2552" w:type="dxa"/>
            <w:vAlign w:val="center"/>
          </w:tcPr>
          <w:p w14:paraId="1DA18F63" w14:textId="15663AE3" w:rsidR="008E587D" w:rsidRPr="00336FB7" w:rsidRDefault="008E587D" w:rsidP="008E587D">
            <w:pPr>
              <w:spacing w:line="276" w:lineRule="auto"/>
              <w:contextualSpacing/>
              <w:jc w:val="center"/>
              <w:rPr>
                <w:rFonts w:asciiTheme="majorHAnsi" w:hAnsiTheme="majorHAnsi" w:cstheme="majorHAnsi"/>
                <w:sz w:val="22"/>
              </w:rPr>
            </w:pPr>
            <w:r w:rsidRPr="00E37CB0">
              <w:rPr>
                <w:sz w:val="22"/>
              </w:rPr>
              <w:t>Skin Corr. 1A</w:t>
            </w:r>
          </w:p>
        </w:tc>
        <w:tc>
          <w:tcPr>
            <w:tcW w:w="1268" w:type="dxa"/>
            <w:vAlign w:val="center"/>
          </w:tcPr>
          <w:p w14:paraId="5A067AF1" w14:textId="78741CAF" w:rsidR="008E587D" w:rsidRPr="00336FB7" w:rsidRDefault="008E587D" w:rsidP="008E587D">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14</w:t>
            </w:r>
          </w:p>
        </w:tc>
      </w:tr>
      <w:tr w:rsidR="008E587D" w14:paraId="1CEFC8EA" w14:textId="77777777" w:rsidTr="005204E9">
        <w:tc>
          <w:tcPr>
            <w:tcW w:w="3386" w:type="dxa"/>
            <w:vAlign w:val="center"/>
          </w:tcPr>
          <w:p w14:paraId="6526B146" w14:textId="659229B3" w:rsidR="008E587D" w:rsidRPr="00526974" w:rsidRDefault="001735F9" w:rsidP="008E587D">
            <w:pPr>
              <w:spacing w:line="276" w:lineRule="auto"/>
              <w:contextualSpacing/>
              <w:jc w:val="center"/>
              <w:rPr>
                <w:rFonts w:asciiTheme="majorHAnsi" w:hAnsiTheme="majorHAnsi" w:cstheme="majorHAnsi"/>
                <w:sz w:val="22"/>
                <w:highlight w:val="yellow"/>
                <w:lang w:val="en-US"/>
              </w:rPr>
            </w:pPr>
            <w:r w:rsidRPr="001735F9">
              <w:rPr>
                <w:rStyle w:val="Strong"/>
                <w:rFonts w:asciiTheme="majorHAnsi" w:hAnsiTheme="majorHAnsi" w:cstheme="majorHAnsi"/>
                <w:b w:val="0"/>
                <w:color w:val="000000"/>
                <w:sz w:val="22"/>
                <w:shd w:val="clear" w:color="auto" w:fill="FFFFFF"/>
              </w:rPr>
              <w:t>Tổn thương mắt nghiêm trọng</w:t>
            </w:r>
          </w:p>
        </w:tc>
        <w:tc>
          <w:tcPr>
            <w:tcW w:w="1134" w:type="dxa"/>
            <w:vAlign w:val="center"/>
          </w:tcPr>
          <w:p w14:paraId="186BC1CB" w14:textId="777A7A48" w:rsidR="008E587D" w:rsidRPr="00336FB7" w:rsidRDefault="008E587D" w:rsidP="008E587D">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2" w:type="dxa"/>
            <w:vAlign w:val="center"/>
          </w:tcPr>
          <w:p w14:paraId="78F649C8" w14:textId="3C94E022" w:rsidR="008E587D" w:rsidRPr="00336FB7" w:rsidRDefault="008E587D" w:rsidP="008E587D">
            <w:pPr>
              <w:spacing w:line="276" w:lineRule="auto"/>
              <w:contextualSpacing/>
              <w:jc w:val="center"/>
              <w:rPr>
                <w:rFonts w:asciiTheme="majorHAnsi" w:hAnsiTheme="majorHAnsi" w:cstheme="majorHAnsi"/>
                <w:sz w:val="22"/>
              </w:rPr>
            </w:pPr>
            <w:r w:rsidRPr="00E37CB0">
              <w:rPr>
                <w:sz w:val="22"/>
              </w:rPr>
              <w:t>Eye Dam. 1</w:t>
            </w:r>
          </w:p>
        </w:tc>
        <w:tc>
          <w:tcPr>
            <w:tcW w:w="1268" w:type="dxa"/>
            <w:vAlign w:val="center"/>
          </w:tcPr>
          <w:p w14:paraId="1B7970F9" w14:textId="3195B855" w:rsidR="008E587D" w:rsidRPr="00336FB7" w:rsidRDefault="008E587D" w:rsidP="008E587D">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18</w:t>
            </w:r>
          </w:p>
        </w:tc>
      </w:tr>
    </w:tbl>
    <w:p w14:paraId="5048DB48" w14:textId="77777777" w:rsidR="003078DD" w:rsidRDefault="003078DD" w:rsidP="001535FC">
      <w:pPr>
        <w:spacing w:after="0" w:line="276" w:lineRule="auto"/>
        <w:contextualSpacing/>
        <w:jc w:val="both"/>
        <w:rPr>
          <w:rFonts w:eastAsia="Arial" w:cs="Times New Roman"/>
          <w:b/>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B849708" w14:textId="6DC00109" w:rsidR="00211E80" w:rsidRPr="00D14C05" w:rsidRDefault="00AC6F82" w:rsidP="00D14C05">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D14C05">
        <w:rPr>
          <w:rFonts w:eastAsia="Arial" w:cs="Times New Roman"/>
          <w:sz w:val="22"/>
          <w:lang w:val="en-US"/>
        </w:rPr>
        <w:t xml:space="preserve">GHS02, GHS05 </w:t>
      </w:r>
      <w:r w:rsidR="00D14C05">
        <w:rPr>
          <w:rFonts w:eastAsia="Arial" w:cs="Times New Roman"/>
          <w:sz w:val="22"/>
          <w:lang w:val="en-US"/>
        </w:rPr>
        <w:tab/>
      </w:r>
      <w:r w:rsidR="00D14C05">
        <w:rPr>
          <w:rFonts w:eastAsia="Arial" w:cs="Times New Roman"/>
          <w:noProof/>
          <w:sz w:val="22"/>
          <w:lang w:val="en-US"/>
        </w:rPr>
        <w:drawing>
          <wp:inline distT="0" distB="0" distL="0" distR="0" wp14:anchorId="3691F1F1" wp14:editId="6279C0B8">
            <wp:extent cx="647065" cy="6470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r w:rsidR="00D14C05">
        <w:rPr>
          <w:rFonts w:asciiTheme="majorHAnsi" w:hAnsiTheme="majorHAnsi" w:cstheme="majorHAnsi"/>
          <w:noProof/>
          <w:sz w:val="22"/>
          <w:lang w:val="en-US"/>
        </w:rPr>
        <w:drawing>
          <wp:inline distT="0" distB="0" distL="0" distR="0" wp14:anchorId="17FB80F3" wp14:editId="1CA876BC">
            <wp:extent cx="647065" cy="6470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14:paraId="4402D4FB" w14:textId="703C11D2"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9E22B7">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727FE8D1" w14:textId="2AB4197F" w:rsidR="00844962" w:rsidRPr="005701FA" w:rsidRDefault="00AC6F82" w:rsidP="00524A84">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844962" w:rsidRPr="00872FEB">
        <w:rPr>
          <w:rFonts w:asciiTheme="majorHAnsi" w:hAnsiTheme="majorHAnsi" w:cstheme="majorHAnsi"/>
          <w:sz w:val="22"/>
        </w:rPr>
        <w:t>H</w:t>
      </w:r>
      <w:r w:rsidR="00844962">
        <w:rPr>
          <w:rFonts w:asciiTheme="majorHAnsi" w:hAnsiTheme="majorHAnsi" w:cstheme="majorHAnsi"/>
          <w:sz w:val="22"/>
          <w:lang w:val="en-US"/>
        </w:rPr>
        <w:t>2</w:t>
      </w:r>
      <w:r w:rsidR="000B62E1">
        <w:rPr>
          <w:rFonts w:asciiTheme="majorHAnsi" w:hAnsiTheme="majorHAnsi" w:cstheme="majorHAnsi"/>
          <w:sz w:val="22"/>
          <w:lang w:val="en-US"/>
        </w:rPr>
        <w:t>26</w:t>
      </w:r>
      <w:r w:rsidR="00844962" w:rsidRPr="00872FEB">
        <w:rPr>
          <w:rFonts w:asciiTheme="majorHAnsi" w:hAnsiTheme="majorHAnsi" w:cstheme="majorHAnsi"/>
          <w:sz w:val="22"/>
        </w:rPr>
        <w:t xml:space="preserve"> </w:t>
      </w:r>
      <w:r w:rsidR="00844962" w:rsidRPr="00872FEB">
        <w:rPr>
          <w:rFonts w:asciiTheme="majorHAnsi" w:hAnsiTheme="majorHAnsi" w:cstheme="majorHAnsi"/>
          <w:sz w:val="22"/>
        </w:rPr>
        <w:tab/>
      </w:r>
      <w:r w:rsidR="00330A40" w:rsidRPr="00293913">
        <w:rPr>
          <w:rStyle w:val="Strong"/>
          <w:rFonts w:asciiTheme="majorHAnsi" w:hAnsiTheme="majorHAnsi" w:cstheme="majorHAnsi"/>
          <w:b w:val="0"/>
          <w:color w:val="000000"/>
          <w:sz w:val="22"/>
          <w:shd w:val="clear" w:color="auto" w:fill="FFFFFF"/>
        </w:rPr>
        <w:t>Chất lỏng và hơi dễ cháy</w:t>
      </w:r>
      <w:r w:rsidR="009E2168" w:rsidRPr="005701FA">
        <w:rPr>
          <w:rStyle w:val="Strong"/>
          <w:rFonts w:asciiTheme="majorHAnsi" w:hAnsiTheme="majorHAnsi" w:cstheme="majorHAnsi"/>
          <w:b w:val="0"/>
          <w:color w:val="000000"/>
          <w:sz w:val="22"/>
          <w:shd w:val="clear" w:color="auto" w:fill="FFFFFF"/>
          <w:lang w:val="en-US"/>
        </w:rPr>
        <w:t>.</w:t>
      </w:r>
      <w:r w:rsidR="00844962" w:rsidRPr="005701FA">
        <w:rPr>
          <w:rFonts w:asciiTheme="majorHAnsi" w:hAnsiTheme="majorHAnsi" w:cstheme="majorHAnsi"/>
          <w:sz w:val="22"/>
        </w:rPr>
        <w:t xml:space="preserve"> </w:t>
      </w:r>
    </w:p>
    <w:p w14:paraId="3665945F" w14:textId="15B3069F" w:rsidR="007A5E41" w:rsidRPr="005701FA" w:rsidRDefault="007A5E41"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lang w:val="en-US"/>
        </w:rPr>
        <w:t>H314</w:t>
      </w:r>
      <w:r w:rsidRPr="005701FA">
        <w:rPr>
          <w:rFonts w:asciiTheme="majorHAnsi" w:hAnsiTheme="majorHAnsi" w:cstheme="majorHAnsi"/>
          <w:sz w:val="22"/>
          <w:lang w:val="en-US"/>
        </w:rPr>
        <w:tab/>
      </w:r>
      <w:r w:rsidRPr="005701FA">
        <w:rPr>
          <w:rStyle w:val="Strong"/>
          <w:rFonts w:asciiTheme="majorHAnsi" w:hAnsiTheme="majorHAnsi" w:cstheme="majorHAnsi"/>
          <w:b w:val="0"/>
          <w:color w:val="000000"/>
          <w:sz w:val="22"/>
          <w:shd w:val="clear" w:color="auto" w:fill="FFFFFF"/>
        </w:rPr>
        <w:t>Gây bỏng da nghiêm trọng và hỏng mắt</w:t>
      </w:r>
      <w:r w:rsidRPr="005701FA">
        <w:rPr>
          <w:rStyle w:val="Strong"/>
          <w:rFonts w:asciiTheme="majorHAnsi" w:hAnsiTheme="majorHAnsi" w:cstheme="majorHAnsi"/>
          <w:b w:val="0"/>
          <w:color w:val="000000"/>
          <w:sz w:val="22"/>
          <w:shd w:val="clear" w:color="auto" w:fill="FFFFFF"/>
          <w:lang w:val="en-US"/>
        </w:rPr>
        <w:t>.</w:t>
      </w:r>
    </w:p>
    <w:p w14:paraId="2F661661" w14:textId="2CC39C6B" w:rsidR="00D13D68" w:rsidRPr="00CF0F53" w:rsidRDefault="00844962" w:rsidP="00CF0F53">
      <w:pPr>
        <w:tabs>
          <w:tab w:val="left" w:pos="5103"/>
        </w:tabs>
        <w:spacing w:after="0" w:line="276" w:lineRule="auto"/>
        <w:ind w:left="2977" w:firstLine="425"/>
        <w:jc w:val="both"/>
        <w:rPr>
          <w:rFonts w:asciiTheme="majorHAnsi" w:hAnsiTheme="majorHAnsi" w:cstheme="majorHAnsi"/>
          <w:bCs/>
          <w:color w:val="000000"/>
          <w:sz w:val="22"/>
          <w:shd w:val="clear" w:color="auto" w:fill="FFFFFF"/>
          <w:lang w:val="en-US"/>
        </w:rPr>
      </w:pPr>
      <w:r w:rsidRPr="005701FA">
        <w:rPr>
          <w:rFonts w:asciiTheme="majorHAnsi" w:eastAsia="SimSun" w:hAnsiTheme="majorHAnsi" w:cstheme="majorHAnsi"/>
          <w:sz w:val="22"/>
          <w:lang w:val="en-US"/>
        </w:rPr>
        <w:t>H318</w:t>
      </w:r>
      <w:r w:rsidR="00BB72D7" w:rsidRPr="005701FA">
        <w:rPr>
          <w:rFonts w:asciiTheme="majorHAnsi" w:eastAsia="SimSun" w:hAnsiTheme="majorHAnsi" w:cstheme="majorHAnsi"/>
          <w:sz w:val="22"/>
          <w:lang w:val="en-US"/>
        </w:rPr>
        <w:tab/>
      </w:r>
      <w:r w:rsidR="00BB72D7" w:rsidRPr="005701FA">
        <w:rPr>
          <w:rStyle w:val="Strong"/>
          <w:rFonts w:asciiTheme="majorHAnsi" w:hAnsiTheme="majorHAnsi" w:cstheme="majorHAnsi"/>
          <w:b w:val="0"/>
          <w:color w:val="000000"/>
          <w:sz w:val="22"/>
          <w:shd w:val="clear" w:color="auto" w:fill="FFFFFF"/>
        </w:rPr>
        <w:t>Gây tổn thương mắt nghiêm trọng</w:t>
      </w:r>
      <w:r w:rsidR="002E683E" w:rsidRPr="005701FA">
        <w:rPr>
          <w:rStyle w:val="Strong"/>
          <w:rFonts w:asciiTheme="majorHAnsi" w:hAnsiTheme="majorHAnsi" w:cstheme="majorHAnsi"/>
          <w:b w:val="0"/>
          <w:color w:val="000000"/>
          <w:sz w:val="22"/>
          <w:shd w:val="clear" w:color="auto" w:fill="FFFFFF"/>
          <w:lang w:val="en-US"/>
        </w:rPr>
        <w:t>.</w:t>
      </w:r>
      <w:r w:rsidR="007534E4" w:rsidRPr="005701FA">
        <w:rPr>
          <w:rFonts w:asciiTheme="majorHAnsi" w:eastAsia="SimSun" w:hAnsiTheme="majorHAnsi" w:cstheme="majorHAnsi"/>
          <w:sz w:val="22"/>
          <w:lang w:val="en-US"/>
        </w:rPr>
        <w:tab/>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7BB2A7E" w14:textId="4925B020" w:rsidR="00FF6790" w:rsidRDefault="00D16888" w:rsidP="005874F0">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F6790">
        <w:rPr>
          <w:rFonts w:eastAsia="Arial" w:cs="Times New Roman"/>
          <w:sz w:val="22"/>
          <w:lang w:val="en-US"/>
        </w:rPr>
        <w:t>P2</w:t>
      </w:r>
      <w:r w:rsidR="001338E5">
        <w:rPr>
          <w:rFonts w:eastAsia="Arial" w:cs="Times New Roman"/>
          <w:sz w:val="22"/>
          <w:lang w:val="en-US"/>
        </w:rPr>
        <w:t>10</w:t>
      </w:r>
      <w:r w:rsidR="00FF6790">
        <w:rPr>
          <w:rFonts w:eastAsia="Arial" w:cs="Times New Roman"/>
          <w:sz w:val="22"/>
          <w:lang w:val="en-US"/>
        </w:rPr>
        <w:tab/>
      </w:r>
      <w:r w:rsidR="001338E5" w:rsidRPr="009E167B">
        <w:rPr>
          <w:rStyle w:val="Strong"/>
          <w:rFonts w:asciiTheme="majorHAnsi" w:hAnsiTheme="majorHAnsi" w:cstheme="majorHAnsi"/>
          <w:b w:val="0"/>
          <w:color w:val="000000"/>
          <w:sz w:val="22"/>
          <w:shd w:val="clear" w:color="auto" w:fill="FFFFFF"/>
        </w:rPr>
        <w:t>Tránh xa nguồn nhiệt/tia lửa/ngọn lửa/bề mặt nóng.</w:t>
      </w:r>
      <w:r w:rsidR="009E167B">
        <w:rPr>
          <w:rStyle w:val="Strong"/>
          <w:rFonts w:asciiTheme="majorHAnsi" w:hAnsiTheme="majorHAnsi" w:cstheme="majorHAnsi"/>
          <w:b w:val="0"/>
          <w:color w:val="000000"/>
          <w:sz w:val="22"/>
          <w:shd w:val="clear" w:color="auto" w:fill="FFFFFF"/>
          <w:lang w:val="en-US"/>
        </w:rPr>
        <w:t xml:space="preserve"> </w:t>
      </w:r>
      <w:r w:rsidR="001338E5" w:rsidRPr="009E167B">
        <w:rPr>
          <w:rStyle w:val="Strong"/>
          <w:rFonts w:asciiTheme="majorHAnsi" w:hAnsiTheme="majorHAnsi" w:cstheme="majorHAnsi"/>
          <w:b w:val="0"/>
          <w:color w:val="000000"/>
          <w:sz w:val="22"/>
          <w:shd w:val="clear" w:color="auto" w:fill="FFFFFF"/>
        </w:rPr>
        <w:t>Không hút thuốc.</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bookmarkStart w:id="1" w:name="_GoBack"/>
      <w:bookmarkEnd w:id="1"/>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F43E97B" w14:textId="328CBF3E" w:rsidR="00067E73" w:rsidRPr="00274F69" w:rsidRDefault="00725C11"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P301+P330+P3</w:t>
      </w:r>
      <w:r w:rsidR="00274F69">
        <w:rPr>
          <w:rFonts w:eastAsia="Arial" w:cs="Times New Roman"/>
          <w:sz w:val="22"/>
          <w:lang w:val="en-US"/>
        </w:rPr>
        <w:t>31</w:t>
      </w:r>
      <w:r w:rsidR="00067E73">
        <w:rPr>
          <w:rFonts w:eastAsia="Arial" w:cs="Times New Roman"/>
          <w:sz w:val="22"/>
          <w:lang w:val="en-US"/>
        </w:rPr>
        <w:tab/>
      </w:r>
      <w:r w:rsidR="005874F0" w:rsidRPr="00DA7C37">
        <w:rPr>
          <w:rStyle w:val="Strong"/>
          <w:rFonts w:asciiTheme="majorHAnsi" w:hAnsiTheme="majorHAnsi" w:cstheme="majorHAnsi"/>
          <w:b w:val="0"/>
          <w:color w:val="000000"/>
          <w:sz w:val="22"/>
          <w:shd w:val="clear" w:color="auto" w:fill="FFFFFF"/>
        </w:rPr>
        <w:t>NẾU</w:t>
      </w:r>
      <w:r w:rsidR="00067E73" w:rsidRPr="00DA7C37">
        <w:rPr>
          <w:rStyle w:val="Strong"/>
          <w:rFonts w:asciiTheme="majorHAnsi" w:hAnsiTheme="majorHAnsi" w:cstheme="majorHAnsi"/>
          <w:b w:val="0"/>
          <w:color w:val="000000"/>
          <w:sz w:val="22"/>
          <w:shd w:val="clear" w:color="auto" w:fill="FFFFFF"/>
        </w:rPr>
        <w:t xml:space="preserve"> NUỐT PHẢI: </w:t>
      </w:r>
      <w:r w:rsidR="006D75F6">
        <w:rPr>
          <w:rStyle w:val="Strong"/>
          <w:rFonts w:asciiTheme="majorHAnsi" w:hAnsiTheme="majorHAnsi" w:cstheme="majorHAnsi"/>
          <w:b w:val="0"/>
          <w:color w:val="000000"/>
          <w:sz w:val="22"/>
          <w:shd w:val="clear" w:color="auto" w:fill="FFFFFF"/>
          <w:lang w:val="en-US"/>
        </w:rPr>
        <w:t xml:space="preserve">Súc miệng. </w:t>
      </w:r>
      <w:r w:rsidR="00274F69" w:rsidRPr="00274F69">
        <w:rPr>
          <w:rStyle w:val="Strong"/>
          <w:rFonts w:asciiTheme="majorHAnsi" w:hAnsiTheme="majorHAnsi" w:cstheme="majorHAnsi"/>
          <w:b w:val="0"/>
          <w:color w:val="000000"/>
          <w:sz w:val="22"/>
          <w:shd w:val="clear" w:color="auto" w:fill="FFFFFF"/>
        </w:rPr>
        <w:t>KHÔNG gây nôn.</w:t>
      </w:r>
    </w:p>
    <w:p w14:paraId="702EDDA9" w14:textId="5EF7680E" w:rsidR="00C311CA" w:rsidRPr="00DA7C37" w:rsidRDefault="00C311CA" w:rsidP="00780692">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r>
      <w:r w:rsidR="008801D5" w:rsidRPr="00E639A7">
        <w:rPr>
          <w:rFonts w:asciiTheme="majorHAnsi" w:eastAsia="Arial" w:hAnsiTheme="majorHAnsi" w:cstheme="majorHAnsi"/>
          <w:sz w:val="22"/>
          <w:lang w:val="en-US"/>
        </w:rPr>
        <w:t>P30</w:t>
      </w:r>
      <w:r w:rsidR="008801D5">
        <w:rPr>
          <w:rFonts w:asciiTheme="majorHAnsi" w:eastAsia="Arial" w:hAnsiTheme="majorHAnsi" w:cstheme="majorHAnsi"/>
          <w:sz w:val="22"/>
          <w:lang w:val="en-US"/>
        </w:rPr>
        <w:t>3</w:t>
      </w:r>
      <w:r w:rsidR="008801D5" w:rsidRPr="00E639A7">
        <w:rPr>
          <w:rFonts w:asciiTheme="majorHAnsi" w:eastAsia="Arial" w:hAnsiTheme="majorHAnsi" w:cstheme="majorHAnsi"/>
          <w:sz w:val="22"/>
          <w:lang w:val="en-US"/>
        </w:rPr>
        <w:t>+P3</w:t>
      </w:r>
      <w:r w:rsidR="008801D5">
        <w:rPr>
          <w:rFonts w:asciiTheme="majorHAnsi" w:eastAsia="Arial" w:hAnsiTheme="majorHAnsi" w:cstheme="majorHAnsi"/>
          <w:sz w:val="22"/>
          <w:lang w:val="en-US"/>
        </w:rPr>
        <w:t>61</w:t>
      </w:r>
      <w:r w:rsidR="008801D5" w:rsidRPr="00E639A7">
        <w:rPr>
          <w:rFonts w:asciiTheme="majorHAnsi" w:eastAsia="Arial" w:hAnsiTheme="majorHAnsi" w:cstheme="majorHAnsi"/>
          <w:sz w:val="22"/>
          <w:lang w:val="en-US"/>
        </w:rPr>
        <w:t>+P3</w:t>
      </w:r>
      <w:r w:rsidR="008801D5">
        <w:rPr>
          <w:rFonts w:asciiTheme="majorHAnsi" w:eastAsia="Arial" w:hAnsiTheme="majorHAnsi" w:cstheme="majorHAnsi"/>
          <w:sz w:val="22"/>
          <w:lang w:val="en-US"/>
        </w:rPr>
        <w:t>53</w:t>
      </w:r>
      <w:r w:rsidR="008801D5" w:rsidRPr="00E639A7">
        <w:rPr>
          <w:rFonts w:asciiTheme="majorHAnsi" w:eastAsia="Arial" w:hAnsiTheme="majorHAnsi" w:cstheme="majorHAnsi"/>
          <w:sz w:val="22"/>
          <w:lang w:val="en-US"/>
        </w:rPr>
        <w:tab/>
      </w:r>
      <w:r w:rsidR="000F7E29" w:rsidRPr="000F7E29">
        <w:rPr>
          <w:rStyle w:val="Strong"/>
          <w:rFonts w:asciiTheme="majorHAnsi" w:hAnsiTheme="majorHAnsi" w:cstheme="majorHAnsi"/>
          <w:b w:val="0"/>
          <w:color w:val="000000"/>
          <w:sz w:val="22"/>
          <w:shd w:val="clear" w:color="auto" w:fill="FFFFFF"/>
        </w:rPr>
        <w:t>NẾU TIẾP XÚC VỚI DA (hoặc tóc): Ngay lập tức cới bỏ quần áo bị nhiễm bẩn. Rửa sạch da bằng nước/vòi sen.</w:t>
      </w:r>
    </w:p>
    <w:p w14:paraId="055BC12A" w14:textId="3D061018" w:rsidR="00067E73" w:rsidRDefault="006237EE" w:rsidP="0052730E">
      <w:pPr>
        <w:tabs>
          <w:tab w:val="left" w:pos="1560"/>
          <w:tab w:val="left" w:pos="3261"/>
          <w:tab w:val="left" w:pos="3402"/>
          <w:tab w:val="left" w:pos="5103"/>
        </w:tabs>
        <w:spacing w:after="0" w:line="276" w:lineRule="auto"/>
        <w:ind w:left="5103" w:hanging="1701"/>
        <w:jc w:val="both"/>
        <w:rPr>
          <w:rFonts w:asciiTheme="majorHAnsi" w:hAnsiTheme="majorHAnsi" w:cstheme="majorHAnsi"/>
          <w:sz w:val="22"/>
        </w:rPr>
      </w:pPr>
      <w:r w:rsidRPr="00EB4812">
        <w:rPr>
          <w:rFonts w:asciiTheme="majorHAnsi" w:hAnsiTheme="majorHAnsi" w:cstheme="majorHAnsi"/>
          <w:sz w:val="22"/>
        </w:rPr>
        <w:t>P305+P351+P338</w:t>
      </w:r>
      <w:r w:rsidR="0052730E">
        <w:rPr>
          <w:rFonts w:asciiTheme="majorHAnsi" w:hAnsiTheme="majorHAnsi" w:cstheme="majorHAnsi"/>
          <w:sz w:val="22"/>
        </w:rPr>
        <w:tab/>
      </w:r>
      <w:r w:rsidR="0052730E" w:rsidRPr="00EB4812">
        <w:rPr>
          <w:rFonts w:asciiTheme="majorHAnsi" w:hAnsiTheme="majorHAnsi" w:cstheme="majorHAnsi"/>
          <w:sz w:val="22"/>
          <w:lang w:val="en-US"/>
        </w:rPr>
        <w:t>NẾU VÀO MẮT: Rửa cẩn thận bằng nước</w:t>
      </w:r>
    </w:p>
    <w:p w14:paraId="0E20EBF1" w14:textId="2698417A" w:rsidR="00B8401C" w:rsidRPr="00491998" w:rsidRDefault="004F6D66" w:rsidP="0049199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+P310</w:t>
      </w:r>
      <w:r w:rsidR="006237EE" w:rsidRPr="00EB4812">
        <w:rPr>
          <w:rFonts w:asciiTheme="majorHAnsi" w:hAnsiTheme="majorHAnsi" w:cstheme="majorHAnsi"/>
          <w:sz w:val="22"/>
        </w:rPr>
        <w:t xml:space="preserve"> </w:t>
      </w:r>
      <w:r w:rsidR="00C378DA">
        <w:rPr>
          <w:rFonts w:asciiTheme="majorHAnsi" w:hAnsiTheme="majorHAnsi" w:cstheme="majorHAnsi"/>
          <w:sz w:val="22"/>
        </w:rPr>
        <w:tab/>
      </w:r>
      <w:r w:rsidR="00B8401C" w:rsidRPr="00EB4812">
        <w:rPr>
          <w:rFonts w:asciiTheme="majorHAnsi" w:hAnsiTheme="majorHAnsi" w:cstheme="majorHAnsi"/>
          <w:sz w:val="22"/>
          <w:lang w:val="en-US"/>
        </w:rPr>
        <w:t>trong vài phút. Hủy bỏ kính áp tròng, nếu có và thuận tiện. Tiếp tục rửa.</w:t>
      </w:r>
      <w:r w:rsidR="006D75F6">
        <w:rPr>
          <w:rFonts w:asciiTheme="majorHAnsi" w:hAnsiTheme="majorHAnsi" w:cstheme="majorHAnsi"/>
          <w:sz w:val="22"/>
          <w:lang w:val="en-US"/>
        </w:rPr>
        <w:t xml:space="preserve"> </w:t>
      </w:r>
      <w:r w:rsidRPr="004F6D66">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BB10755" w14:textId="77777777" w:rsidR="00DF0D28" w:rsidRPr="00DF0D28" w:rsidRDefault="00DD7512" w:rsidP="003F2C30">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EB4812">
        <w:rPr>
          <w:rFonts w:eastAsia="SimSun" w:cs="Times New Roman"/>
          <w:sz w:val="22"/>
          <w:lang w:val="en-US"/>
        </w:rPr>
        <w:t>Bảo quản</w:t>
      </w:r>
      <w:r w:rsidR="0065431E" w:rsidRPr="00EB4812">
        <w:rPr>
          <w:rFonts w:eastAsia="SimSun" w:cs="Times New Roman"/>
          <w:sz w:val="22"/>
          <w:lang w:val="en-US"/>
        </w:rPr>
        <w:tab/>
      </w:r>
      <w:r w:rsidR="000361A5" w:rsidRPr="00EB4812">
        <w:rPr>
          <w:rFonts w:eastAsia="SimSun" w:cs="Times New Roman"/>
          <w:sz w:val="22"/>
          <w:lang w:val="en-US"/>
        </w:rPr>
        <w:t xml:space="preserve">: </w:t>
      </w:r>
      <w:r w:rsidR="0065431E" w:rsidRPr="00EB4812">
        <w:rPr>
          <w:rFonts w:eastAsia="SimSun" w:cs="Times New Roman"/>
          <w:sz w:val="22"/>
          <w:lang w:val="en-US"/>
        </w:rPr>
        <w:tab/>
      </w:r>
      <w:r w:rsidR="00ED49D9">
        <w:rPr>
          <w:rFonts w:eastAsia="SimSun" w:cs="Times New Roman"/>
          <w:sz w:val="22"/>
          <w:lang w:val="en-US"/>
        </w:rPr>
        <w:t>P233</w:t>
      </w:r>
      <w:r w:rsidR="003216A2">
        <w:rPr>
          <w:rFonts w:eastAsia="SimSun" w:cs="Times New Roman"/>
          <w:sz w:val="22"/>
          <w:lang w:val="en-US"/>
        </w:rPr>
        <w:tab/>
      </w:r>
      <w:r w:rsidR="00DF0D28" w:rsidRPr="00DF0D28">
        <w:rPr>
          <w:rStyle w:val="Strong"/>
          <w:rFonts w:asciiTheme="majorHAnsi" w:hAnsiTheme="majorHAnsi" w:cstheme="majorHAnsi"/>
          <w:b w:val="0"/>
          <w:color w:val="000000"/>
          <w:sz w:val="22"/>
          <w:shd w:val="clear" w:color="auto" w:fill="FFFFFF"/>
        </w:rPr>
        <w:t>Giữ bao bì đóng kín.</w:t>
      </w:r>
    </w:p>
    <w:p w14:paraId="1E7FDBE7" w14:textId="4916A7E3" w:rsidR="00C57879" w:rsidRPr="00DF0D28" w:rsidRDefault="00DF0D28" w:rsidP="00DF0D28">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DF0D28">
        <w:rPr>
          <w:rFonts w:asciiTheme="majorHAnsi" w:eastAsia="SimSun" w:hAnsiTheme="majorHAnsi" w:cstheme="majorHAnsi"/>
          <w:sz w:val="22"/>
          <w:lang w:val="en-US"/>
        </w:rPr>
        <w:t>P240</w:t>
      </w:r>
      <w:r w:rsidRPr="00DF0D28">
        <w:rPr>
          <w:rFonts w:asciiTheme="majorHAnsi" w:eastAsia="SimSun" w:hAnsiTheme="majorHAnsi" w:cstheme="majorHAnsi"/>
          <w:sz w:val="22"/>
          <w:lang w:val="en-US"/>
        </w:rPr>
        <w:tab/>
      </w:r>
      <w:r w:rsidRPr="00DF0D28">
        <w:rPr>
          <w:rStyle w:val="Strong"/>
          <w:rFonts w:asciiTheme="majorHAnsi" w:hAnsiTheme="majorHAnsi" w:cstheme="majorHAnsi"/>
          <w:b w:val="0"/>
          <w:color w:val="000000"/>
          <w:sz w:val="22"/>
          <w:shd w:val="clear" w:color="auto" w:fill="FFFFFF"/>
        </w:rPr>
        <w:t>Giữ thùng chứa, thiết bị tiếp đất</w:t>
      </w:r>
      <w:r w:rsidRPr="00DF0D28">
        <w:rPr>
          <w:rStyle w:val="Strong"/>
          <w:rFonts w:asciiTheme="majorHAnsi" w:hAnsiTheme="majorHAnsi" w:cstheme="majorHAnsi"/>
          <w:b w:val="0"/>
          <w:color w:val="000000"/>
          <w:sz w:val="22"/>
          <w:shd w:val="clear" w:color="auto" w:fill="FFFFFF"/>
          <w:lang w:val="en-US"/>
        </w:rPr>
        <w:t>.</w:t>
      </w:r>
    </w:p>
    <w:p w14:paraId="4A708532" w14:textId="4AE166DB" w:rsidR="000361A5" w:rsidRPr="00EB4812" w:rsidRDefault="00DD7512" w:rsidP="001535FC">
      <w:pPr>
        <w:tabs>
          <w:tab w:val="left" w:pos="2835"/>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Thải bỏ</w:t>
      </w:r>
      <w:r w:rsidR="00D70A35" w:rsidRPr="00EB4812">
        <w:rPr>
          <w:rFonts w:eastAsia="SimSun" w:cs="Times New Roman"/>
          <w:sz w:val="22"/>
          <w:lang w:val="en-US"/>
        </w:rPr>
        <w:tab/>
      </w:r>
      <w:r w:rsidR="001768C3" w:rsidRPr="00EB4812">
        <w:rPr>
          <w:rFonts w:eastAsia="SimSun" w:cs="Times New Roman"/>
          <w:sz w:val="22"/>
          <w:lang w:val="en-US"/>
        </w:rPr>
        <w:tab/>
      </w:r>
      <w:r w:rsidR="000361A5" w:rsidRPr="00EB4812">
        <w:rPr>
          <w:rFonts w:eastAsia="SimSun" w:cs="Times New Roman"/>
          <w:sz w:val="22"/>
          <w:lang w:val="en-US"/>
        </w:rPr>
        <w:t xml:space="preserve">: </w:t>
      </w:r>
      <w:r w:rsidR="001768C3" w:rsidRPr="00EB4812">
        <w:rPr>
          <w:rFonts w:eastAsia="SimSun" w:cs="Times New Roman"/>
          <w:sz w:val="22"/>
          <w:lang w:val="en-US"/>
        </w:rPr>
        <w:tab/>
      </w:r>
      <w:r w:rsidR="006D183B" w:rsidRPr="00EB4812">
        <w:rPr>
          <w:rFonts w:asciiTheme="majorHAnsi" w:hAnsiTheme="majorHAnsi" w:cstheme="majorHAnsi"/>
          <w:sz w:val="22"/>
        </w:rPr>
        <w:t xml:space="preserve"> </w:t>
      </w:r>
      <w:r w:rsidR="006D183B" w:rsidRPr="00EB4812">
        <w:rPr>
          <w:rFonts w:asciiTheme="majorHAnsi" w:hAnsiTheme="majorHAnsi" w:cstheme="majorHAnsi"/>
          <w:sz w:val="22"/>
        </w:rPr>
        <w:tab/>
      </w:r>
      <w:r w:rsidR="00906974">
        <w:rPr>
          <w:rFonts w:asciiTheme="majorHAnsi" w:hAnsiTheme="majorHAnsi" w:cstheme="majorHAnsi"/>
          <w:sz w:val="22"/>
          <w:lang w:val="en-US"/>
        </w:rPr>
        <w:t>K</w:t>
      </w:r>
      <w:r w:rsidR="00906974" w:rsidRPr="00906974">
        <w:rPr>
          <w:rFonts w:asciiTheme="majorHAnsi" w:hAnsiTheme="majorHAnsi" w:cstheme="majorHAnsi"/>
          <w:sz w:val="22"/>
        </w:rPr>
        <w:t>hông yêu cầu các biện pháp đặc biệt</w:t>
      </w:r>
      <w:r w:rsidR="007B49CB" w:rsidRPr="00EB4812">
        <w:rPr>
          <w:rFonts w:asciiTheme="majorHAnsi" w:hAnsiTheme="majorHAnsi" w:cstheme="majorHAnsi"/>
          <w:sz w:val="22"/>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59"/>
        <w:gridCol w:w="1701"/>
        <w:gridCol w:w="2835"/>
      </w:tblGrid>
      <w:tr w:rsidR="000361A5" w:rsidRPr="00F603B0" w14:paraId="611DAD77" w14:textId="77777777" w:rsidTr="00584A02">
        <w:trPr>
          <w:trHeight w:val="503"/>
        </w:trPr>
        <w:tc>
          <w:tcPr>
            <w:tcW w:w="2268"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559"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701"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EF32ED" w:rsidRPr="000361A5" w14:paraId="34DBE3B1" w14:textId="77777777" w:rsidTr="00584A02">
        <w:trPr>
          <w:trHeight w:val="399"/>
        </w:trPr>
        <w:tc>
          <w:tcPr>
            <w:tcW w:w="2268" w:type="dxa"/>
            <w:vAlign w:val="center"/>
          </w:tcPr>
          <w:p w14:paraId="715F47FC" w14:textId="0FA39940" w:rsidR="00EF32ED" w:rsidRPr="00E03198" w:rsidRDefault="00EF32ED" w:rsidP="00EF32ED">
            <w:pPr>
              <w:spacing w:after="0" w:line="276" w:lineRule="auto"/>
              <w:jc w:val="center"/>
              <w:rPr>
                <w:rFonts w:eastAsia="Arial" w:cs="Times New Roman"/>
                <w:sz w:val="22"/>
                <w:lang w:val="en-US"/>
              </w:rPr>
            </w:pPr>
            <w:r>
              <w:rPr>
                <w:rFonts w:asciiTheme="majorHAnsi" w:eastAsia="Times New Roman" w:hAnsiTheme="majorHAnsi" w:cstheme="majorHAnsi"/>
                <w:bCs/>
                <w:sz w:val="22"/>
                <w:lang w:eastAsia="vi-VN"/>
              </w:rPr>
              <w:t>Oils, palm, stearins, hydrogenated</w:t>
            </w:r>
          </w:p>
        </w:tc>
        <w:tc>
          <w:tcPr>
            <w:tcW w:w="1559" w:type="dxa"/>
            <w:vAlign w:val="center"/>
          </w:tcPr>
          <w:p w14:paraId="6F59757F" w14:textId="7A3DB65D" w:rsidR="00EF32ED" w:rsidRPr="003406BB" w:rsidRDefault="00EF32ED" w:rsidP="00EF32ED">
            <w:pPr>
              <w:spacing w:after="0" w:line="276" w:lineRule="auto"/>
              <w:jc w:val="center"/>
              <w:rPr>
                <w:rFonts w:eastAsia="Arial" w:cs="Times New Roman"/>
                <w:sz w:val="22"/>
                <w:lang w:val="en-US"/>
              </w:rPr>
            </w:pPr>
            <w:r>
              <w:rPr>
                <w:rFonts w:asciiTheme="majorHAnsi" w:hAnsiTheme="majorHAnsi" w:cstheme="majorHAnsi"/>
                <w:sz w:val="22"/>
                <w:shd w:val="clear" w:color="auto" w:fill="FFFFFF"/>
              </w:rPr>
              <w:t>93334-37-3</w:t>
            </w:r>
          </w:p>
        </w:tc>
        <w:tc>
          <w:tcPr>
            <w:tcW w:w="1701" w:type="dxa"/>
            <w:vAlign w:val="center"/>
          </w:tcPr>
          <w:p w14:paraId="781DBC49" w14:textId="45F7C229" w:rsidR="00EF32ED" w:rsidRPr="00E03198" w:rsidRDefault="00EF32ED" w:rsidP="00EF32ED">
            <w:pPr>
              <w:spacing w:after="0" w:line="276" w:lineRule="auto"/>
              <w:rPr>
                <w:rFonts w:eastAsia="Arial" w:cs="Times New Roman"/>
                <w:sz w:val="22"/>
                <w:lang w:val="en-US"/>
              </w:rPr>
            </w:pPr>
          </w:p>
        </w:tc>
        <w:tc>
          <w:tcPr>
            <w:tcW w:w="2835" w:type="dxa"/>
            <w:vAlign w:val="center"/>
          </w:tcPr>
          <w:p w14:paraId="66F735E8" w14:textId="4F7E8D16" w:rsidR="00EF32ED" w:rsidRPr="00371D54" w:rsidRDefault="00A71A65" w:rsidP="00A71A65">
            <w:pPr>
              <w:spacing w:after="0" w:line="276" w:lineRule="auto"/>
              <w:jc w:val="center"/>
              <w:rPr>
                <w:rFonts w:eastAsia="Arial" w:cs="Times New Roman"/>
                <w:sz w:val="18"/>
                <w:szCs w:val="18"/>
                <w:lang w:val="en-US"/>
              </w:rPr>
            </w:pPr>
            <w:r>
              <w:rPr>
                <w:sz w:val="22"/>
                <w:lang w:val="en-US"/>
              </w:rPr>
              <w:t>Không được phân loại</w:t>
            </w:r>
          </w:p>
        </w:tc>
      </w:tr>
      <w:tr w:rsidR="00EF32ED" w:rsidRPr="000361A5" w14:paraId="64E593EB" w14:textId="77777777" w:rsidTr="00584A02">
        <w:trPr>
          <w:trHeight w:val="399"/>
        </w:trPr>
        <w:tc>
          <w:tcPr>
            <w:tcW w:w="2268" w:type="dxa"/>
            <w:vAlign w:val="center"/>
          </w:tcPr>
          <w:p w14:paraId="411E94EA" w14:textId="18DC0B97" w:rsidR="00EF32ED" w:rsidRPr="00E03198" w:rsidRDefault="00EF32ED" w:rsidP="00EF32ED">
            <w:pPr>
              <w:spacing w:after="0" w:line="276" w:lineRule="auto"/>
              <w:jc w:val="center"/>
              <w:rPr>
                <w:rFonts w:eastAsia="Arial" w:cs="Times New Roman"/>
                <w:sz w:val="22"/>
                <w:lang w:val="en-US"/>
              </w:rPr>
            </w:pPr>
            <w:r>
              <w:rPr>
                <w:rFonts w:asciiTheme="majorHAnsi" w:hAnsiTheme="majorHAnsi" w:cstheme="majorHAnsi"/>
                <w:sz w:val="22"/>
                <w:shd w:val="clear" w:color="auto" w:fill="FFFFFF"/>
                <w:lang w:val="en-US"/>
              </w:rPr>
              <w:t>Acetic acid</w:t>
            </w:r>
          </w:p>
        </w:tc>
        <w:tc>
          <w:tcPr>
            <w:tcW w:w="1559" w:type="dxa"/>
            <w:vAlign w:val="center"/>
          </w:tcPr>
          <w:p w14:paraId="4D43B118" w14:textId="65F6D6C5" w:rsidR="00EF32ED" w:rsidRPr="003406BB" w:rsidRDefault="00EF32ED" w:rsidP="00EF32ED">
            <w:pPr>
              <w:spacing w:after="0" w:line="276" w:lineRule="auto"/>
              <w:jc w:val="center"/>
              <w:rPr>
                <w:rFonts w:eastAsia="Arial" w:cs="Times New Roman"/>
                <w:sz w:val="22"/>
                <w:lang w:val="en-US"/>
              </w:rPr>
            </w:pPr>
            <w:r>
              <w:rPr>
                <w:rFonts w:asciiTheme="majorHAnsi" w:hAnsiTheme="majorHAnsi" w:cstheme="majorHAnsi"/>
                <w:sz w:val="22"/>
                <w:shd w:val="clear" w:color="auto" w:fill="FFFFFF"/>
              </w:rPr>
              <w:t>64-19-7</w:t>
            </w:r>
          </w:p>
        </w:tc>
        <w:tc>
          <w:tcPr>
            <w:tcW w:w="1701" w:type="dxa"/>
            <w:vAlign w:val="center"/>
          </w:tcPr>
          <w:p w14:paraId="38EDC8A0" w14:textId="77777777" w:rsidR="00EF32ED" w:rsidRPr="00E03198" w:rsidRDefault="00EF32ED" w:rsidP="00EF32ED">
            <w:pPr>
              <w:spacing w:after="0" w:line="276" w:lineRule="auto"/>
              <w:rPr>
                <w:rFonts w:eastAsia="Arial" w:cs="Times New Roman"/>
                <w:sz w:val="22"/>
                <w:lang w:val="en-US"/>
              </w:rPr>
            </w:pPr>
          </w:p>
        </w:tc>
        <w:tc>
          <w:tcPr>
            <w:tcW w:w="2835" w:type="dxa"/>
            <w:vAlign w:val="center"/>
          </w:tcPr>
          <w:p w14:paraId="3AD3D485" w14:textId="77777777" w:rsidR="00EF32ED" w:rsidRDefault="00EF32ED" w:rsidP="00EF32ED">
            <w:pPr>
              <w:tabs>
                <w:tab w:val="left" w:pos="567"/>
                <w:tab w:val="left" w:pos="2552"/>
                <w:tab w:val="left" w:pos="5103"/>
              </w:tabs>
              <w:spacing w:after="0" w:line="240" w:lineRule="auto"/>
              <w:jc w:val="center"/>
              <w:rPr>
                <w:rFonts w:asciiTheme="majorHAnsi" w:hAnsiTheme="majorHAnsi" w:cstheme="majorHAnsi"/>
                <w:sz w:val="22"/>
              </w:rPr>
            </w:pPr>
            <w:r>
              <w:rPr>
                <w:rFonts w:asciiTheme="majorHAnsi" w:hAnsiTheme="majorHAnsi" w:cstheme="majorHAnsi"/>
                <w:sz w:val="22"/>
              </w:rPr>
              <w:t>Flam. Liq. 3</w:t>
            </w:r>
            <w:r>
              <w:rPr>
                <w:rFonts w:asciiTheme="majorHAnsi" w:hAnsiTheme="majorHAnsi" w:cstheme="majorHAnsi"/>
                <w:sz w:val="22"/>
                <w:lang w:val="en-US"/>
              </w:rPr>
              <w:t xml:space="preserve">, </w:t>
            </w:r>
            <w:r>
              <w:rPr>
                <w:rFonts w:asciiTheme="majorHAnsi" w:hAnsiTheme="majorHAnsi" w:cstheme="majorHAnsi"/>
                <w:sz w:val="22"/>
              </w:rPr>
              <w:t>H226</w:t>
            </w:r>
          </w:p>
          <w:p w14:paraId="6B8CC3E9" w14:textId="77777777" w:rsidR="00EF32ED" w:rsidRDefault="00EF32ED" w:rsidP="00EF32ED">
            <w:pPr>
              <w:tabs>
                <w:tab w:val="left" w:pos="567"/>
                <w:tab w:val="left" w:pos="2552"/>
                <w:tab w:val="left" w:pos="5103"/>
              </w:tabs>
              <w:spacing w:after="0" w:line="240" w:lineRule="auto"/>
              <w:jc w:val="center"/>
              <w:rPr>
                <w:rFonts w:asciiTheme="majorHAnsi" w:hAnsiTheme="majorHAnsi" w:cstheme="majorHAnsi"/>
                <w:sz w:val="22"/>
              </w:rPr>
            </w:pPr>
            <w:r>
              <w:rPr>
                <w:rFonts w:asciiTheme="majorHAnsi" w:hAnsiTheme="majorHAnsi" w:cstheme="majorHAnsi"/>
                <w:sz w:val="22"/>
              </w:rPr>
              <w:t>Skin Corr. 1A</w:t>
            </w:r>
            <w:r>
              <w:rPr>
                <w:rFonts w:asciiTheme="majorHAnsi" w:hAnsiTheme="majorHAnsi" w:cstheme="majorHAnsi"/>
                <w:sz w:val="22"/>
                <w:lang w:val="en-US"/>
              </w:rPr>
              <w:t xml:space="preserve">, </w:t>
            </w:r>
            <w:r>
              <w:rPr>
                <w:rFonts w:asciiTheme="majorHAnsi" w:hAnsiTheme="majorHAnsi" w:cstheme="majorHAnsi"/>
                <w:sz w:val="22"/>
              </w:rPr>
              <w:t>H314</w:t>
            </w:r>
          </w:p>
          <w:p w14:paraId="153672FA" w14:textId="1244BA6F" w:rsidR="00EF32ED" w:rsidRPr="00371D54" w:rsidRDefault="00EF32ED" w:rsidP="00EF32ED">
            <w:pPr>
              <w:spacing w:after="0" w:line="276" w:lineRule="auto"/>
              <w:jc w:val="center"/>
              <w:rPr>
                <w:rFonts w:eastAsia="Arial" w:cs="Times New Roman"/>
                <w:sz w:val="18"/>
                <w:szCs w:val="18"/>
                <w:lang w:val="en-US"/>
              </w:rPr>
            </w:pPr>
            <w:r>
              <w:rPr>
                <w:rFonts w:asciiTheme="majorHAnsi" w:hAnsiTheme="majorHAnsi" w:cstheme="majorHAnsi"/>
                <w:sz w:val="22"/>
              </w:rPr>
              <w:t>Eye Dam. 1, H318</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4A29EB6" w14:textId="1DC0626D" w:rsidR="000361A5" w:rsidRDefault="00841CD4" w:rsidP="00B37DCC">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w:t>
      </w:r>
      <w:bookmarkEnd w:id="3"/>
      <w:r w:rsidR="0025185C" w:rsidRPr="000F4FD1">
        <w:rPr>
          <w:rFonts w:eastAsia="Arial" w:cs="Times New Roman"/>
          <w:sz w:val="22"/>
          <w:lang w:val="en-US"/>
        </w:rPr>
        <w:t>ox</w:t>
      </w:r>
      <w:r w:rsidR="0025185C">
        <w:rPr>
          <w:rFonts w:eastAsia="Arial" w:cs="Times New Roman"/>
          <w:sz w:val="22"/>
          <w:lang w:val="en-US"/>
        </w:rPr>
        <w:t>it c</w:t>
      </w:r>
      <w:r w:rsidR="00AA5554" w:rsidRPr="000F4FD1">
        <w:rPr>
          <w:rFonts w:eastAsia="Arial" w:cs="Times New Roman"/>
          <w:sz w:val="22"/>
          <w:lang w:val="en-US"/>
        </w:rPr>
        <w:t>a</w:t>
      </w:r>
      <w:r w:rsidR="0006606C">
        <w:rPr>
          <w:rFonts w:eastAsia="Arial" w:cs="Times New Roman"/>
          <w:sz w:val="22"/>
          <w:lang w:val="en-US"/>
        </w:rPr>
        <w:t>c</w:t>
      </w:r>
      <w:r w:rsidR="00AA5554" w:rsidRPr="000F4FD1">
        <w:rPr>
          <w:rFonts w:eastAsia="Arial" w:cs="Times New Roman"/>
          <w:sz w:val="22"/>
          <w:lang w:val="en-US"/>
        </w:rPr>
        <w:t>bon</w:t>
      </w:r>
      <w:r w:rsidR="00DD5F39">
        <w:rPr>
          <w:rFonts w:eastAsia="Arial" w:cs="Times New Roman"/>
          <w:sz w:val="22"/>
          <w:lang w:val="en-US"/>
        </w:rPr>
        <w:t>.</w:t>
      </w:r>
    </w:p>
    <w:p w14:paraId="788CADA3" w14:textId="7E64C982" w:rsidR="00DD5F39" w:rsidRDefault="00DD5F39" w:rsidP="00B37DCC">
      <w:pPr>
        <w:spacing w:after="200" w:line="276" w:lineRule="auto"/>
        <w:ind w:left="720"/>
        <w:contextualSpacing/>
        <w:jc w:val="both"/>
        <w:rPr>
          <w:sz w:val="22"/>
          <w:lang w:val="en-US"/>
        </w:rPr>
      </w:pPr>
      <w:r w:rsidRPr="00DD5F39">
        <w:rPr>
          <w:sz w:val="22"/>
          <w:lang w:val="en-US"/>
        </w:rPr>
        <w:t>Lửa có thể</w:t>
      </w:r>
      <w:r w:rsidR="00346DFC">
        <w:rPr>
          <w:sz w:val="22"/>
          <w:lang w:val="en-US"/>
        </w:rPr>
        <w:t xml:space="preserve"> phát ra</w:t>
      </w:r>
      <w:r w:rsidRPr="00DD5F39">
        <w:rPr>
          <w:sz w:val="22"/>
          <w:lang w:val="en-US"/>
        </w:rPr>
        <w:t>: Hơi axit axetic. Hơi nặng hơn không khí và có thể lan ra sàn nhà. Tạo thành hỗn hợp dễ nổ với không khí ở nhiệt độ cao.</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68D37D64"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AE0333">
        <w:rPr>
          <w:rFonts w:eastAsia="Arial" w:cs="Times New Roman"/>
          <w:sz w:val="22"/>
          <w:lang w:val="en-US"/>
        </w:rPr>
        <w:tab/>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47E44B8"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AE0333">
        <w:rPr>
          <w:rFonts w:eastAsia="Arial" w:cs="Times New Roman"/>
          <w:sz w:val="22"/>
          <w:lang w:val="en-US"/>
        </w:rPr>
        <w:tab/>
      </w:r>
      <w:r w:rsidRPr="00095DE8">
        <w:rPr>
          <w:rFonts w:eastAsia="Arial" w:cs="Times New Roman"/>
          <w:sz w:val="22"/>
          <w:lang w:val="en-US"/>
        </w:rPr>
        <w:t>Không hít phải khí/hơi/sol khí</w:t>
      </w:r>
      <w:bookmarkEnd w:id="5"/>
      <w:r w:rsidRPr="00095DE8">
        <w:rPr>
          <w:rFonts w:eastAsia="Arial" w:cs="Times New Roman"/>
          <w:sz w:val="22"/>
          <w:lang w:val="en-US"/>
        </w:rPr>
        <w:t xml:space="preserve">. </w:t>
      </w:r>
      <w:bookmarkStart w:id="6" w:name="_Hlk115085701"/>
      <w:r w:rsidRPr="00095DE8">
        <w:rPr>
          <w:rFonts w:eastAsia="Arial" w:cs="Times New Roman"/>
          <w:sz w:val="22"/>
          <w:lang w:val="en-US"/>
        </w:rPr>
        <w:t>Tránh tiếp xúc với da</w:t>
      </w:r>
      <w:bookmarkEnd w:id="6"/>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924B7B" w:rsidR="007F4998" w:rsidRPr="00350831" w:rsidRDefault="00E66709"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7EE893DC">
                <wp:simplePos x="0" y="0"/>
                <wp:positionH relativeFrom="margin">
                  <wp:align>right</wp:align>
                </wp:positionH>
                <wp:positionV relativeFrom="paragraph">
                  <wp:posOffset>493958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38.9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350831" w:rsidRPr="00350831">
        <w:rPr>
          <w:noProof/>
          <w:sz w:val="22"/>
        </w:rPr>
        <w:t xml:space="preserve">Đậy chặt </w:t>
      </w:r>
      <w:r w:rsidR="00350831">
        <w:rPr>
          <w:noProof/>
          <w:sz w:val="22"/>
          <w:lang w:val="en-US"/>
        </w:rPr>
        <w:t>thùng</w:t>
      </w:r>
      <w:r w:rsidR="00350831" w:rsidRPr="00350831">
        <w:rPr>
          <w:noProof/>
          <w:sz w:val="22"/>
        </w:rPr>
        <w:t xml:space="preserve"> chứa và bảo quản ở nơi khô ráo, thông thoáng. Bảo quản tránh xa nguồn nhiệt, ngọn lửa, nguồn bắt lửa và các chất xung khắc. Kiểm tra rò rỉ thường xuyên.</w:t>
      </w:r>
    </w:p>
    <w:p w14:paraId="37EB07E5" w14:textId="0F456076"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3E0D5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A470B1">
        <w:rPr>
          <w:rFonts w:eastAsia="Arial" w:cs="Times New Roman"/>
          <w:sz w:val="22"/>
          <w:lang w:val="en-US"/>
        </w:rPr>
        <w:t xml:space="preserve"> </w:t>
      </w:r>
      <w:r w:rsidR="00553C53">
        <w:rPr>
          <w:rFonts w:eastAsia="Arial" w:cs="Times New Roman"/>
          <w:sz w:val="22"/>
          <w:lang w:val="en-US"/>
        </w:rPr>
        <w:t xml:space="preserve">chất </w:t>
      </w:r>
      <w:r w:rsidR="00B75A9E">
        <w:rPr>
          <w:rFonts w:eastAsia="Arial" w:cs="Times New Roman"/>
          <w:sz w:val="22"/>
          <w:lang w:val="en-US"/>
        </w:rPr>
        <w:t>lỏng.</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0DCC4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không có dữ liệu</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D3AEBE7" w:rsidR="000361A5" w:rsidRPr="008D1719" w:rsidRDefault="001F2B10" w:rsidP="00C1710C">
      <w:pPr>
        <w:spacing w:after="200" w:line="276" w:lineRule="auto"/>
        <w:ind w:firstLine="709"/>
        <w:contextualSpacing/>
        <w:jc w:val="both"/>
        <w:rPr>
          <w:rFonts w:eastAsia="Arial" w:cs="Times New Roman"/>
          <w:sz w:val="22"/>
          <w:lang w:val="en-US"/>
        </w:rPr>
      </w:pPr>
      <w:r w:rsidRPr="001F2B10">
        <w:rPr>
          <w:rFonts w:eastAsia="Arial" w:cs="Times New Roman"/>
          <w:sz w:val="22"/>
          <w:lang w:val="en-US"/>
        </w:rPr>
        <w:t>Hỗn hợp hơi/khí sẽ bùng nổ khi nóng lên dữ dội.</w:t>
      </w:r>
      <w:r w:rsidR="000F3E09" w:rsidRPr="008D1719">
        <w:rPr>
          <w:rFonts w:eastAsia="Arial" w:cs="Times New Roman"/>
          <w:sz w:val="22"/>
          <w:lang w:val="en-US"/>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14B19232" w:rsidR="000361A5" w:rsidRPr="008D1719" w:rsidRDefault="00372AE4" w:rsidP="00394D7A">
      <w:pPr>
        <w:spacing w:after="200" w:line="276" w:lineRule="auto"/>
        <w:ind w:left="720" w:hanging="11"/>
        <w:contextualSpacing/>
        <w:jc w:val="both"/>
        <w:rPr>
          <w:rFonts w:eastAsia="SimSun" w:cs="Times New Roman"/>
          <w:sz w:val="22"/>
          <w:lang w:val="en-US" w:eastAsia="zh-CN"/>
        </w:rPr>
      </w:pPr>
      <w:r>
        <w:rPr>
          <w:rFonts w:eastAsia="SimSun" w:cs="Times New Roman"/>
          <w:sz w:val="22"/>
          <w:lang w:val="en-US" w:eastAsia="zh-CN"/>
        </w:rPr>
        <w:t>Không có dữ liệu.</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97955F3" w:rsidR="000361A5" w:rsidRPr="00C04187" w:rsidRDefault="003E4451" w:rsidP="00742857">
      <w:pPr>
        <w:spacing w:after="200" w:line="276" w:lineRule="auto"/>
        <w:ind w:firstLine="709"/>
        <w:contextualSpacing/>
        <w:jc w:val="both"/>
        <w:rPr>
          <w:rFonts w:eastAsia="Arial" w:cs="Times New Roman"/>
          <w:b/>
          <w:sz w:val="22"/>
          <w:lang w:val="en-US"/>
        </w:rPr>
      </w:pPr>
      <w:r>
        <w:rPr>
          <w:rFonts w:eastAsia="Arial" w:cs="Times New Roman"/>
          <w:sz w:val="22"/>
          <w:lang w:val="en-US"/>
        </w:rPr>
        <w:t>Nhiệt, ngọn lửa và tia lửa</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2BFFDF3" w:rsidR="000361A5" w:rsidRPr="00C04187" w:rsidRDefault="00552EA7"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552EA7">
        <w:rPr>
          <w:rFonts w:eastAsia="Arial" w:cs="Times New Roman"/>
          <w:sz w:val="22"/>
          <w:lang w:val="en-US"/>
        </w:rPr>
        <w:t xml:space="preserve">Chất oxy hóa, </w:t>
      </w:r>
      <w:r w:rsidR="004B45BA">
        <w:rPr>
          <w:rFonts w:eastAsia="Arial" w:cs="Times New Roman"/>
          <w:sz w:val="22"/>
          <w:lang w:val="en-US"/>
        </w:rPr>
        <w:t>c</w:t>
      </w:r>
      <w:r w:rsidRPr="00552EA7">
        <w:rPr>
          <w:rFonts w:eastAsia="Arial" w:cs="Times New Roman"/>
          <w:sz w:val="22"/>
          <w:lang w:val="en-US"/>
        </w:rPr>
        <w:t xml:space="preserve">acbonat hòa tan và phốt phát, </w:t>
      </w:r>
      <w:r w:rsidR="004B45BA">
        <w:rPr>
          <w:rFonts w:eastAsia="Arial" w:cs="Times New Roman"/>
          <w:sz w:val="22"/>
          <w:lang w:val="en-US"/>
        </w:rPr>
        <w:t>h</w:t>
      </w:r>
      <w:r w:rsidRPr="00552EA7">
        <w:rPr>
          <w:rFonts w:eastAsia="Arial" w:cs="Times New Roman"/>
          <w:sz w:val="22"/>
          <w:lang w:val="en-US"/>
        </w:rPr>
        <w:t xml:space="preserve">ydroxit, </w:t>
      </w:r>
      <w:r w:rsidR="004B45BA">
        <w:rPr>
          <w:rFonts w:eastAsia="Arial" w:cs="Times New Roman"/>
          <w:sz w:val="22"/>
          <w:lang w:val="en-US"/>
        </w:rPr>
        <w:t>k</w:t>
      </w:r>
      <w:r w:rsidRPr="00552EA7">
        <w:rPr>
          <w:rFonts w:eastAsia="Arial" w:cs="Times New Roman"/>
          <w:sz w:val="22"/>
          <w:lang w:val="en-US"/>
        </w:rPr>
        <w:t xml:space="preserve">im loại, </w:t>
      </w:r>
      <w:r w:rsidR="004B45BA">
        <w:rPr>
          <w:rFonts w:eastAsia="Arial" w:cs="Times New Roman"/>
          <w:sz w:val="22"/>
          <w:lang w:val="en-US"/>
        </w:rPr>
        <w:t>p</w:t>
      </w:r>
      <w:r w:rsidRPr="00552EA7">
        <w:rPr>
          <w:rFonts w:eastAsia="Arial" w:cs="Times New Roman"/>
          <w:sz w:val="22"/>
          <w:lang w:val="en-US"/>
        </w:rPr>
        <w:t xml:space="preserve">eroxit, </w:t>
      </w:r>
      <w:r w:rsidR="004B45BA">
        <w:rPr>
          <w:rFonts w:eastAsia="Arial" w:cs="Times New Roman"/>
          <w:sz w:val="22"/>
          <w:lang w:val="en-US"/>
        </w:rPr>
        <w:t>p</w:t>
      </w:r>
      <w:r w:rsidRPr="00552EA7">
        <w:rPr>
          <w:rFonts w:eastAsia="Arial" w:cs="Times New Roman"/>
          <w:sz w:val="22"/>
          <w:lang w:val="en-US"/>
        </w:rPr>
        <w:t xml:space="preserve">ermanganat (ví dụ: thuốc tím), </w:t>
      </w:r>
      <w:r w:rsidR="004B45BA">
        <w:rPr>
          <w:rFonts w:eastAsia="Arial" w:cs="Times New Roman"/>
          <w:sz w:val="22"/>
          <w:lang w:val="en-US"/>
        </w:rPr>
        <w:t>a</w:t>
      </w:r>
      <w:r w:rsidRPr="00552EA7">
        <w:rPr>
          <w:rFonts w:eastAsia="Arial" w:cs="Times New Roman"/>
          <w:sz w:val="22"/>
          <w:lang w:val="en-US"/>
        </w:rPr>
        <w:t xml:space="preserve">min, </w:t>
      </w:r>
      <w:r w:rsidR="004B45BA">
        <w:rPr>
          <w:rFonts w:eastAsia="Arial" w:cs="Times New Roman"/>
          <w:sz w:val="22"/>
          <w:lang w:val="en-US"/>
        </w:rPr>
        <w:t>c</w:t>
      </w:r>
      <w:r w:rsidRPr="00552EA7">
        <w:rPr>
          <w:rFonts w:eastAsia="Arial" w:cs="Times New Roman"/>
          <w:sz w:val="22"/>
          <w:lang w:val="en-US"/>
        </w:rPr>
        <w:t xml:space="preserve">ồn, </w:t>
      </w:r>
      <w:r w:rsidR="004B45BA">
        <w:rPr>
          <w:rFonts w:eastAsia="Arial" w:cs="Times New Roman"/>
          <w:sz w:val="22"/>
          <w:lang w:val="en-US"/>
        </w:rPr>
        <w:t>a</w:t>
      </w:r>
      <w:r w:rsidRPr="00552EA7">
        <w:rPr>
          <w:rFonts w:eastAsia="Arial" w:cs="Times New Roman"/>
          <w:sz w:val="22"/>
          <w:lang w:val="en-US"/>
        </w:rPr>
        <w:t>xit nitric</w:t>
      </w:r>
      <w:r w:rsidR="004B45BA">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BC482D3" w:rsidR="000361A5" w:rsidRPr="007E4B09" w:rsidRDefault="001F6B22"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4F253D3">
                <wp:simplePos x="0" y="0"/>
                <wp:positionH relativeFrom="margin">
                  <wp:align>right</wp:align>
                </wp:positionH>
                <wp:positionV relativeFrom="paragraph">
                  <wp:posOffset>333674</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6.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995297">
        <w:rPr>
          <w:rFonts w:eastAsia="Arial" w:cs="Times New Roman"/>
          <w:sz w:val="22"/>
          <w:lang w:val="en-US"/>
        </w:rPr>
        <w:t>O</w:t>
      </w:r>
      <w:r w:rsidR="00995297" w:rsidRPr="000F4FD1">
        <w:rPr>
          <w:rFonts w:eastAsia="Arial" w:cs="Times New Roman"/>
          <w:sz w:val="22"/>
          <w:lang w:val="en-US"/>
        </w:rPr>
        <w:t>x</w:t>
      </w:r>
      <w:r w:rsidR="00995297">
        <w:rPr>
          <w:rFonts w:eastAsia="Arial" w:cs="Times New Roman"/>
          <w:sz w:val="22"/>
          <w:lang w:val="en-US"/>
        </w:rPr>
        <w:t>it c</w:t>
      </w:r>
      <w:r w:rsidR="00995297" w:rsidRPr="000F4FD1">
        <w:rPr>
          <w:rFonts w:eastAsia="Arial" w:cs="Times New Roman"/>
          <w:sz w:val="22"/>
          <w:lang w:val="en-US"/>
        </w:rPr>
        <w:t>a</w:t>
      </w:r>
      <w:r w:rsidR="00995297">
        <w:rPr>
          <w:rFonts w:eastAsia="Arial" w:cs="Times New Roman"/>
          <w:sz w:val="22"/>
          <w:lang w:val="en-US"/>
        </w:rPr>
        <w:t>c</w:t>
      </w:r>
      <w:r w:rsidR="00995297" w:rsidRPr="000F4FD1">
        <w:rPr>
          <w:rFonts w:eastAsia="Arial" w:cs="Times New Roman"/>
          <w:sz w:val="22"/>
          <w:lang w:val="en-US"/>
        </w:rPr>
        <w:t>bon</w:t>
      </w:r>
      <w:r>
        <w:rPr>
          <w:rFonts w:eastAsia="Arial" w:cs="Times New Roman"/>
          <w:sz w:val="22"/>
          <w:lang w:val="en-US"/>
        </w:rPr>
        <w:t>.</w:t>
      </w:r>
      <w:r w:rsidR="000361A5" w:rsidRPr="00C04187">
        <w:rPr>
          <w:rFonts w:eastAsia="MingLiU" w:cs="Times New Roman"/>
          <w:sz w:val="22"/>
        </w:rPr>
        <w:t xml:space="preserve"> </w:t>
      </w:r>
    </w:p>
    <w:p w14:paraId="78F35D0A" w14:textId="57F1367F"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168C5310"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w:t>
      </w:r>
      <w:r w:rsidR="00270BDB" w:rsidRPr="00270BDB">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27614EFC" w14:textId="0E5E5E77" w:rsidR="00DB2396" w:rsidRDefault="008242C5" w:rsidP="00B44EB0">
      <w:pPr>
        <w:tabs>
          <w:tab w:val="left" w:pos="3402"/>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555AB00E" w:rsidR="00B44EB0" w:rsidRDefault="00B44EB0"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7B82E603">
                <wp:simplePos x="0" y="0"/>
                <wp:positionH relativeFrom="margin">
                  <wp:posOffset>1270</wp:posOffset>
                </wp:positionH>
                <wp:positionV relativeFrom="paragraph">
                  <wp:posOffset>158276</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12.4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B44EB0">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B44EB0">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162880FC" w14:textId="2A257586" w:rsidR="00287B77" w:rsidRPr="00944505" w:rsidRDefault="00944505" w:rsidP="00944505">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A1A57FD">
                <wp:simplePos x="0" y="0"/>
                <wp:positionH relativeFrom="margin">
                  <wp:align>right</wp:align>
                </wp:positionH>
                <wp:positionV relativeFrom="paragraph">
                  <wp:posOffset>291788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3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46DACD08" w14:textId="7702312D"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9821D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A757F6">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470A25A4" w:rsidR="008734A5" w:rsidRPr="000361A5" w:rsidRDefault="00992861" w:rsidP="008734A5">
      <w:pPr>
        <w:spacing w:after="200" w:line="276" w:lineRule="auto"/>
        <w:ind w:firstLine="720"/>
        <w:contextualSpacing/>
        <w:jc w:val="both"/>
        <w:rPr>
          <w:rFonts w:eastAsia="Arial" w:cs="Times New Roman"/>
          <w:sz w:val="22"/>
          <w:lang w:val="en-US"/>
        </w:rPr>
      </w:pPr>
      <w:r w:rsidRPr="00E37CB0">
        <w:rPr>
          <w:sz w:val="22"/>
        </w:rPr>
        <w:t>Flam. Liq. 3</w:t>
      </w:r>
      <w:r w:rsidR="008734A5" w:rsidRPr="000361A5">
        <w:rPr>
          <w:rFonts w:eastAsia="Arial" w:cs="Times New Roman"/>
          <w:sz w:val="22"/>
          <w:lang w:val="en-US"/>
        </w:rPr>
        <w:t xml:space="preserve">: </w:t>
      </w:r>
      <w:r w:rsidR="000635F2" w:rsidRPr="001735F9">
        <w:rPr>
          <w:rStyle w:val="Strong"/>
          <w:rFonts w:asciiTheme="majorHAnsi" w:hAnsiTheme="majorHAnsi" w:cstheme="majorHAnsi"/>
          <w:b w:val="0"/>
          <w:color w:val="000000"/>
          <w:sz w:val="22"/>
          <w:shd w:val="clear" w:color="auto" w:fill="FFFFFF"/>
        </w:rPr>
        <w:t>Chất lỏng dễ cháy</w:t>
      </w:r>
      <w:r w:rsidR="008734A5" w:rsidRPr="000361A5">
        <w:rPr>
          <w:rFonts w:eastAsia="Arial" w:cs="Times New Roman"/>
          <w:sz w:val="22"/>
          <w:lang w:val="en-US"/>
        </w:rPr>
        <w:t xml:space="preserve">, </w:t>
      </w:r>
      <w:r w:rsidR="00936630">
        <w:rPr>
          <w:rFonts w:eastAsia="Arial" w:cs="Times New Roman"/>
          <w:sz w:val="22"/>
          <w:lang w:val="en-US"/>
        </w:rPr>
        <w:t xml:space="preserve">nguy hiểm loại </w:t>
      </w:r>
      <w:r w:rsidR="000635F2">
        <w:rPr>
          <w:rFonts w:eastAsia="Arial" w:cs="Times New Roman"/>
          <w:sz w:val="22"/>
          <w:lang w:val="en-US"/>
        </w:rPr>
        <w:t>3</w:t>
      </w:r>
      <w:r w:rsidR="008734A5" w:rsidRPr="000361A5">
        <w:rPr>
          <w:rFonts w:eastAsia="Arial" w:cs="Times New Roman"/>
          <w:sz w:val="22"/>
          <w:lang w:val="en-US"/>
        </w:rPr>
        <w:t>.</w:t>
      </w:r>
    </w:p>
    <w:p w14:paraId="3EF0E17F" w14:textId="4627D7F7" w:rsidR="008734A5" w:rsidRDefault="00FF4357" w:rsidP="008734A5">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w:t>
      </w:r>
      <w:r w:rsidR="000635F2">
        <w:rPr>
          <w:rFonts w:asciiTheme="majorHAnsi" w:hAnsiTheme="majorHAnsi" w:cstheme="majorHAnsi"/>
          <w:sz w:val="22"/>
          <w:lang w:val="en-US"/>
        </w:rPr>
        <w:t>A</w:t>
      </w:r>
      <w:r w:rsidR="008734A5">
        <w:rPr>
          <w:rFonts w:asciiTheme="majorHAnsi" w:hAnsiTheme="majorHAnsi" w:cstheme="majorHAnsi"/>
          <w:sz w:val="22"/>
          <w:lang w:val="en-US"/>
        </w:rPr>
        <w:t xml:space="preserve">: </w:t>
      </w:r>
      <w:r w:rsidRPr="007D34B7">
        <w:rPr>
          <w:rFonts w:asciiTheme="majorHAnsi" w:hAnsiTheme="majorHAnsi" w:cstheme="majorHAnsi"/>
          <w:sz w:val="22"/>
          <w:lang w:val="en-US"/>
        </w:rPr>
        <w:t>Ăn mòn da</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1</w:t>
      </w:r>
      <w:r w:rsidR="000635F2">
        <w:rPr>
          <w:rFonts w:eastAsia="Arial" w:cs="Times New Roman"/>
          <w:sz w:val="22"/>
          <w:lang w:val="en-US"/>
        </w:rPr>
        <w:t>A</w:t>
      </w:r>
      <w:r w:rsidR="008734A5">
        <w:rPr>
          <w:rFonts w:eastAsia="Arial" w:cs="Times New Roman"/>
          <w:sz w:val="22"/>
          <w:lang w:val="en-US"/>
        </w:rPr>
        <w:t>.</w:t>
      </w:r>
    </w:p>
    <w:p w14:paraId="3A07A725" w14:textId="4AEB77FC" w:rsidR="008734A5" w:rsidRPr="00964C36"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lang w:val="en-US"/>
        </w:rPr>
        <w:t>T</w:t>
      </w:r>
      <w:r w:rsidR="00FD0D03" w:rsidRPr="00B24FE2">
        <w:rPr>
          <w:rStyle w:val="Strong"/>
          <w:rFonts w:asciiTheme="majorHAnsi" w:hAnsiTheme="majorHAnsi" w:cstheme="majorHAnsi"/>
          <w:b w:val="0"/>
          <w:color w:val="000000"/>
          <w:sz w:val="22"/>
          <w:shd w:val="clear" w:color="auto" w:fill="FFFFFF"/>
        </w:rPr>
        <w:t>ổn thương mắt nghiêm trọng</w:t>
      </w:r>
      <w:r>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1.</w:t>
      </w:r>
    </w:p>
    <w:p w14:paraId="7E84191F" w14:textId="10541518" w:rsidR="00CC0821" w:rsidRPr="005701FA" w:rsidRDefault="00CC0821" w:rsidP="00CC0821">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rPr>
        <w:t>H</w:t>
      </w:r>
      <w:r w:rsidRPr="005701FA">
        <w:rPr>
          <w:rFonts w:asciiTheme="majorHAnsi" w:hAnsiTheme="majorHAnsi" w:cstheme="majorHAnsi"/>
          <w:sz w:val="22"/>
          <w:lang w:val="en-US"/>
        </w:rPr>
        <w:t>2</w:t>
      </w:r>
      <w:r w:rsidR="000635F2">
        <w:rPr>
          <w:rFonts w:asciiTheme="majorHAnsi" w:hAnsiTheme="majorHAnsi" w:cstheme="majorHAnsi"/>
          <w:sz w:val="22"/>
          <w:lang w:val="en-US"/>
        </w:rPr>
        <w:t>26</w:t>
      </w:r>
      <w:r>
        <w:rPr>
          <w:rFonts w:asciiTheme="majorHAnsi" w:hAnsiTheme="majorHAnsi" w:cstheme="majorHAnsi"/>
          <w:sz w:val="22"/>
          <w:lang w:val="en-US"/>
        </w:rPr>
        <w:t xml:space="preserve"> </w:t>
      </w:r>
      <w:r w:rsidR="000635F2" w:rsidRPr="00293913">
        <w:rPr>
          <w:rStyle w:val="Strong"/>
          <w:rFonts w:asciiTheme="majorHAnsi" w:hAnsiTheme="majorHAnsi" w:cstheme="majorHAnsi"/>
          <w:b w:val="0"/>
          <w:color w:val="000000"/>
          <w:sz w:val="22"/>
          <w:shd w:val="clear" w:color="auto" w:fill="FFFFFF"/>
        </w:rPr>
        <w:t>Chất lỏng và hơi dễ cháy</w:t>
      </w:r>
      <w:r w:rsidRPr="005701FA">
        <w:rPr>
          <w:rStyle w:val="Strong"/>
          <w:rFonts w:asciiTheme="majorHAnsi" w:hAnsiTheme="majorHAnsi" w:cstheme="majorHAnsi"/>
          <w:b w:val="0"/>
          <w:color w:val="000000"/>
          <w:sz w:val="22"/>
          <w:shd w:val="clear" w:color="auto" w:fill="FFFFFF"/>
          <w:lang w:val="en-US"/>
        </w:rPr>
        <w:t>.</w:t>
      </w:r>
    </w:p>
    <w:p w14:paraId="2CC4C016" w14:textId="575234F2" w:rsidR="00CC0821" w:rsidRPr="005701FA" w:rsidRDefault="00CC0821" w:rsidP="00CC0821">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701FA">
        <w:rPr>
          <w:rFonts w:asciiTheme="majorHAnsi" w:hAnsiTheme="majorHAnsi" w:cstheme="majorHAnsi"/>
          <w:sz w:val="22"/>
          <w:lang w:val="en-US"/>
        </w:rPr>
        <w:t>H314</w:t>
      </w:r>
      <w:r>
        <w:rPr>
          <w:rFonts w:asciiTheme="majorHAnsi"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bỏng da nghiêm trọng và hỏng mắt</w:t>
      </w:r>
      <w:r w:rsidRPr="005701FA">
        <w:rPr>
          <w:rStyle w:val="Strong"/>
          <w:rFonts w:asciiTheme="majorHAnsi" w:hAnsiTheme="majorHAnsi" w:cstheme="majorHAnsi"/>
          <w:b w:val="0"/>
          <w:color w:val="000000"/>
          <w:sz w:val="22"/>
          <w:shd w:val="clear" w:color="auto" w:fill="FFFFFF"/>
          <w:lang w:val="en-US"/>
        </w:rPr>
        <w:t>.</w:t>
      </w:r>
    </w:p>
    <w:p w14:paraId="18C6041B" w14:textId="10BDA71F" w:rsidR="0082773F" w:rsidRPr="00624A53" w:rsidRDefault="00CC0821" w:rsidP="00624A53">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5701FA">
        <w:rPr>
          <w:rFonts w:asciiTheme="majorHAnsi" w:eastAsia="SimSun" w:hAnsiTheme="majorHAnsi" w:cstheme="majorHAnsi"/>
          <w:sz w:val="22"/>
          <w:lang w:val="en-US"/>
        </w:rPr>
        <w:t>H318</w:t>
      </w:r>
      <w:r>
        <w:rPr>
          <w:rFonts w:asciiTheme="majorHAnsi" w:eastAsia="SimSun" w:hAnsiTheme="majorHAnsi" w:cstheme="majorHAnsi"/>
          <w:sz w:val="22"/>
          <w:lang w:val="en-US"/>
        </w:rPr>
        <w:t xml:space="preserve"> </w:t>
      </w:r>
      <w:r w:rsidRPr="005701FA">
        <w:rPr>
          <w:rStyle w:val="Strong"/>
          <w:rFonts w:asciiTheme="majorHAnsi" w:hAnsiTheme="majorHAnsi" w:cstheme="majorHAnsi"/>
          <w:b w:val="0"/>
          <w:color w:val="000000"/>
          <w:sz w:val="22"/>
          <w:shd w:val="clear" w:color="auto" w:fill="FFFFFF"/>
        </w:rPr>
        <w:t>Gây tổn thương mắt nghiêm trọng</w:t>
      </w:r>
      <w:r w:rsidR="000635F2">
        <w:rPr>
          <w:rStyle w:val="Strong"/>
          <w:rFonts w:asciiTheme="majorHAnsi" w:hAnsiTheme="majorHAnsi" w:cstheme="majorHAnsi"/>
          <w:b w:val="0"/>
          <w:color w:val="000000"/>
          <w:sz w:val="22"/>
          <w:shd w:val="clear" w:color="auto" w:fill="FFFFFF"/>
          <w:lang w:val="en-US"/>
        </w:rPr>
        <w:t>.</w:t>
      </w:r>
    </w:p>
    <w:sectPr w:rsidR="0082773F"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3010E" w14:textId="77777777" w:rsidR="005B761A" w:rsidRDefault="005B761A" w:rsidP="000361A5">
      <w:pPr>
        <w:spacing w:after="0" w:line="240" w:lineRule="auto"/>
      </w:pPr>
      <w:r>
        <w:separator/>
      </w:r>
    </w:p>
  </w:endnote>
  <w:endnote w:type="continuationSeparator" w:id="0">
    <w:p w14:paraId="1245F30C" w14:textId="77777777" w:rsidR="005B761A" w:rsidRDefault="005B761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2B7E6" w14:textId="77777777" w:rsidR="005B761A" w:rsidRDefault="005B761A" w:rsidP="000361A5">
      <w:pPr>
        <w:spacing w:after="0" w:line="240" w:lineRule="auto"/>
      </w:pPr>
      <w:r>
        <w:separator/>
      </w:r>
    </w:p>
  </w:footnote>
  <w:footnote w:type="continuationSeparator" w:id="0">
    <w:p w14:paraId="3B16CDEC" w14:textId="77777777" w:rsidR="005B761A" w:rsidRDefault="005B761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06A2A96E" w:rsidR="00006CFA" w:rsidRPr="00C579E9" w:rsidRDefault="007E4ECE" w:rsidP="00C579E9">
    <w:pPr>
      <w:pStyle w:val="Header"/>
      <w:jc w:val="center"/>
      <w:rPr>
        <w:b/>
        <w:sz w:val="32"/>
        <w:szCs w:val="32"/>
      </w:rPr>
    </w:pPr>
    <w:r>
      <w:rPr>
        <w:b/>
        <w:color w:val="FF0000"/>
        <w:sz w:val="32"/>
        <w:szCs w:val="32"/>
        <w:lang w:val="en-US"/>
      </w:rPr>
      <w:t xml:space="preserve">       </w:t>
    </w:r>
    <w:r w:rsidR="00E76C5E" w:rsidRPr="001F335D">
      <w:rPr>
        <w:b/>
        <w:color w:val="FF0000"/>
        <w:sz w:val="32"/>
        <w:szCs w:val="32"/>
      </w:rPr>
      <w:t>HUNTEX</w:t>
    </w:r>
    <w:r w:rsidR="00E76C5E" w:rsidRPr="001F335D">
      <w:rPr>
        <w:b/>
        <w:color w:val="FF0000"/>
        <w:sz w:val="32"/>
        <w:szCs w:val="32"/>
        <w:lang w:val="en-US"/>
      </w:rPr>
      <w:t xml:space="preserve"> </w:t>
    </w:r>
    <w:r w:rsidR="00820BA5">
      <w:rPr>
        <w:b/>
        <w:color w:val="FF0000"/>
        <w:sz w:val="32"/>
        <w:szCs w:val="32"/>
        <w:lang w:val="en-US"/>
      </w:rPr>
      <w:t>(HMAF-16)</w:t>
    </w:r>
    <w:r w:rsidR="00E76C5E" w:rsidRPr="001F335D">
      <w:rPr>
        <w:b/>
        <w:sz w:val="32"/>
        <w:szCs w:val="32"/>
      </w:rPr>
      <w:t xml:space="preserve"> </w:t>
    </w:r>
    <w:r w:rsidR="00E76C5E">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1F0CE194"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w:t>
    </w:r>
    <w:r w:rsidR="00820BA5">
      <w:rPr>
        <w:sz w:val="20"/>
        <w:szCs w:val="20"/>
        <w:lang w:val="en-US"/>
      </w:rPr>
      <w:t>5</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7"/>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243F4"/>
    <w:rsid w:val="0003379E"/>
    <w:rsid w:val="000361A5"/>
    <w:rsid w:val="00041E43"/>
    <w:rsid w:val="00045927"/>
    <w:rsid w:val="00053AD9"/>
    <w:rsid w:val="000635F2"/>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B62E1"/>
    <w:rsid w:val="000C18F1"/>
    <w:rsid w:val="000C2C9D"/>
    <w:rsid w:val="000D2810"/>
    <w:rsid w:val="000D2BC8"/>
    <w:rsid w:val="000F3397"/>
    <w:rsid w:val="000F38F3"/>
    <w:rsid w:val="000F3CA6"/>
    <w:rsid w:val="000F3E09"/>
    <w:rsid w:val="000F4FD1"/>
    <w:rsid w:val="000F72F6"/>
    <w:rsid w:val="000F7E29"/>
    <w:rsid w:val="00100749"/>
    <w:rsid w:val="001024C0"/>
    <w:rsid w:val="001046B0"/>
    <w:rsid w:val="0011170D"/>
    <w:rsid w:val="00113AE2"/>
    <w:rsid w:val="00114E1E"/>
    <w:rsid w:val="00117226"/>
    <w:rsid w:val="00120C93"/>
    <w:rsid w:val="00124021"/>
    <w:rsid w:val="00124BA3"/>
    <w:rsid w:val="001304BF"/>
    <w:rsid w:val="001308CA"/>
    <w:rsid w:val="001338E5"/>
    <w:rsid w:val="001456F1"/>
    <w:rsid w:val="00147736"/>
    <w:rsid w:val="00150264"/>
    <w:rsid w:val="001535FC"/>
    <w:rsid w:val="0016084E"/>
    <w:rsid w:val="00161C32"/>
    <w:rsid w:val="00163F92"/>
    <w:rsid w:val="00164F2B"/>
    <w:rsid w:val="00170224"/>
    <w:rsid w:val="001735F9"/>
    <w:rsid w:val="001768C3"/>
    <w:rsid w:val="001807B1"/>
    <w:rsid w:val="00182033"/>
    <w:rsid w:val="00183681"/>
    <w:rsid w:val="001A1A4E"/>
    <w:rsid w:val="001A6AE5"/>
    <w:rsid w:val="001B022D"/>
    <w:rsid w:val="001B0A25"/>
    <w:rsid w:val="001B0E0A"/>
    <w:rsid w:val="001B644C"/>
    <w:rsid w:val="001D31B9"/>
    <w:rsid w:val="001D560D"/>
    <w:rsid w:val="001E1398"/>
    <w:rsid w:val="001E725F"/>
    <w:rsid w:val="001E7685"/>
    <w:rsid w:val="001F07F1"/>
    <w:rsid w:val="001F2B10"/>
    <w:rsid w:val="001F335D"/>
    <w:rsid w:val="001F62E6"/>
    <w:rsid w:val="001F6B22"/>
    <w:rsid w:val="00201360"/>
    <w:rsid w:val="00203197"/>
    <w:rsid w:val="00211E80"/>
    <w:rsid w:val="002169F1"/>
    <w:rsid w:val="00217432"/>
    <w:rsid w:val="002374FA"/>
    <w:rsid w:val="002402C6"/>
    <w:rsid w:val="00240E0B"/>
    <w:rsid w:val="00244E78"/>
    <w:rsid w:val="00245A16"/>
    <w:rsid w:val="00245BFA"/>
    <w:rsid w:val="00246116"/>
    <w:rsid w:val="00250A27"/>
    <w:rsid w:val="0025185C"/>
    <w:rsid w:val="002618FD"/>
    <w:rsid w:val="00263B25"/>
    <w:rsid w:val="00263DEF"/>
    <w:rsid w:val="00270353"/>
    <w:rsid w:val="00270BDB"/>
    <w:rsid w:val="00274F69"/>
    <w:rsid w:val="00287B77"/>
    <w:rsid w:val="002924BF"/>
    <w:rsid w:val="00293913"/>
    <w:rsid w:val="0029649A"/>
    <w:rsid w:val="00296FD9"/>
    <w:rsid w:val="002972CD"/>
    <w:rsid w:val="00297591"/>
    <w:rsid w:val="002A17C1"/>
    <w:rsid w:val="002A1968"/>
    <w:rsid w:val="002A5869"/>
    <w:rsid w:val="002A7ECE"/>
    <w:rsid w:val="002B2ED8"/>
    <w:rsid w:val="002B3427"/>
    <w:rsid w:val="002B5755"/>
    <w:rsid w:val="002B57D8"/>
    <w:rsid w:val="002B5888"/>
    <w:rsid w:val="002B68AC"/>
    <w:rsid w:val="002C09DC"/>
    <w:rsid w:val="002E28FC"/>
    <w:rsid w:val="002E3CDD"/>
    <w:rsid w:val="002E556F"/>
    <w:rsid w:val="002E683E"/>
    <w:rsid w:val="002F102B"/>
    <w:rsid w:val="002F3027"/>
    <w:rsid w:val="002F3783"/>
    <w:rsid w:val="002F7C18"/>
    <w:rsid w:val="00305D18"/>
    <w:rsid w:val="00307663"/>
    <w:rsid w:val="003078DD"/>
    <w:rsid w:val="0031026B"/>
    <w:rsid w:val="003216A2"/>
    <w:rsid w:val="00330A40"/>
    <w:rsid w:val="0033138F"/>
    <w:rsid w:val="00336FB7"/>
    <w:rsid w:val="00337D14"/>
    <w:rsid w:val="003406BB"/>
    <w:rsid w:val="00342465"/>
    <w:rsid w:val="003435DB"/>
    <w:rsid w:val="00344520"/>
    <w:rsid w:val="00346DFC"/>
    <w:rsid w:val="00350831"/>
    <w:rsid w:val="00351B4D"/>
    <w:rsid w:val="00353BFC"/>
    <w:rsid w:val="003550DA"/>
    <w:rsid w:val="0036040D"/>
    <w:rsid w:val="00364A2D"/>
    <w:rsid w:val="00365C2C"/>
    <w:rsid w:val="00370FF9"/>
    <w:rsid w:val="00371D54"/>
    <w:rsid w:val="00372AE4"/>
    <w:rsid w:val="0037458A"/>
    <w:rsid w:val="00375399"/>
    <w:rsid w:val="00386469"/>
    <w:rsid w:val="0038700F"/>
    <w:rsid w:val="003904E5"/>
    <w:rsid w:val="00390B7C"/>
    <w:rsid w:val="00391870"/>
    <w:rsid w:val="00394D7A"/>
    <w:rsid w:val="00396EE0"/>
    <w:rsid w:val="003A4BFB"/>
    <w:rsid w:val="003A7A90"/>
    <w:rsid w:val="003B4BDC"/>
    <w:rsid w:val="003B5EBC"/>
    <w:rsid w:val="003C023C"/>
    <w:rsid w:val="003C1CC9"/>
    <w:rsid w:val="003E16C8"/>
    <w:rsid w:val="003E2137"/>
    <w:rsid w:val="003E4451"/>
    <w:rsid w:val="003E4C99"/>
    <w:rsid w:val="003E5984"/>
    <w:rsid w:val="003F2C30"/>
    <w:rsid w:val="003F4389"/>
    <w:rsid w:val="003F4517"/>
    <w:rsid w:val="003F4DAF"/>
    <w:rsid w:val="003F780B"/>
    <w:rsid w:val="0040330C"/>
    <w:rsid w:val="0040534E"/>
    <w:rsid w:val="00407DA2"/>
    <w:rsid w:val="00413327"/>
    <w:rsid w:val="00413935"/>
    <w:rsid w:val="004157B5"/>
    <w:rsid w:val="00415D5C"/>
    <w:rsid w:val="004163CE"/>
    <w:rsid w:val="00421A29"/>
    <w:rsid w:val="00425950"/>
    <w:rsid w:val="00427B22"/>
    <w:rsid w:val="00430FF1"/>
    <w:rsid w:val="00432E69"/>
    <w:rsid w:val="004353FF"/>
    <w:rsid w:val="004355C6"/>
    <w:rsid w:val="00440AA6"/>
    <w:rsid w:val="00447F47"/>
    <w:rsid w:val="00451F94"/>
    <w:rsid w:val="0045677C"/>
    <w:rsid w:val="00460014"/>
    <w:rsid w:val="00461F42"/>
    <w:rsid w:val="00465498"/>
    <w:rsid w:val="00465C42"/>
    <w:rsid w:val="004733F4"/>
    <w:rsid w:val="00480D88"/>
    <w:rsid w:val="00481443"/>
    <w:rsid w:val="00490DFE"/>
    <w:rsid w:val="00491998"/>
    <w:rsid w:val="004931E9"/>
    <w:rsid w:val="00495669"/>
    <w:rsid w:val="004A168F"/>
    <w:rsid w:val="004A28A9"/>
    <w:rsid w:val="004B35AA"/>
    <w:rsid w:val="004B45BA"/>
    <w:rsid w:val="004B4B02"/>
    <w:rsid w:val="004B581F"/>
    <w:rsid w:val="004C0681"/>
    <w:rsid w:val="004C288C"/>
    <w:rsid w:val="004C6BBE"/>
    <w:rsid w:val="004D47E3"/>
    <w:rsid w:val="004D49F6"/>
    <w:rsid w:val="004D5535"/>
    <w:rsid w:val="004E53BF"/>
    <w:rsid w:val="004E73A1"/>
    <w:rsid w:val="004F1AEA"/>
    <w:rsid w:val="004F3C4D"/>
    <w:rsid w:val="004F6D66"/>
    <w:rsid w:val="005003E4"/>
    <w:rsid w:val="00500806"/>
    <w:rsid w:val="0050604E"/>
    <w:rsid w:val="00507452"/>
    <w:rsid w:val="005151E3"/>
    <w:rsid w:val="005204E9"/>
    <w:rsid w:val="0052376B"/>
    <w:rsid w:val="00523D01"/>
    <w:rsid w:val="00524A84"/>
    <w:rsid w:val="00526974"/>
    <w:rsid w:val="0052730E"/>
    <w:rsid w:val="00532762"/>
    <w:rsid w:val="005407A0"/>
    <w:rsid w:val="0054095B"/>
    <w:rsid w:val="005412C5"/>
    <w:rsid w:val="00543BC3"/>
    <w:rsid w:val="00544FA1"/>
    <w:rsid w:val="00552EA7"/>
    <w:rsid w:val="00553C53"/>
    <w:rsid w:val="00555AEC"/>
    <w:rsid w:val="00557138"/>
    <w:rsid w:val="00561C5F"/>
    <w:rsid w:val="005663EF"/>
    <w:rsid w:val="0056664F"/>
    <w:rsid w:val="005701FA"/>
    <w:rsid w:val="00572C75"/>
    <w:rsid w:val="0057757E"/>
    <w:rsid w:val="00584A02"/>
    <w:rsid w:val="005871C9"/>
    <w:rsid w:val="005874F0"/>
    <w:rsid w:val="005A1B9D"/>
    <w:rsid w:val="005A555D"/>
    <w:rsid w:val="005A786F"/>
    <w:rsid w:val="005B1B40"/>
    <w:rsid w:val="005B5F96"/>
    <w:rsid w:val="005B761A"/>
    <w:rsid w:val="005C410C"/>
    <w:rsid w:val="005D0D4A"/>
    <w:rsid w:val="005D6DBD"/>
    <w:rsid w:val="005E0065"/>
    <w:rsid w:val="005E13BC"/>
    <w:rsid w:val="005E1F02"/>
    <w:rsid w:val="005E530E"/>
    <w:rsid w:val="005F3E64"/>
    <w:rsid w:val="00602123"/>
    <w:rsid w:val="00603694"/>
    <w:rsid w:val="006042BF"/>
    <w:rsid w:val="00604D07"/>
    <w:rsid w:val="006127A0"/>
    <w:rsid w:val="006148FF"/>
    <w:rsid w:val="006160C9"/>
    <w:rsid w:val="006237EE"/>
    <w:rsid w:val="00624A53"/>
    <w:rsid w:val="00634820"/>
    <w:rsid w:val="0065431E"/>
    <w:rsid w:val="00662B2A"/>
    <w:rsid w:val="0066438A"/>
    <w:rsid w:val="0067019B"/>
    <w:rsid w:val="00670DBC"/>
    <w:rsid w:val="00673F91"/>
    <w:rsid w:val="0067487D"/>
    <w:rsid w:val="00675A31"/>
    <w:rsid w:val="00675BB9"/>
    <w:rsid w:val="00685193"/>
    <w:rsid w:val="00687556"/>
    <w:rsid w:val="00690779"/>
    <w:rsid w:val="0069188F"/>
    <w:rsid w:val="0069194B"/>
    <w:rsid w:val="00692FA9"/>
    <w:rsid w:val="00694CA5"/>
    <w:rsid w:val="006A77BC"/>
    <w:rsid w:val="006B199E"/>
    <w:rsid w:val="006D183B"/>
    <w:rsid w:val="006D1B5F"/>
    <w:rsid w:val="006D285E"/>
    <w:rsid w:val="006D549E"/>
    <w:rsid w:val="006D63D6"/>
    <w:rsid w:val="006D75F6"/>
    <w:rsid w:val="006E2C1B"/>
    <w:rsid w:val="006E7B7A"/>
    <w:rsid w:val="006F1612"/>
    <w:rsid w:val="006F4A4B"/>
    <w:rsid w:val="006F5F03"/>
    <w:rsid w:val="006F61EC"/>
    <w:rsid w:val="006F64AF"/>
    <w:rsid w:val="00711B92"/>
    <w:rsid w:val="00711C07"/>
    <w:rsid w:val="00712EF9"/>
    <w:rsid w:val="00717F6F"/>
    <w:rsid w:val="00725C11"/>
    <w:rsid w:val="0072604B"/>
    <w:rsid w:val="0072662E"/>
    <w:rsid w:val="00726EC8"/>
    <w:rsid w:val="00733604"/>
    <w:rsid w:val="00734C7A"/>
    <w:rsid w:val="00735499"/>
    <w:rsid w:val="00736F52"/>
    <w:rsid w:val="00741BF8"/>
    <w:rsid w:val="0074230F"/>
    <w:rsid w:val="00742857"/>
    <w:rsid w:val="00752548"/>
    <w:rsid w:val="007534E4"/>
    <w:rsid w:val="00754047"/>
    <w:rsid w:val="00764E1E"/>
    <w:rsid w:val="007670CF"/>
    <w:rsid w:val="00770E8B"/>
    <w:rsid w:val="00772761"/>
    <w:rsid w:val="00780692"/>
    <w:rsid w:val="00784898"/>
    <w:rsid w:val="00786149"/>
    <w:rsid w:val="00794288"/>
    <w:rsid w:val="007A31EC"/>
    <w:rsid w:val="007A40A9"/>
    <w:rsid w:val="007A5E41"/>
    <w:rsid w:val="007A633B"/>
    <w:rsid w:val="007B49CB"/>
    <w:rsid w:val="007B7FDF"/>
    <w:rsid w:val="007C17C6"/>
    <w:rsid w:val="007C34E6"/>
    <w:rsid w:val="007C3F74"/>
    <w:rsid w:val="007C5740"/>
    <w:rsid w:val="007D0406"/>
    <w:rsid w:val="007D34B7"/>
    <w:rsid w:val="007E03FE"/>
    <w:rsid w:val="007E3927"/>
    <w:rsid w:val="007E460B"/>
    <w:rsid w:val="007E4B09"/>
    <w:rsid w:val="007E4ECE"/>
    <w:rsid w:val="007F152E"/>
    <w:rsid w:val="007F3E62"/>
    <w:rsid w:val="007F4998"/>
    <w:rsid w:val="007F4A47"/>
    <w:rsid w:val="008012AA"/>
    <w:rsid w:val="008069A5"/>
    <w:rsid w:val="00807C2C"/>
    <w:rsid w:val="008175D3"/>
    <w:rsid w:val="00820BA5"/>
    <w:rsid w:val="008215AF"/>
    <w:rsid w:val="00821F2D"/>
    <w:rsid w:val="008220CB"/>
    <w:rsid w:val="008242C5"/>
    <w:rsid w:val="00824D04"/>
    <w:rsid w:val="0082773F"/>
    <w:rsid w:val="00830684"/>
    <w:rsid w:val="00835C41"/>
    <w:rsid w:val="00841CD4"/>
    <w:rsid w:val="00842A74"/>
    <w:rsid w:val="00844962"/>
    <w:rsid w:val="00854033"/>
    <w:rsid w:val="00861235"/>
    <w:rsid w:val="00870191"/>
    <w:rsid w:val="00872ACB"/>
    <w:rsid w:val="008734A5"/>
    <w:rsid w:val="0087355E"/>
    <w:rsid w:val="00875049"/>
    <w:rsid w:val="008754CB"/>
    <w:rsid w:val="008801D5"/>
    <w:rsid w:val="0088065E"/>
    <w:rsid w:val="008820A4"/>
    <w:rsid w:val="00884EC3"/>
    <w:rsid w:val="0088601D"/>
    <w:rsid w:val="0089215F"/>
    <w:rsid w:val="0089515B"/>
    <w:rsid w:val="008A0A04"/>
    <w:rsid w:val="008A29EF"/>
    <w:rsid w:val="008A2F3F"/>
    <w:rsid w:val="008B3C43"/>
    <w:rsid w:val="008B728A"/>
    <w:rsid w:val="008C44A7"/>
    <w:rsid w:val="008C564E"/>
    <w:rsid w:val="008C6043"/>
    <w:rsid w:val="008D1719"/>
    <w:rsid w:val="008D7B29"/>
    <w:rsid w:val="008E0169"/>
    <w:rsid w:val="008E0F9C"/>
    <w:rsid w:val="008E587D"/>
    <w:rsid w:val="008E5931"/>
    <w:rsid w:val="008E5A09"/>
    <w:rsid w:val="008F42C0"/>
    <w:rsid w:val="008F474B"/>
    <w:rsid w:val="008F7EA2"/>
    <w:rsid w:val="00900F29"/>
    <w:rsid w:val="0090586E"/>
    <w:rsid w:val="00906974"/>
    <w:rsid w:val="00913D5F"/>
    <w:rsid w:val="009149B6"/>
    <w:rsid w:val="00925BBC"/>
    <w:rsid w:val="0092666A"/>
    <w:rsid w:val="0093444C"/>
    <w:rsid w:val="009361F4"/>
    <w:rsid w:val="00936630"/>
    <w:rsid w:val="0093689E"/>
    <w:rsid w:val="00944505"/>
    <w:rsid w:val="00944759"/>
    <w:rsid w:val="009461B0"/>
    <w:rsid w:val="00950F30"/>
    <w:rsid w:val="00953624"/>
    <w:rsid w:val="009550F0"/>
    <w:rsid w:val="009562DF"/>
    <w:rsid w:val="00960D60"/>
    <w:rsid w:val="00967D60"/>
    <w:rsid w:val="00972728"/>
    <w:rsid w:val="00974FC2"/>
    <w:rsid w:val="0097769D"/>
    <w:rsid w:val="00977E9E"/>
    <w:rsid w:val="00981BA5"/>
    <w:rsid w:val="00985829"/>
    <w:rsid w:val="009860A1"/>
    <w:rsid w:val="0099231E"/>
    <w:rsid w:val="00992861"/>
    <w:rsid w:val="00995297"/>
    <w:rsid w:val="009966F1"/>
    <w:rsid w:val="00997C4E"/>
    <w:rsid w:val="009A2087"/>
    <w:rsid w:val="009A2375"/>
    <w:rsid w:val="009A6347"/>
    <w:rsid w:val="009B3AE0"/>
    <w:rsid w:val="009B4D10"/>
    <w:rsid w:val="009C1902"/>
    <w:rsid w:val="009C2165"/>
    <w:rsid w:val="009D47BC"/>
    <w:rsid w:val="009E0EE2"/>
    <w:rsid w:val="009E167B"/>
    <w:rsid w:val="009E2168"/>
    <w:rsid w:val="009E22B7"/>
    <w:rsid w:val="009F3F26"/>
    <w:rsid w:val="00A10945"/>
    <w:rsid w:val="00A20007"/>
    <w:rsid w:val="00A21FA2"/>
    <w:rsid w:val="00A239B0"/>
    <w:rsid w:val="00A25F0F"/>
    <w:rsid w:val="00A26BE9"/>
    <w:rsid w:val="00A409A2"/>
    <w:rsid w:val="00A470B1"/>
    <w:rsid w:val="00A55626"/>
    <w:rsid w:val="00A566D2"/>
    <w:rsid w:val="00A57C2A"/>
    <w:rsid w:val="00A636E3"/>
    <w:rsid w:val="00A654FB"/>
    <w:rsid w:val="00A71A65"/>
    <w:rsid w:val="00A7374C"/>
    <w:rsid w:val="00A74E3F"/>
    <w:rsid w:val="00A757F6"/>
    <w:rsid w:val="00A7766D"/>
    <w:rsid w:val="00A83DA1"/>
    <w:rsid w:val="00A85D6D"/>
    <w:rsid w:val="00A9038C"/>
    <w:rsid w:val="00A916C7"/>
    <w:rsid w:val="00A955B1"/>
    <w:rsid w:val="00AA323D"/>
    <w:rsid w:val="00AA4EA3"/>
    <w:rsid w:val="00AA5554"/>
    <w:rsid w:val="00AA78D5"/>
    <w:rsid w:val="00AB408C"/>
    <w:rsid w:val="00AB798D"/>
    <w:rsid w:val="00AC3344"/>
    <w:rsid w:val="00AC594A"/>
    <w:rsid w:val="00AC6F82"/>
    <w:rsid w:val="00AC71D8"/>
    <w:rsid w:val="00AD3D2D"/>
    <w:rsid w:val="00AD6A04"/>
    <w:rsid w:val="00AD6B20"/>
    <w:rsid w:val="00AD6BB9"/>
    <w:rsid w:val="00AE0333"/>
    <w:rsid w:val="00AE19FA"/>
    <w:rsid w:val="00AE322F"/>
    <w:rsid w:val="00AE4322"/>
    <w:rsid w:val="00AE4888"/>
    <w:rsid w:val="00AF08C6"/>
    <w:rsid w:val="00AF0F34"/>
    <w:rsid w:val="00AF5D78"/>
    <w:rsid w:val="00B0499E"/>
    <w:rsid w:val="00B05903"/>
    <w:rsid w:val="00B24FE2"/>
    <w:rsid w:val="00B321DB"/>
    <w:rsid w:val="00B34DAB"/>
    <w:rsid w:val="00B37DCC"/>
    <w:rsid w:val="00B4261A"/>
    <w:rsid w:val="00B44EB0"/>
    <w:rsid w:val="00B4577B"/>
    <w:rsid w:val="00B47602"/>
    <w:rsid w:val="00B579DC"/>
    <w:rsid w:val="00B613EE"/>
    <w:rsid w:val="00B627D1"/>
    <w:rsid w:val="00B6374B"/>
    <w:rsid w:val="00B744AD"/>
    <w:rsid w:val="00B74A61"/>
    <w:rsid w:val="00B75A9E"/>
    <w:rsid w:val="00B77244"/>
    <w:rsid w:val="00B8088D"/>
    <w:rsid w:val="00B8221C"/>
    <w:rsid w:val="00B82BE3"/>
    <w:rsid w:val="00B832C0"/>
    <w:rsid w:val="00B8401C"/>
    <w:rsid w:val="00B8627F"/>
    <w:rsid w:val="00B9045F"/>
    <w:rsid w:val="00B90B45"/>
    <w:rsid w:val="00BA22A0"/>
    <w:rsid w:val="00BB1344"/>
    <w:rsid w:val="00BB2B9D"/>
    <w:rsid w:val="00BB2DA5"/>
    <w:rsid w:val="00BB32D6"/>
    <w:rsid w:val="00BB72D7"/>
    <w:rsid w:val="00BC08B8"/>
    <w:rsid w:val="00BC2E79"/>
    <w:rsid w:val="00BC3359"/>
    <w:rsid w:val="00BD19EC"/>
    <w:rsid w:val="00BF03B9"/>
    <w:rsid w:val="00C000E4"/>
    <w:rsid w:val="00C00252"/>
    <w:rsid w:val="00C01030"/>
    <w:rsid w:val="00C04187"/>
    <w:rsid w:val="00C112AF"/>
    <w:rsid w:val="00C114B8"/>
    <w:rsid w:val="00C13ADB"/>
    <w:rsid w:val="00C140B1"/>
    <w:rsid w:val="00C1710C"/>
    <w:rsid w:val="00C17760"/>
    <w:rsid w:val="00C259CE"/>
    <w:rsid w:val="00C311CA"/>
    <w:rsid w:val="00C378DA"/>
    <w:rsid w:val="00C51327"/>
    <w:rsid w:val="00C56108"/>
    <w:rsid w:val="00C56854"/>
    <w:rsid w:val="00C57879"/>
    <w:rsid w:val="00C579E9"/>
    <w:rsid w:val="00C602BA"/>
    <w:rsid w:val="00C61BCF"/>
    <w:rsid w:val="00C62200"/>
    <w:rsid w:val="00C6278B"/>
    <w:rsid w:val="00C62971"/>
    <w:rsid w:val="00C770B7"/>
    <w:rsid w:val="00C80C4B"/>
    <w:rsid w:val="00C8560F"/>
    <w:rsid w:val="00C912D2"/>
    <w:rsid w:val="00C91531"/>
    <w:rsid w:val="00C945DA"/>
    <w:rsid w:val="00CA1FFA"/>
    <w:rsid w:val="00CA41EF"/>
    <w:rsid w:val="00CA60F0"/>
    <w:rsid w:val="00CA6457"/>
    <w:rsid w:val="00CA6A17"/>
    <w:rsid w:val="00CB0698"/>
    <w:rsid w:val="00CB0EBD"/>
    <w:rsid w:val="00CB5DD2"/>
    <w:rsid w:val="00CB6045"/>
    <w:rsid w:val="00CC0821"/>
    <w:rsid w:val="00CC18C9"/>
    <w:rsid w:val="00CD092C"/>
    <w:rsid w:val="00CD2D15"/>
    <w:rsid w:val="00CD7471"/>
    <w:rsid w:val="00CE0303"/>
    <w:rsid w:val="00CE75B8"/>
    <w:rsid w:val="00CF0F53"/>
    <w:rsid w:val="00CF1A51"/>
    <w:rsid w:val="00CF3C5B"/>
    <w:rsid w:val="00D00B7A"/>
    <w:rsid w:val="00D05349"/>
    <w:rsid w:val="00D13D68"/>
    <w:rsid w:val="00D14C05"/>
    <w:rsid w:val="00D1626F"/>
    <w:rsid w:val="00D16888"/>
    <w:rsid w:val="00D17ABE"/>
    <w:rsid w:val="00D21360"/>
    <w:rsid w:val="00D22E8E"/>
    <w:rsid w:val="00D243F6"/>
    <w:rsid w:val="00D33209"/>
    <w:rsid w:val="00D3546F"/>
    <w:rsid w:val="00D41E2C"/>
    <w:rsid w:val="00D445A9"/>
    <w:rsid w:val="00D502BE"/>
    <w:rsid w:val="00D50957"/>
    <w:rsid w:val="00D5100A"/>
    <w:rsid w:val="00D520D0"/>
    <w:rsid w:val="00D60BE1"/>
    <w:rsid w:val="00D70A35"/>
    <w:rsid w:val="00D728A1"/>
    <w:rsid w:val="00D74F23"/>
    <w:rsid w:val="00D9275F"/>
    <w:rsid w:val="00DA789E"/>
    <w:rsid w:val="00DA7C37"/>
    <w:rsid w:val="00DB1621"/>
    <w:rsid w:val="00DB2396"/>
    <w:rsid w:val="00DC019C"/>
    <w:rsid w:val="00DC099F"/>
    <w:rsid w:val="00DC651E"/>
    <w:rsid w:val="00DC71CC"/>
    <w:rsid w:val="00DD23D6"/>
    <w:rsid w:val="00DD3244"/>
    <w:rsid w:val="00DD3C8D"/>
    <w:rsid w:val="00DD5F39"/>
    <w:rsid w:val="00DD7512"/>
    <w:rsid w:val="00DE6731"/>
    <w:rsid w:val="00DF0D28"/>
    <w:rsid w:val="00DF29BA"/>
    <w:rsid w:val="00DF70C5"/>
    <w:rsid w:val="00E065D9"/>
    <w:rsid w:val="00E07DCB"/>
    <w:rsid w:val="00E200A2"/>
    <w:rsid w:val="00E20E02"/>
    <w:rsid w:val="00E21249"/>
    <w:rsid w:val="00E25DB0"/>
    <w:rsid w:val="00E31889"/>
    <w:rsid w:val="00E31980"/>
    <w:rsid w:val="00E6196A"/>
    <w:rsid w:val="00E65BEA"/>
    <w:rsid w:val="00E66709"/>
    <w:rsid w:val="00E667F0"/>
    <w:rsid w:val="00E67DED"/>
    <w:rsid w:val="00E71B31"/>
    <w:rsid w:val="00E721FA"/>
    <w:rsid w:val="00E76C5E"/>
    <w:rsid w:val="00E8411D"/>
    <w:rsid w:val="00E971AD"/>
    <w:rsid w:val="00EA5228"/>
    <w:rsid w:val="00EA7170"/>
    <w:rsid w:val="00EB4812"/>
    <w:rsid w:val="00EC4986"/>
    <w:rsid w:val="00EC4D86"/>
    <w:rsid w:val="00EC5F33"/>
    <w:rsid w:val="00EC75EE"/>
    <w:rsid w:val="00ED01C6"/>
    <w:rsid w:val="00ED2227"/>
    <w:rsid w:val="00ED42BD"/>
    <w:rsid w:val="00ED49D9"/>
    <w:rsid w:val="00ED60DF"/>
    <w:rsid w:val="00EE244F"/>
    <w:rsid w:val="00EF32ED"/>
    <w:rsid w:val="00EF77FB"/>
    <w:rsid w:val="00F15665"/>
    <w:rsid w:val="00F15875"/>
    <w:rsid w:val="00F30F4C"/>
    <w:rsid w:val="00F321D1"/>
    <w:rsid w:val="00F37207"/>
    <w:rsid w:val="00F453A3"/>
    <w:rsid w:val="00F4588C"/>
    <w:rsid w:val="00F45E29"/>
    <w:rsid w:val="00F466A6"/>
    <w:rsid w:val="00F5461E"/>
    <w:rsid w:val="00F603B0"/>
    <w:rsid w:val="00F60EFB"/>
    <w:rsid w:val="00F61EDD"/>
    <w:rsid w:val="00F64B6D"/>
    <w:rsid w:val="00F72927"/>
    <w:rsid w:val="00F74576"/>
    <w:rsid w:val="00F8137C"/>
    <w:rsid w:val="00F86D51"/>
    <w:rsid w:val="00F9329F"/>
    <w:rsid w:val="00F95E91"/>
    <w:rsid w:val="00FA0545"/>
    <w:rsid w:val="00FA78EC"/>
    <w:rsid w:val="00FB065F"/>
    <w:rsid w:val="00FB44D1"/>
    <w:rsid w:val="00FC0381"/>
    <w:rsid w:val="00FC4219"/>
    <w:rsid w:val="00FC5F3C"/>
    <w:rsid w:val="00FC7EE1"/>
    <w:rsid w:val="00FD0D03"/>
    <w:rsid w:val="00FD16F6"/>
    <w:rsid w:val="00FD1C73"/>
    <w:rsid w:val="00FD2191"/>
    <w:rsid w:val="00FD461F"/>
    <w:rsid w:val="00FD4C05"/>
    <w:rsid w:val="00FE5E7D"/>
    <w:rsid w:val="00FF0AC6"/>
    <w:rsid w:val="00FF23CD"/>
    <w:rsid w:val="00FF4357"/>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547BD-6803-49BB-BD64-A91DC4C5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7</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361</cp:revision>
  <cp:lastPrinted>2022-10-06T01:41:00Z</cp:lastPrinted>
  <dcterms:created xsi:type="dcterms:W3CDTF">2022-09-21T09:36:00Z</dcterms:created>
  <dcterms:modified xsi:type="dcterms:W3CDTF">2022-10-06T01:41:00Z</dcterms:modified>
</cp:coreProperties>
</file>