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602" w14:textId="5713A86E" w:rsidR="000361A5" w:rsidRPr="00E002B5" w:rsidRDefault="004112B9" w:rsidP="009A6463">
      <w:pPr>
        <w:spacing w:before="120"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EE440" wp14:editId="39325D8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53100" cy="2857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86AF" w14:textId="3B973067" w:rsidR="004112B9" w:rsidRPr="009E1E53" w:rsidRDefault="00B45F32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4112B9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E4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1.8pt;margin-top:.35pt;width:453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" fillcolor="#002060" stroked="f" strokeweight=".5pt">
                <v:textbox>
                  <w:txbxContent>
                    <w:p w14:paraId="038C86AF" w14:textId="3B973067" w:rsidR="004112B9" w:rsidRPr="009E1E53" w:rsidRDefault="00B45F32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="004112B9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>1.1.</w:t>
      </w:r>
      <w:r w:rsidR="000361A5"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470EC059" w:rsidR="000361A5" w:rsidRPr="000361A5" w:rsidRDefault="000361A5" w:rsidP="00224B08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Trade name</w:t>
      </w:r>
      <w:r w:rsidR="00224B0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5A786F">
        <w:rPr>
          <w:rFonts w:eastAsia="Arial" w:cs="Times New Roman"/>
          <w:sz w:val="22"/>
          <w:lang w:val="en-US"/>
        </w:rPr>
        <w:t>HUNTEX</w:t>
      </w:r>
      <w:r w:rsidR="00B92B93">
        <w:rPr>
          <w:rFonts w:eastAsia="Arial" w:cs="Times New Roman"/>
          <w:sz w:val="22"/>
          <w:lang w:val="en-US"/>
        </w:rPr>
        <w:t xml:space="preserve"> </w:t>
      </w:r>
      <w:r w:rsidR="008443E9">
        <w:rPr>
          <w:rFonts w:eastAsia="Arial" w:cs="Times New Roman"/>
          <w:sz w:val="22"/>
          <w:lang w:val="en-US"/>
        </w:rPr>
        <w:t>APW-33.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3BAD1576" w:rsidR="000361A5" w:rsidRPr="000361A5" w:rsidRDefault="000361A5" w:rsidP="00224B08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Chemical Name</w:t>
      </w:r>
      <w:r w:rsidR="00224B0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57B36" w:rsidRPr="00357B36">
        <w:rPr>
          <w:rFonts w:eastAsia="Arial" w:cs="Times New Roman"/>
          <w:sz w:val="22"/>
        </w:rPr>
        <w:t>Mixture of surfactants</w:t>
      </w:r>
      <w:r w:rsidRPr="00357B36">
        <w:rPr>
          <w:rFonts w:eastAsia="Arial" w:cs="Times New Roman"/>
          <w:sz w:val="22"/>
          <w:lang w:val="en-US"/>
        </w:rPr>
        <w:t>.</w:t>
      </w:r>
    </w:p>
    <w:p w14:paraId="2DBD5C6D" w14:textId="6D87631B" w:rsidR="000361A5" w:rsidRPr="000361A5" w:rsidRDefault="000361A5" w:rsidP="009A6463">
      <w:pPr>
        <w:tabs>
          <w:tab w:val="left" w:pos="709"/>
        </w:tabs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70E8B76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Recommended use</w:t>
      </w:r>
      <w:r w:rsidR="00062CAC">
        <w:rPr>
          <w:rFonts w:eastAsia="Arial" w:cs="Times New Roman"/>
          <w:sz w:val="22"/>
          <w:lang w:val="en-US"/>
        </w:rPr>
        <w:tab/>
      </w:r>
      <w:r w:rsidR="00291FEC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  <w:lang w:val="en-US"/>
        </w:rPr>
        <w:t>Textile auxiliary.</w:t>
      </w:r>
    </w:p>
    <w:p w14:paraId="21C9FD34" w14:textId="2823A8C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Non-recommended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none known.</w:t>
      </w:r>
    </w:p>
    <w:p w14:paraId="5D03827D" w14:textId="7EDFB208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1F6493EC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Company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Telephone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8055/56</w:t>
      </w:r>
    </w:p>
    <w:p w14:paraId="146319D7" w14:textId="411E480E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Telefax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</w:t>
      </w:r>
    </w:p>
    <w:p w14:paraId="38E31004" w14:textId="2797BBF4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E-mail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info@hungxuong.com</w:t>
      </w:r>
    </w:p>
    <w:p w14:paraId="79EA4B28" w14:textId="662FA8DE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02BCE5D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Emergency</w:t>
      </w:r>
      <w:r w:rsidR="00FC34B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</w:t>
      </w:r>
    </w:p>
    <w:p w14:paraId="3DCEAF22" w14:textId="2F625BA6" w:rsidR="00C40108" w:rsidRPr="00500E82" w:rsidRDefault="00F75ABB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F3E9A" wp14:editId="6583D7D7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753100" cy="2857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10671" w14:textId="5BBD3429" w:rsidR="00A247A6" w:rsidRPr="009E1E53" w:rsidRDefault="00A247A6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B45F32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E9A" id="Text Box 21" o:spid="_x0000_s1027" type="#_x0000_t202" style="position:absolute;left:0;text-align:left;margin-left:401.8pt;margin-top:23.15pt;width:453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" fillcolor="#002060" stroked="f" strokeweight=".5pt">
                <v:textbox>
                  <w:txbxContent>
                    <w:p w14:paraId="40C10671" w14:textId="5BBD3429" w:rsidR="00A247A6" w:rsidRPr="009E1E53" w:rsidRDefault="00A247A6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B45F32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Information</w:t>
      </w:r>
      <w:r w:rsidR="006302B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</w:t>
      </w:r>
    </w:p>
    <w:p w14:paraId="434C2C66" w14:textId="210467E5" w:rsidR="00381F1D" w:rsidRDefault="00381F1D" w:rsidP="00381F1D">
      <w:pPr>
        <w:tabs>
          <w:tab w:val="left" w:pos="709"/>
        </w:tabs>
        <w:spacing w:before="120" w:after="12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BED0223" w14:textId="5089267E" w:rsidR="00381F1D" w:rsidRPr="00072302" w:rsidRDefault="00500E82" w:rsidP="008D720A">
      <w:pPr>
        <w:tabs>
          <w:tab w:val="left" w:pos="709"/>
        </w:tabs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2.1</w:t>
      </w:r>
      <w:r w:rsidR="00872C3F" w:rsidRPr="00072302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3C1FFBB2" w14:textId="687648C4" w:rsidR="00E26D5D" w:rsidRDefault="000361A5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  <w:r w:rsidRPr="00072302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072302">
        <w:rPr>
          <w:rFonts w:eastAsia="Arial" w:cs="Times New Roman"/>
          <w:b/>
          <w:sz w:val="22"/>
        </w:rPr>
        <w:t>Regulation on classification and la</w:t>
      </w:r>
      <w:r w:rsidRPr="0007212D">
        <w:rPr>
          <w:rFonts w:eastAsia="Arial" w:cs="Times New Roman"/>
          <w:b/>
          <w:sz w:val="22"/>
        </w:rPr>
        <w:t>beli</w:t>
      </w:r>
      <w:r w:rsidRPr="00072302">
        <w:rPr>
          <w:rFonts w:eastAsia="Arial" w:cs="Times New Roman"/>
          <w:b/>
          <w:sz w:val="22"/>
        </w:rPr>
        <w:t xml:space="preserve">ng of chemicals – </w:t>
      </w:r>
      <w:r w:rsidRPr="00072302">
        <w:rPr>
          <w:rFonts w:eastAsia="Arial" w:cs="Times New Roman"/>
          <w:b/>
          <w:sz w:val="22"/>
          <w:lang w:val="en-US"/>
        </w:rPr>
        <w:t xml:space="preserve">Circular </w:t>
      </w:r>
      <w:r w:rsidRPr="00072302">
        <w:rPr>
          <w:rFonts w:eastAsia="Arial" w:cs="Times New Roman"/>
          <w:b/>
          <w:sz w:val="22"/>
        </w:rPr>
        <w:t xml:space="preserve">Number </w:t>
      </w:r>
      <w:r w:rsidRPr="00072302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14:paraId="3273305B" w14:textId="3E102BFC" w:rsidR="000E0FA0" w:rsidRPr="00AD6F4F" w:rsidRDefault="000E0FA0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134"/>
        <w:gridCol w:w="2618"/>
        <w:gridCol w:w="1060"/>
      </w:tblGrid>
      <w:tr w:rsidR="00E74F1D" w:rsidRPr="00534441" w14:paraId="4FF2CF23" w14:textId="77777777" w:rsidTr="00AB2E66">
        <w:tc>
          <w:tcPr>
            <w:tcW w:w="3528" w:type="dxa"/>
            <w:vAlign w:val="center"/>
          </w:tcPr>
          <w:p w14:paraId="1B7A61F4" w14:textId="6AB30D2A" w:rsidR="007F4A70" w:rsidRPr="00534441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 w:rsidRPr="00534441">
              <w:rPr>
                <w:sz w:val="22"/>
                <w:lang w:val="en-US"/>
              </w:rPr>
              <w:t>Hazard class</w:t>
            </w:r>
          </w:p>
        </w:tc>
        <w:tc>
          <w:tcPr>
            <w:tcW w:w="1134" w:type="dxa"/>
            <w:vAlign w:val="center"/>
          </w:tcPr>
          <w:p w14:paraId="410C810B" w14:textId="16A6DDED" w:rsidR="007F4A70" w:rsidRPr="00534441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 w:rsidRPr="00534441">
              <w:rPr>
                <w:sz w:val="22"/>
                <w:lang w:val="en-US"/>
              </w:rPr>
              <w:t>Category</w:t>
            </w:r>
          </w:p>
        </w:tc>
        <w:tc>
          <w:tcPr>
            <w:tcW w:w="2618" w:type="dxa"/>
            <w:vAlign w:val="center"/>
          </w:tcPr>
          <w:p w14:paraId="17BF5934" w14:textId="6EEDC0DC" w:rsidR="007F4A70" w:rsidRPr="00534441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 w:rsidRPr="00534441">
              <w:rPr>
                <w:sz w:val="22"/>
                <w:lang w:val="en-US"/>
              </w:rPr>
              <w:t>Hazard class and category</w:t>
            </w:r>
          </w:p>
        </w:tc>
        <w:tc>
          <w:tcPr>
            <w:tcW w:w="1060" w:type="dxa"/>
            <w:vAlign w:val="center"/>
          </w:tcPr>
          <w:p w14:paraId="22CDE5BA" w14:textId="001645E7" w:rsidR="007F4A70" w:rsidRPr="00534441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 w:rsidRPr="00534441">
              <w:rPr>
                <w:sz w:val="22"/>
                <w:lang w:val="en-US"/>
              </w:rPr>
              <w:t>Hazard stat</w:t>
            </w:r>
            <w:r w:rsidR="0083326A" w:rsidRPr="00534441">
              <w:rPr>
                <w:sz w:val="22"/>
                <w:lang w:val="en-US"/>
              </w:rPr>
              <w:t>ement</w:t>
            </w:r>
          </w:p>
        </w:tc>
      </w:tr>
      <w:tr w:rsidR="00410A3F" w:rsidRPr="00534441" w14:paraId="460AB875" w14:textId="77777777" w:rsidTr="00AB2E66">
        <w:tc>
          <w:tcPr>
            <w:tcW w:w="3528" w:type="dxa"/>
            <w:vAlign w:val="center"/>
          </w:tcPr>
          <w:p w14:paraId="182C3261" w14:textId="753A746E" w:rsidR="00410A3F" w:rsidRPr="00534441" w:rsidRDefault="00270E9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534441">
              <w:rPr>
                <w:rFonts w:eastAsia="Arial" w:cs="Times New Roman"/>
                <w:sz w:val="22"/>
              </w:rPr>
              <w:t xml:space="preserve">Skin corrosion/irritation            </w:t>
            </w:r>
          </w:p>
        </w:tc>
        <w:tc>
          <w:tcPr>
            <w:tcW w:w="1134" w:type="dxa"/>
            <w:vAlign w:val="center"/>
          </w:tcPr>
          <w:p w14:paraId="729573C0" w14:textId="3406C0AE" w:rsidR="00410A3F" w:rsidRPr="00534441" w:rsidRDefault="00270E9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534441"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2618" w:type="dxa"/>
            <w:vAlign w:val="center"/>
          </w:tcPr>
          <w:p w14:paraId="6A8675A6" w14:textId="6122FBB0" w:rsidR="00410A3F" w:rsidRPr="00534441" w:rsidRDefault="00F94F0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534441">
              <w:rPr>
                <w:rFonts w:asciiTheme="majorHAnsi" w:hAnsiTheme="majorHAnsi" w:cstheme="majorHAnsi"/>
                <w:sz w:val="22"/>
                <w:lang w:val="en-US"/>
              </w:rPr>
              <w:t>Skin Corr./Irrit. 3</w:t>
            </w:r>
          </w:p>
        </w:tc>
        <w:tc>
          <w:tcPr>
            <w:tcW w:w="1060" w:type="dxa"/>
            <w:vAlign w:val="center"/>
          </w:tcPr>
          <w:p w14:paraId="435C4688" w14:textId="6D596459" w:rsidR="00410A3F" w:rsidRPr="00534441" w:rsidRDefault="00534441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534441">
              <w:rPr>
                <w:rFonts w:asciiTheme="majorHAnsi" w:hAnsiTheme="majorHAnsi" w:cstheme="majorHAnsi"/>
                <w:sz w:val="22"/>
                <w:lang w:val="en-US"/>
              </w:rPr>
              <w:t>H316</w:t>
            </w:r>
          </w:p>
        </w:tc>
      </w:tr>
      <w:tr w:rsidR="008509DF" w:rsidRPr="00534441" w14:paraId="2A154C0E" w14:textId="77777777" w:rsidTr="00AB2E66">
        <w:tc>
          <w:tcPr>
            <w:tcW w:w="3528" w:type="dxa"/>
            <w:vAlign w:val="center"/>
          </w:tcPr>
          <w:p w14:paraId="71F530AD" w14:textId="7686FF8D" w:rsidR="008509DF" w:rsidRPr="00534441" w:rsidRDefault="00270E99" w:rsidP="008509DF">
            <w:pPr>
              <w:spacing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4441">
              <w:rPr>
                <w:rFonts w:eastAsia="Arial" w:cs="Times New Roman"/>
                <w:sz w:val="22"/>
              </w:rPr>
              <w:t>Serious eye damage/eye irritation</w:t>
            </w:r>
          </w:p>
        </w:tc>
        <w:tc>
          <w:tcPr>
            <w:tcW w:w="1134" w:type="dxa"/>
            <w:vAlign w:val="center"/>
          </w:tcPr>
          <w:p w14:paraId="66594A51" w14:textId="266D6019" w:rsidR="008509DF" w:rsidRPr="00534441" w:rsidRDefault="00F94F0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534441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2618" w:type="dxa"/>
            <w:vAlign w:val="center"/>
          </w:tcPr>
          <w:p w14:paraId="0A84EDCE" w14:textId="38055AA6" w:rsidR="008509DF" w:rsidRPr="00534441" w:rsidRDefault="00F94F0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534441">
              <w:rPr>
                <w:rFonts w:asciiTheme="majorHAnsi" w:hAnsiTheme="majorHAnsi" w:cstheme="majorHAnsi"/>
                <w:sz w:val="22"/>
                <w:lang w:val="en-US"/>
              </w:rPr>
              <w:t>Eye Dam./Irrit. 2</w:t>
            </w:r>
          </w:p>
        </w:tc>
        <w:tc>
          <w:tcPr>
            <w:tcW w:w="1060" w:type="dxa"/>
            <w:vAlign w:val="center"/>
          </w:tcPr>
          <w:p w14:paraId="28A3AC4A" w14:textId="3D608DB7" w:rsidR="008509DF" w:rsidRPr="00534441" w:rsidRDefault="00534441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534441">
              <w:rPr>
                <w:rFonts w:asciiTheme="majorHAnsi" w:hAnsiTheme="majorHAnsi" w:cstheme="majorHAnsi"/>
                <w:sz w:val="22"/>
                <w:lang w:val="en-US"/>
              </w:rPr>
              <w:t>H319</w:t>
            </w:r>
          </w:p>
        </w:tc>
      </w:tr>
    </w:tbl>
    <w:p w14:paraId="5725BB99" w14:textId="65101CC2" w:rsidR="000E0FA0" w:rsidRPr="00713166" w:rsidRDefault="000E0FA0" w:rsidP="009D3ED3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</w:p>
    <w:p w14:paraId="36685F85" w14:textId="4C2DB5B3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</w:t>
      </w:r>
      <w:r w:rsidRPr="007D74DA">
        <w:rPr>
          <w:rFonts w:eastAsia="Arial" w:cs="Times New Roman"/>
          <w:b/>
          <w:sz w:val="22"/>
          <w:lang w:val="en-US"/>
        </w:rPr>
        <w:t>2.       Label</w:t>
      </w:r>
      <w:r w:rsidRPr="00072302">
        <w:rPr>
          <w:rFonts w:eastAsia="Arial" w:cs="Times New Roman"/>
          <w:b/>
          <w:sz w:val="22"/>
          <w:lang w:val="en-US"/>
        </w:rPr>
        <w:t xml:space="preserve"> elements</w:t>
      </w:r>
    </w:p>
    <w:p w14:paraId="5D254323" w14:textId="163027F0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ab/>
        <w:t>GHS Label elements</w:t>
      </w:r>
    </w:p>
    <w:p w14:paraId="59F9D1E8" w14:textId="47FDEBCD" w:rsidR="005C7DCD" w:rsidRPr="00C74C56" w:rsidRDefault="000361A5" w:rsidP="007B2372">
      <w:pPr>
        <w:tabs>
          <w:tab w:val="left" w:pos="709"/>
          <w:tab w:val="left" w:pos="2835"/>
          <w:tab w:val="left" w:pos="2977"/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 w:rsidRPr="00C74C56">
        <w:rPr>
          <w:rFonts w:asciiTheme="majorHAnsi" w:eastAsia="Arial" w:hAnsiTheme="majorHAnsi" w:cstheme="majorHAnsi"/>
          <w:sz w:val="22"/>
          <w:lang w:val="en-US"/>
        </w:rPr>
        <w:t>Hazard pictograms</w:t>
      </w:r>
      <w:r w:rsidRPr="00C74C56">
        <w:rPr>
          <w:rFonts w:asciiTheme="majorHAnsi" w:eastAsia="Arial" w:hAnsiTheme="majorHAnsi" w:cstheme="majorHAnsi"/>
          <w:sz w:val="22"/>
          <w:lang w:val="en-US"/>
        </w:rPr>
        <w:tab/>
        <w:t>:</w:t>
      </w:r>
      <w:r w:rsidR="001B63A1" w:rsidRPr="00C74C56">
        <w:rPr>
          <w:rFonts w:asciiTheme="majorHAnsi" w:eastAsia="Arial" w:hAnsiTheme="majorHAnsi" w:cstheme="majorHAnsi"/>
          <w:sz w:val="22"/>
          <w:lang w:val="en-US"/>
        </w:rPr>
        <w:tab/>
      </w:r>
      <w:r w:rsidR="001D049A" w:rsidRPr="00C74C56">
        <w:rPr>
          <w:rFonts w:asciiTheme="majorHAnsi" w:eastAsia="Arial" w:hAnsiTheme="majorHAnsi" w:cstheme="majorHAnsi"/>
          <w:sz w:val="22"/>
          <w:lang w:val="en-US"/>
        </w:rPr>
        <w:t>GHS0</w:t>
      </w:r>
      <w:r w:rsidR="007B2372" w:rsidRPr="00C74C56">
        <w:rPr>
          <w:rFonts w:asciiTheme="majorHAnsi" w:eastAsia="Arial" w:hAnsiTheme="majorHAnsi" w:cstheme="majorHAnsi"/>
          <w:sz w:val="22"/>
          <w:lang w:val="en-US"/>
        </w:rPr>
        <w:t>7</w:t>
      </w:r>
      <w:r w:rsidR="007B2372" w:rsidRPr="00C74C56">
        <w:rPr>
          <w:rFonts w:asciiTheme="majorHAnsi" w:eastAsia="Arial" w:hAnsiTheme="majorHAnsi" w:cstheme="majorHAnsi"/>
          <w:sz w:val="22"/>
          <w:lang w:val="en-US"/>
        </w:rPr>
        <w:tab/>
      </w:r>
      <w:r w:rsidR="007B2372" w:rsidRPr="00C74C56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734C03D1" wp14:editId="38682866">
            <wp:extent cx="5143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S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D4FB" w14:textId="3651265C" w:rsidR="000361A5" w:rsidRPr="00C74C56" w:rsidRDefault="000361A5" w:rsidP="009A6463">
      <w:pPr>
        <w:tabs>
          <w:tab w:val="left" w:pos="2835"/>
          <w:tab w:val="left" w:pos="2977"/>
        </w:tabs>
        <w:spacing w:after="0" w:line="276" w:lineRule="auto"/>
        <w:ind w:firstLine="720"/>
        <w:contextualSpacing/>
        <w:rPr>
          <w:rFonts w:asciiTheme="majorHAnsi" w:eastAsia="Arial" w:hAnsiTheme="majorHAnsi" w:cstheme="majorHAnsi"/>
          <w:noProof/>
          <w:sz w:val="22"/>
          <w:lang w:val="en-US"/>
        </w:rPr>
      </w:pPr>
      <w:r w:rsidRPr="00C74C56">
        <w:rPr>
          <w:rFonts w:asciiTheme="majorHAnsi" w:eastAsia="Arial" w:hAnsiTheme="majorHAnsi" w:cstheme="majorHAnsi"/>
          <w:noProof/>
          <w:sz w:val="22"/>
          <w:lang w:val="en-US"/>
        </w:rPr>
        <w:t>Signal word</w:t>
      </w:r>
      <w:r w:rsidR="00E07DCB" w:rsidRPr="00C74C56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Pr="00C74C56">
        <w:rPr>
          <w:rFonts w:asciiTheme="majorHAnsi" w:eastAsia="Arial" w:hAnsiTheme="majorHAnsi" w:cstheme="majorHAnsi"/>
          <w:noProof/>
          <w:sz w:val="22"/>
          <w:lang w:val="en-US"/>
        </w:rPr>
        <w:t>:</w:t>
      </w:r>
      <w:r w:rsidR="006A4753" w:rsidRPr="00C74C56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="007B2372" w:rsidRPr="00C74C56">
        <w:rPr>
          <w:rFonts w:asciiTheme="majorHAnsi" w:eastAsia="Arial" w:hAnsiTheme="majorHAnsi" w:cstheme="majorHAnsi"/>
          <w:noProof/>
          <w:sz w:val="22"/>
        </w:rPr>
        <w:t>WARNING</w:t>
      </w:r>
      <w:r w:rsidRPr="00C74C56">
        <w:rPr>
          <w:rFonts w:asciiTheme="majorHAnsi" w:eastAsia="Arial" w:hAnsiTheme="majorHAnsi" w:cstheme="majorHAnsi"/>
          <w:noProof/>
          <w:sz w:val="22"/>
          <w:lang w:val="en-US"/>
        </w:rPr>
        <w:t xml:space="preserve">   </w:t>
      </w:r>
    </w:p>
    <w:p w14:paraId="1932380F" w14:textId="651174F1" w:rsidR="002870B0" w:rsidRPr="00C74C56" w:rsidRDefault="000361A5" w:rsidP="0094068D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Style w:val="Strong"/>
          <w:rFonts w:asciiTheme="majorHAnsi" w:eastAsia="SimSun" w:hAnsiTheme="majorHAnsi" w:cstheme="majorHAnsi"/>
          <w:bCs w:val="0"/>
          <w:sz w:val="22"/>
          <w:lang w:val="en-US"/>
        </w:rPr>
      </w:pPr>
      <w:r w:rsidRPr="00C74C56">
        <w:rPr>
          <w:rFonts w:asciiTheme="majorHAnsi" w:eastAsia="Arial" w:hAnsiTheme="majorHAnsi" w:cstheme="majorHAnsi"/>
          <w:sz w:val="22"/>
          <w:lang w:val="en-US"/>
        </w:rPr>
        <w:t>Hazard statement</w:t>
      </w:r>
      <w:r w:rsidR="00E07DCB" w:rsidRPr="00C74C56">
        <w:rPr>
          <w:rFonts w:asciiTheme="majorHAnsi" w:eastAsia="Arial" w:hAnsiTheme="majorHAnsi" w:cstheme="majorHAnsi"/>
          <w:sz w:val="22"/>
          <w:lang w:val="en-US"/>
        </w:rPr>
        <w:t xml:space="preserve"> </w:t>
      </w:r>
      <w:r w:rsidR="00FC0381" w:rsidRPr="00C74C56">
        <w:rPr>
          <w:rFonts w:asciiTheme="majorHAnsi" w:eastAsia="Arial" w:hAnsiTheme="majorHAnsi" w:cstheme="majorHAnsi"/>
          <w:sz w:val="22"/>
          <w:lang w:val="en-US"/>
        </w:rPr>
        <w:tab/>
      </w:r>
      <w:r w:rsidRPr="00C74C56">
        <w:rPr>
          <w:rFonts w:asciiTheme="majorHAnsi" w:eastAsia="Arial" w:hAnsiTheme="majorHAnsi" w:cstheme="majorHAnsi"/>
          <w:sz w:val="22"/>
          <w:lang w:val="en-US"/>
        </w:rPr>
        <w:t>:</w:t>
      </w:r>
      <w:r w:rsidR="006A4753" w:rsidRPr="00C74C56">
        <w:rPr>
          <w:rFonts w:asciiTheme="majorHAnsi" w:eastAsia="Arial" w:hAnsiTheme="majorHAnsi" w:cstheme="majorHAnsi"/>
          <w:sz w:val="22"/>
          <w:lang w:val="en-US"/>
        </w:rPr>
        <w:tab/>
      </w:r>
      <w:bookmarkStart w:id="0" w:name="_Hlk115510694"/>
      <w:r w:rsidR="00FC0381" w:rsidRPr="00C74C56">
        <w:rPr>
          <w:rFonts w:asciiTheme="majorHAnsi" w:hAnsiTheme="majorHAnsi" w:cstheme="majorHAnsi"/>
          <w:sz w:val="22"/>
        </w:rPr>
        <w:t>H</w:t>
      </w:r>
      <w:r w:rsidR="0094068D" w:rsidRPr="00C74C56">
        <w:rPr>
          <w:rFonts w:asciiTheme="majorHAnsi" w:hAnsiTheme="majorHAnsi" w:cstheme="majorHAnsi"/>
          <w:sz w:val="22"/>
          <w:lang w:val="en-US"/>
        </w:rPr>
        <w:t>316</w:t>
      </w:r>
      <w:r w:rsidR="00FC0381" w:rsidRPr="00C74C56">
        <w:rPr>
          <w:rFonts w:asciiTheme="majorHAnsi" w:hAnsiTheme="majorHAnsi" w:cstheme="majorHAnsi"/>
          <w:sz w:val="22"/>
        </w:rPr>
        <w:t xml:space="preserve"> </w:t>
      </w:r>
      <w:r w:rsidR="00FC0381" w:rsidRPr="00C74C56">
        <w:rPr>
          <w:rFonts w:asciiTheme="majorHAnsi" w:hAnsiTheme="majorHAnsi" w:cstheme="majorHAnsi"/>
          <w:sz w:val="22"/>
        </w:rPr>
        <w:tab/>
      </w:r>
      <w:r w:rsidR="00AD7C7A" w:rsidRPr="00C74C56">
        <w:rPr>
          <w:rFonts w:asciiTheme="majorHAnsi" w:hAnsiTheme="majorHAnsi" w:cstheme="majorHAnsi"/>
          <w:sz w:val="22"/>
        </w:rPr>
        <w:tab/>
      </w:r>
      <w:r w:rsidR="0094068D" w:rsidRPr="00C74C56">
        <w:rPr>
          <w:rFonts w:asciiTheme="majorHAnsi" w:eastAsia="SimSun" w:hAnsiTheme="majorHAnsi" w:cstheme="majorHAnsi"/>
          <w:sz w:val="22"/>
        </w:rPr>
        <w:t>Causes mild skin irritation</w:t>
      </w:r>
      <w:r w:rsidR="00D76DE4" w:rsidRPr="00C74C56">
        <w:rPr>
          <w:rStyle w:val="Strong"/>
          <w:rFonts w:asciiTheme="majorHAnsi" w:hAnsiTheme="majorHAnsi" w:cstheme="majorHAnsi"/>
          <w:color w:val="000000"/>
          <w:sz w:val="22"/>
          <w:shd w:val="clear" w:color="auto" w:fill="FFFFFF"/>
          <w:lang w:val="en-US"/>
        </w:rPr>
        <w:t>.</w:t>
      </w:r>
      <w:r w:rsidR="00FC0381" w:rsidRPr="00C74C56">
        <w:rPr>
          <w:rFonts w:asciiTheme="majorHAnsi" w:hAnsiTheme="majorHAnsi" w:cstheme="majorHAnsi"/>
          <w:sz w:val="22"/>
        </w:rPr>
        <w:t xml:space="preserve"> </w:t>
      </w:r>
    </w:p>
    <w:p w14:paraId="65AFC2FC" w14:textId="6A586014" w:rsidR="000140D3" w:rsidRPr="00C74C56" w:rsidRDefault="000140D3" w:rsidP="00FB36E5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C74C56">
        <w:rPr>
          <w:rFonts w:asciiTheme="majorHAnsi" w:eastAsia="SimSun" w:hAnsiTheme="majorHAnsi" w:cstheme="majorHAnsi"/>
          <w:sz w:val="22"/>
          <w:lang w:val="en-US"/>
        </w:rPr>
        <w:t>H319</w:t>
      </w:r>
      <w:r w:rsidRPr="00C74C56">
        <w:rPr>
          <w:rFonts w:asciiTheme="majorHAnsi" w:eastAsia="SimSun" w:hAnsiTheme="majorHAnsi" w:cstheme="majorHAnsi"/>
          <w:sz w:val="22"/>
          <w:lang w:val="en-US"/>
        </w:rPr>
        <w:tab/>
      </w:r>
      <w:r w:rsidRPr="00C74C5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irritation</w:t>
      </w:r>
      <w:r w:rsidRPr="00C74C5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bookmarkEnd w:id="0"/>
    <w:p w14:paraId="12FF4A50" w14:textId="225D28F7" w:rsidR="009A6347" w:rsidRPr="00C74C56" w:rsidRDefault="000361A5" w:rsidP="00FB36E5">
      <w:pPr>
        <w:tabs>
          <w:tab w:val="left" w:pos="2835"/>
        </w:tabs>
        <w:spacing w:after="0" w:line="276" w:lineRule="auto"/>
        <w:ind w:firstLine="709"/>
        <w:contextualSpacing/>
        <w:jc w:val="both"/>
        <w:rPr>
          <w:rFonts w:asciiTheme="majorHAnsi" w:eastAsia="Arial" w:hAnsiTheme="majorHAnsi" w:cstheme="majorHAnsi"/>
          <w:sz w:val="22"/>
          <w:lang w:val="en-US"/>
        </w:rPr>
      </w:pPr>
      <w:r w:rsidRPr="00C74C56">
        <w:rPr>
          <w:rFonts w:asciiTheme="majorHAnsi" w:eastAsia="Arial" w:hAnsiTheme="majorHAnsi" w:cstheme="majorHAnsi"/>
          <w:sz w:val="22"/>
          <w:lang w:val="en-US"/>
        </w:rPr>
        <w:t>Precautionary statement</w:t>
      </w:r>
      <w:r w:rsidR="000F3397" w:rsidRPr="00C74C56">
        <w:rPr>
          <w:rFonts w:asciiTheme="majorHAnsi" w:eastAsia="Arial" w:hAnsiTheme="majorHAnsi" w:cstheme="majorHAnsi"/>
          <w:sz w:val="22"/>
          <w:lang w:val="en-US"/>
        </w:rPr>
        <w:tab/>
      </w:r>
      <w:r w:rsidRPr="00C74C56">
        <w:rPr>
          <w:rFonts w:asciiTheme="majorHAnsi" w:eastAsia="Arial" w:hAnsiTheme="majorHAnsi" w:cstheme="majorHAnsi"/>
          <w:sz w:val="22"/>
          <w:lang w:val="en-US"/>
        </w:rPr>
        <w:t>:</w:t>
      </w:r>
      <w:r w:rsidR="00B832C0" w:rsidRPr="00C74C56">
        <w:rPr>
          <w:rFonts w:asciiTheme="majorHAnsi" w:eastAsia="Arial" w:hAnsiTheme="majorHAnsi" w:cstheme="majorHAnsi"/>
          <w:sz w:val="22"/>
          <w:lang w:val="en-US"/>
        </w:rPr>
        <w:tab/>
      </w:r>
    </w:p>
    <w:p w14:paraId="28357AEE" w14:textId="5FF8F254" w:rsidR="00DB5694" w:rsidRPr="00C74C56" w:rsidRDefault="000361A5" w:rsidP="00E90EAD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asciiTheme="majorHAnsi" w:eastAsia="Arial" w:hAnsiTheme="majorHAnsi" w:cstheme="majorHAnsi"/>
          <w:sz w:val="22"/>
          <w:lang w:val="en-US"/>
        </w:rPr>
      </w:pPr>
      <w:r w:rsidRPr="00C74C56">
        <w:rPr>
          <w:rFonts w:asciiTheme="majorHAnsi" w:eastAsia="Arial" w:hAnsiTheme="majorHAnsi" w:cstheme="majorHAnsi"/>
          <w:sz w:val="22"/>
        </w:rPr>
        <w:t>Prevention</w:t>
      </w:r>
      <w:r w:rsidR="00425950" w:rsidRPr="00C74C56">
        <w:rPr>
          <w:rFonts w:asciiTheme="majorHAnsi" w:eastAsia="Arial" w:hAnsiTheme="majorHAnsi" w:cstheme="majorHAnsi"/>
          <w:sz w:val="22"/>
        </w:rPr>
        <w:tab/>
      </w:r>
      <w:r w:rsidRPr="00C74C56">
        <w:rPr>
          <w:rFonts w:asciiTheme="majorHAnsi" w:eastAsia="Arial" w:hAnsiTheme="majorHAnsi" w:cstheme="majorHAnsi"/>
          <w:sz w:val="22"/>
        </w:rPr>
        <w:t>:</w:t>
      </w:r>
      <w:r w:rsidR="000F3397" w:rsidRPr="00C74C56">
        <w:rPr>
          <w:rFonts w:asciiTheme="majorHAnsi" w:eastAsia="Arial" w:hAnsiTheme="majorHAnsi" w:cstheme="majorHAnsi"/>
          <w:sz w:val="22"/>
          <w:lang w:val="en-US"/>
        </w:rPr>
        <w:t xml:space="preserve"> </w:t>
      </w:r>
      <w:r w:rsidR="000F3397" w:rsidRPr="00C74C56">
        <w:rPr>
          <w:rFonts w:asciiTheme="majorHAnsi" w:eastAsia="Arial" w:hAnsiTheme="majorHAnsi" w:cstheme="majorHAnsi"/>
          <w:sz w:val="22"/>
          <w:lang w:val="en-US"/>
        </w:rPr>
        <w:tab/>
      </w:r>
      <w:r w:rsidR="0094068D" w:rsidRPr="00C74C56">
        <w:rPr>
          <w:rFonts w:asciiTheme="majorHAnsi" w:eastAsia="Arial" w:hAnsiTheme="majorHAnsi" w:cstheme="majorHAnsi"/>
          <w:sz w:val="22"/>
          <w:lang w:val="en-US"/>
        </w:rPr>
        <w:t>P264</w:t>
      </w:r>
      <w:r w:rsidR="0094068D" w:rsidRPr="00C74C56">
        <w:rPr>
          <w:rFonts w:asciiTheme="majorHAnsi" w:eastAsia="Arial" w:hAnsiTheme="majorHAnsi" w:cstheme="majorHAnsi"/>
          <w:sz w:val="22"/>
          <w:lang w:val="en-US"/>
        </w:rPr>
        <w:tab/>
      </w:r>
      <w:r w:rsidR="0094068D" w:rsidRPr="00C74C56">
        <w:rPr>
          <w:rFonts w:asciiTheme="majorHAnsi" w:hAnsiTheme="majorHAnsi" w:cstheme="majorHAnsi"/>
          <w:sz w:val="22"/>
        </w:rPr>
        <w:t>Wash hands thoroughly after handling.</w:t>
      </w:r>
    </w:p>
    <w:p w14:paraId="29E517A8" w14:textId="3012CB93" w:rsidR="00430FF1" w:rsidRPr="00C74C56" w:rsidRDefault="000F3397" w:rsidP="00E90EAD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jc w:val="both"/>
        <w:rPr>
          <w:rFonts w:asciiTheme="majorHAnsi" w:eastAsia="Arial" w:hAnsiTheme="majorHAnsi" w:cstheme="majorHAnsi"/>
          <w:sz w:val="22"/>
          <w:lang w:val="en-US"/>
        </w:rPr>
      </w:pPr>
      <w:r w:rsidRPr="00C74C56">
        <w:rPr>
          <w:rFonts w:asciiTheme="majorHAnsi" w:hAnsiTheme="majorHAnsi" w:cstheme="majorHAnsi"/>
          <w:sz w:val="22"/>
        </w:rPr>
        <w:t>P2</w:t>
      </w:r>
      <w:r w:rsidR="00114CAE" w:rsidRPr="00C74C56">
        <w:rPr>
          <w:rFonts w:asciiTheme="majorHAnsi" w:hAnsiTheme="majorHAnsi" w:cstheme="majorHAnsi"/>
          <w:sz w:val="22"/>
          <w:lang w:val="en-US"/>
        </w:rPr>
        <w:t>80</w:t>
      </w:r>
      <w:r w:rsidRPr="00C74C56">
        <w:rPr>
          <w:rFonts w:asciiTheme="majorHAnsi" w:hAnsiTheme="majorHAnsi" w:cstheme="majorHAnsi"/>
          <w:sz w:val="22"/>
        </w:rPr>
        <w:t xml:space="preserve"> </w:t>
      </w:r>
      <w:r w:rsidRPr="00C74C56">
        <w:rPr>
          <w:rFonts w:asciiTheme="majorHAnsi" w:hAnsiTheme="majorHAnsi" w:cstheme="majorHAnsi"/>
          <w:sz w:val="22"/>
        </w:rPr>
        <w:tab/>
        <w:t>Wear protective gloves/protective clothing/</w:t>
      </w:r>
      <w:r w:rsidR="00A8583A" w:rsidRPr="00C74C56">
        <w:rPr>
          <w:rFonts w:asciiTheme="majorHAnsi" w:hAnsiTheme="majorHAnsi" w:cstheme="majorHAnsi"/>
          <w:sz w:val="22"/>
          <w:lang w:val="en-US"/>
        </w:rPr>
        <w:t xml:space="preserve"> </w:t>
      </w:r>
      <w:r w:rsidRPr="00C74C56">
        <w:rPr>
          <w:rFonts w:asciiTheme="majorHAnsi" w:hAnsiTheme="majorHAnsi" w:cstheme="majorHAnsi"/>
          <w:sz w:val="22"/>
        </w:rPr>
        <w:t>eye protection/face protection.</w:t>
      </w:r>
    </w:p>
    <w:p w14:paraId="45CE4050" w14:textId="4259C213" w:rsidR="00037743" w:rsidRPr="00C74C56" w:rsidRDefault="000361A5" w:rsidP="00E90EAD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3685"/>
        <w:jc w:val="both"/>
        <w:rPr>
          <w:rFonts w:asciiTheme="majorHAnsi" w:eastAsia="Arial" w:hAnsiTheme="majorHAnsi" w:cstheme="majorHAnsi"/>
          <w:sz w:val="22"/>
          <w:lang w:val="en-US"/>
        </w:rPr>
      </w:pPr>
      <w:r w:rsidRPr="00C74C56">
        <w:rPr>
          <w:rFonts w:asciiTheme="majorHAnsi" w:eastAsia="Arial" w:hAnsiTheme="majorHAnsi" w:cstheme="majorHAnsi"/>
          <w:sz w:val="22"/>
          <w:lang w:val="en-US"/>
        </w:rPr>
        <w:t>Response</w:t>
      </w:r>
      <w:r w:rsidR="006237EE" w:rsidRPr="00C74C56">
        <w:rPr>
          <w:rFonts w:asciiTheme="majorHAnsi" w:eastAsia="Arial" w:hAnsiTheme="majorHAnsi" w:cstheme="majorHAnsi"/>
          <w:sz w:val="22"/>
          <w:lang w:val="en-US"/>
        </w:rPr>
        <w:tab/>
      </w:r>
      <w:r w:rsidRPr="00C74C56">
        <w:rPr>
          <w:rFonts w:asciiTheme="majorHAnsi" w:eastAsia="Arial" w:hAnsiTheme="majorHAnsi" w:cstheme="majorHAnsi"/>
          <w:sz w:val="22"/>
          <w:lang w:val="en-US"/>
        </w:rPr>
        <w:t xml:space="preserve">: </w:t>
      </w:r>
      <w:r w:rsidR="00E90EAD" w:rsidRPr="00C74C56">
        <w:rPr>
          <w:rFonts w:asciiTheme="majorHAnsi" w:eastAsia="Arial" w:hAnsiTheme="majorHAnsi" w:cstheme="majorHAnsi"/>
          <w:sz w:val="22"/>
          <w:lang w:val="en-US"/>
        </w:rPr>
        <w:t>P332+P313</w:t>
      </w:r>
      <w:r w:rsidR="00A8583A" w:rsidRPr="00C74C56">
        <w:rPr>
          <w:rFonts w:asciiTheme="majorHAnsi" w:eastAsia="Arial" w:hAnsiTheme="majorHAnsi" w:cstheme="majorHAnsi"/>
          <w:sz w:val="22"/>
          <w:lang w:val="en-US"/>
        </w:rPr>
        <w:tab/>
      </w:r>
      <w:r w:rsidR="00A8583A" w:rsidRPr="00C74C5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skin irritation occurs:</w:t>
      </w:r>
      <w:r w:rsidR="00A8583A" w:rsidRPr="00C74C56">
        <w:rPr>
          <w:rStyle w:val="Strong"/>
          <w:rFonts w:asciiTheme="majorHAnsi" w:hAnsiTheme="majorHAnsi" w:cstheme="majorHAnsi"/>
          <w:color w:val="000000"/>
          <w:sz w:val="22"/>
          <w:shd w:val="clear" w:color="auto" w:fill="FFFFFF"/>
          <w:lang w:val="en-US"/>
        </w:rPr>
        <w:t xml:space="preserve"> </w:t>
      </w:r>
      <w:r w:rsidR="00A8583A" w:rsidRPr="00C74C56">
        <w:rPr>
          <w:rFonts w:asciiTheme="majorHAnsi" w:eastAsia="SimSun" w:hAnsiTheme="majorHAnsi" w:cstheme="majorHAnsi"/>
          <w:sz w:val="22"/>
        </w:rPr>
        <w:t>Get medical advice/</w:t>
      </w:r>
      <w:r w:rsidR="00C74C56">
        <w:rPr>
          <w:rFonts w:asciiTheme="majorHAnsi" w:eastAsia="SimSun" w:hAnsiTheme="majorHAnsi" w:cstheme="majorHAnsi"/>
          <w:sz w:val="22"/>
          <w:lang w:val="en-US"/>
        </w:rPr>
        <w:t xml:space="preserve"> </w:t>
      </w:r>
      <w:r w:rsidR="00A8583A" w:rsidRPr="00C74C56">
        <w:rPr>
          <w:rFonts w:asciiTheme="majorHAnsi" w:eastAsia="SimSun" w:hAnsiTheme="majorHAnsi" w:cstheme="majorHAnsi"/>
          <w:sz w:val="22"/>
        </w:rPr>
        <w:t>attention.</w:t>
      </w:r>
    </w:p>
    <w:p w14:paraId="3BA03DCB" w14:textId="7B9ACA43" w:rsidR="008B7821" w:rsidRPr="00C74C56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C74C56">
        <w:rPr>
          <w:rFonts w:asciiTheme="majorHAnsi" w:hAnsiTheme="majorHAnsi" w:cstheme="majorHAnsi"/>
          <w:sz w:val="22"/>
        </w:rPr>
        <w:t>P305+P351+P338</w:t>
      </w:r>
      <w:r w:rsidR="00845DAD" w:rsidRPr="00C74C56">
        <w:rPr>
          <w:rFonts w:asciiTheme="majorHAnsi" w:hAnsiTheme="majorHAnsi" w:cstheme="majorHAnsi"/>
          <w:sz w:val="22"/>
        </w:rPr>
        <w:tab/>
        <w:t>IF IN EYES: Rinse cautiously with water for</w:t>
      </w:r>
    </w:p>
    <w:p w14:paraId="496721E2" w14:textId="77777777" w:rsidR="00E90EAD" w:rsidRPr="00C74C56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C74C56">
        <w:rPr>
          <w:rFonts w:asciiTheme="majorHAnsi" w:hAnsiTheme="majorHAnsi" w:cstheme="majorHAnsi"/>
          <w:sz w:val="22"/>
        </w:rPr>
        <w:lastRenderedPageBreak/>
        <w:t xml:space="preserve"> </w:t>
      </w:r>
      <w:r w:rsidR="006141C9" w:rsidRPr="00C74C56">
        <w:rPr>
          <w:rFonts w:asciiTheme="majorHAnsi" w:hAnsiTheme="majorHAnsi" w:cstheme="majorHAnsi"/>
          <w:sz w:val="22"/>
        </w:rPr>
        <w:tab/>
      </w:r>
      <w:r w:rsidRPr="00C74C56">
        <w:rPr>
          <w:rFonts w:asciiTheme="majorHAnsi" w:hAnsiTheme="majorHAnsi" w:cstheme="majorHAnsi"/>
          <w:sz w:val="22"/>
        </w:rPr>
        <w:t>several minutes. Remove contact lenses, if present and easy to do. Continue rinsing.</w:t>
      </w:r>
    </w:p>
    <w:p w14:paraId="47F6D0A6" w14:textId="52452999" w:rsidR="00430FF1" w:rsidRPr="00C74C56" w:rsidRDefault="00E90EAD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  <w:lang w:val="en-US"/>
        </w:rPr>
      </w:pPr>
      <w:r w:rsidRPr="00C74C56">
        <w:rPr>
          <w:rFonts w:asciiTheme="majorHAnsi" w:hAnsiTheme="majorHAnsi" w:cstheme="majorHAnsi"/>
          <w:sz w:val="22"/>
          <w:lang w:val="en-US"/>
        </w:rPr>
        <w:t>P337+P313</w:t>
      </w:r>
      <w:r w:rsidR="006237EE" w:rsidRPr="00C74C56">
        <w:rPr>
          <w:rFonts w:asciiTheme="majorHAnsi" w:hAnsiTheme="majorHAnsi" w:cstheme="majorHAnsi"/>
          <w:sz w:val="22"/>
        </w:rPr>
        <w:t xml:space="preserve">  </w:t>
      </w:r>
      <w:r w:rsidR="00A8583A" w:rsidRPr="00C74C56">
        <w:rPr>
          <w:rFonts w:asciiTheme="majorHAnsi" w:hAnsiTheme="majorHAnsi" w:cstheme="majorHAnsi"/>
          <w:sz w:val="22"/>
        </w:rPr>
        <w:tab/>
      </w:r>
      <w:r w:rsidR="00A8583A" w:rsidRPr="00C74C5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eye irritation persists:</w:t>
      </w:r>
      <w:r w:rsidR="00A8583A" w:rsidRPr="00C74C5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C74C56" w:rsidRPr="00C74C5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Get medical advice/</w:t>
      </w:r>
      <w:r w:rsidR="00C74C56" w:rsidRPr="00C74C5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C74C56" w:rsidRPr="00C74C5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attention.</w:t>
      </w:r>
    </w:p>
    <w:p w14:paraId="4C48721E" w14:textId="5C18A4A9" w:rsidR="00845DAD" w:rsidRPr="00A60DFA" w:rsidRDefault="000361A5" w:rsidP="00D455C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</w:rPr>
      </w:pPr>
      <w:r w:rsidRPr="002F102B">
        <w:rPr>
          <w:rFonts w:eastAsia="SimSun" w:cs="Times New Roman"/>
          <w:sz w:val="22"/>
          <w:lang w:val="en-US"/>
        </w:rPr>
        <w:t>Storage</w:t>
      </w:r>
      <w:r w:rsidR="0065431E" w:rsidRPr="002F102B">
        <w:rPr>
          <w:rFonts w:eastAsia="SimSun" w:cs="Times New Roman"/>
          <w:sz w:val="22"/>
          <w:lang w:val="en-US"/>
        </w:rPr>
        <w:tab/>
      </w:r>
      <w:r w:rsidRPr="002F102B">
        <w:rPr>
          <w:rFonts w:eastAsia="SimSun" w:cs="Times New Roman"/>
          <w:sz w:val="22"/>
          <w:lang w:val="en-US"/>
        </w:rPr>
        <w:t xml:space="preserve">: </w:t>
      </w:r>
      <w:r w:rsidR="0065431E" w:rsidRPr="002F102B">
        <w:rPr>
          <w:rFonts w:eastAsia="SimSun" w:cs="Times New Roman"/>
          <w:sz w:val="22"/>
          <w:lang w:val="en-US"/>
        </w:rPr>
        <w:tab/>
      </w:r>
      <w:r w:rsidR="0062798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N</w:t>
      </w:r>
      <w:r w:rsidR="00A60DFA" w:rsidRPr="00A60DF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o special measures required</w:t>
      </w:r>
      <w:r w:rsidR="00845DAD"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4A708532" w14:textId="01F48B1B" w:rsidR="000361A5" w:rsidRPr="000361A5" w:rsidRDefault="000361A5" w:rsidP="00D455C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eastAsia="SimSun" w:cs="Times New Roman"/>
          <w:sz w:val="22"/>
          <w:lang w:val="en-US"/>
        </w:rPr>
      </w:pPr>
      <w:r w:rsidRPr="005E1F02">
        <w:rPr>
          <w:rFonts w:eastAsia="SimSun" w:cs="Times New Roman"/>
          <w:sz w:val="22"/>
          <w:lang w:val="en-US"/>
        </w:rPr>
        <w:t>Disposal</w:t>
      </w:r>
      <w:r w:rsidR="00D70A35" w:rsidRPr="005E1F02">
        <w:rPr>
          <w:rFonts w:eastAsia="SimSun" w:cs="Times New Roman"/>
          <w:sz w:val="22"/>
          <w:lang w:val="en-US"/>
        </w:rPr>
        <w:tab/>
      </w:r>
      <w:r w:rsidRPr="005E1F02">
        <w:rPr>
          <w:rFonts w:eastAsia="SimSun" w:cs="Times New Roman"/>
          <w:sz w:val="22"/>
          <w:lang w:val="en-US"/>
        </w:rPr>
        <w:t>:</w:t>
      </w:r>
      <w:r w:rsidRPr="00D70A35">
        <w:rPr>
          <w:rFonts w:eastAsia="SimSun" w:cs="Times New Roman"/>
          <w:sz w:val="22"/>
          <w:lang w:val="en-US"/>
        </w:rPr>
        <w:t xml:space="preserve"> </w:t>
      </w:r>
      <w:r w:rsidR="00D70A35" w:rsidRPr="00D70A35">
        <w:rPr>
          <w:rFonts w:eastAsia="SimSun" w:cs="Times New Roman"/>
          <w:sz w:val="22"/>
          <w:lang w:val="en-US"/>
        </w:rPr>
        <w:tab/>
      </w:r>
      <w:r w:rsidR="0062798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N</w:t>
      </w:r>
      <w:r w:rsidR="0062798A" w:rsidRPr="00A60DF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o special measures required</w:t>
      </w:r>
      <w:r w:rsidR="0062798A"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  <w:r w:rsidR="006D183B" w:rsidRPr="00D70A35">
        <w:rPr>
          <w:rFonts w:asciiTheme="majorHAnsi" w:hAnsiTheme="majorHAnsi" w:cstheme="majorHAnsi"/>
          <w:sz w:val="22"/>
        </w:rPr>
        <w:t>.</w:t>
      </w:r>
    </w:p>
    <w:p w14:paraId="59B2A508" w14:textId="77777777" w:rsidR="000361A5" w:rsidRPr="000361A5" w:rsidRDefault="000361A5" w:rsidP="00D455C6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720C0F73" w14:textId="48C1D00B" w:rsidR="000361A5" w:rsidRPr="000361A5" w:rsidRDefault="00FC740B" w:rsidP="00D455C6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65718" wp14:editId="16BA1A85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53100" cy="295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3CD68" w14:textId="77777777" w:rsidR="00FC740B" w:rsidRPr="009E1E53" w:rsidRDefault="00FC740B" w:rsidP="0067097F">
                            <w:pPr>
                              <w:tabs>
                                <w:tab w:val="left" w:pos="567"/>
                              </w:tabs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5718" id="Text Box 1" o:spid="_x0000_s1028" type="#_x0000_t202" style="position:absolute;left:0;text-align:left;margin-left:401.8pt;margin-top:23.65pt;width:453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" fillcolor="#002060" stroked="f" strokeweight=".5pt">
                <v:textbox>
                  <w:txbxContent>
                    <w:p w14:paraId="3163CD68" w14:textId="77777777" w:rsidR="00FC740B" w:rsidRPr="009E1E53" w:rsidRDefault="00FC740B" w:rsidP="0067097F">
                      <w:pPr>
                        <w:tabs>
                          <w:tab w:val="left" w:pos="567"/>
                        </w:tabs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None known</w:t>
      </w:r>
    </w:p>
    <w:p w14:paraId="53B9B5DF" w14:textId="05131964" w:rsidR="000361A5" w:rsidRPr="0003393D" w:rsidRDefault="000361A5" w:rsidP="00D455C6">
      <w:pPr>
        <w:spacing w:after="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</w:p>
    <w:p w14:paraId="16831909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3.1.</w:t>
      </w:r>
      <w:r w:rsidRPr="000361A5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0361A5" w:rsidRDefault="000361A5" w:rsidP="00D455C6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3.2.</w:t>
      </w:r>
      <w:r w:rsidRPr="000361A5">
        <w:rPr>
          <w:rFonts w:eastAsia="Arial" w:cs="Times New Roman"/>
          <w:b/>
          <w:sz w:val="22"/>
          <w:lang w:val="en-US"/>
        </w:rPr>
        <w:tab/>
        <w:t>Mixture</w:t>
      </w:r>
    </w:p>
    <w:p w14:paraId="71BE2A22" w14:textId="1426FF1D" w:rsidR="000361A5" w:rsidRDefault="000361A5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3715C38B" w14:textId="6D1B19E3" w:rsidR="00313144" w:rsidRPr="000361A5" w:rsidRDefault="00313144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559"/>
        <w:gridCol w:w="3260"/>
      </w:tblGrid>
      <w:tr w:rsidR="000361A5" w:rsidRPr="00140F3E" w14:paraId="611DAD77" w14:textId="77777777" w:rsidTr="00140F3E">
        <w:trPr>
          <w:trHeight w:val="553"/>
        </w:trPr>
        <w:tc>
          <w:tcPr>
            <w:tcW w:w="1985" w:type="dxa"/>
            <w:vAlign w:val="center"/>
          </w:tcPr>
          <w:p w14:paraId="2A64C206" w14:textId="77777777" w:rsidR="000361A5" w:rsidRPr="00140F3E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0F3E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559" w:type="dxa"/>
            <w:vAlign w:val="center"/>
          </w:tcPr>
          <w:p w14:paraId="60A3E8DD" w14:textId="77777777" w:rsidR="000361A5" w:rsidRPr="00140F3E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0F3E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559" w:type="dxa"/>
            <w:vAlign w:val="center"/>
          </w:tcPr>
          <w:p w14:paraId="48C19AF8" w14:textId="77777777" w:rsidR="000361A5" w:rsidRPr="00140F3E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0F3E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260" w:type="dxa"/>
            <w:vAlign w:val="center"/>
          </w:tcPr>
          <w:p w14:paraId="5DD21FE0" w14:textId="77777777" w:rsidR="000361A5" w:rsidRPr="00140F3E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0F3E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8359C7" w:rsidRPr="00140F3E" w14:paraId="2722DD1E" w14:textId="77777777" w:rsidTr="00281C47">
        <w:trPr>
          <w:trHeight w:val="1136"/>
        </w:trPr>
        <w:tc>
          <w:tcPr>
            <w:tcW w:w="1985" w:type="dxa"/>
            <w:vAlign w:val="center"/>
          </w:tcPr>
          <w:p w14:paraId="763678A5" w14:textId="2ACF46A7" w:rsidR="008359C7" w:rsidRPr="00140F3E" w:rsidRDefault="00056D9A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140F3E">
              <w:rPr>
                <w:rFonts w:eastAsia="Arial" w:cs="Times New Roman"/>
                <w:sz w:val="22"/>
              </w:rPr>
              <w:t>Proprietary</w:t>
            </w:r>
          </w:p>
        </w:tc>
        <w:tc>
          <w:tcPr>
            <w:tcW w:w="1559" w:type="dxa"/>
            <w:vAlign w:val="center"/>
          </w:tcPr>
          <w:p w14:paraId="4D0C19F1" w14:textId="7164075E" w:rsidR="008359C7" w:rsidRPr="00140F3E" w:rsidRDefault="00056D9A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140F3E">
              <w:rPr>
                <w:rFonts w:eastAsia="Arial" w:cs="Times New Roman"/>
                <w:sz w:val="22"/>
              </w:rPr>
              <w:t>Proprietary</w:t>
            </w:r>
          </w:p>
        </w:tc>
        <w:tc>
          <w:tcPr>
            <w:tcW w:w="1559" w:type="dxa"/>
            <w:vAlign w:val="center"/>
          </w:tcPr>
          <w:p w14:paraId="3DB4E826" w14:textId="09D64FA4" w:rsidR="008359C7" w:rsidRPr="00140F3E" w:rsidRDefault="00056D9A" w:rsidP="008359C7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0F3E">
              <w:rPr>
                <w:rFonts w:eastAsia="Arial" w:cs="Times New Roman"/>
                <w:sz w:val="22"/>
                <w:lang w:val="en-US"/>
              </w:rPr>
              <w:t>40-41</w:t>
            </w:r>
          </w:p>
        </w:tc>
        <w:tc>
          <w:tcPr>
            <w:tcW w:w="3260" w:type="dxa"/>
            <w:vAlign w:val="center"/>
          </w:tcPr>
          <w:p w14:paraId="2BB4F3C3" w14:textId="6321A997" w:rsidR="00140F3E" w:rsidRPr="00140F3E" w:rsidRDefault="00140F3E" w:rsidP="00140F3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140F3E">
              <w:rPr>
                <w:rFonts w:eastAsia="Arial" w:cs="Times New Roman"/>
                <w:sz w:val="22"/>
              </w:rPr>
              <w:t>Acute Tox</w:t>
            </w:r>
            <w:r w:rsidRPr="00140F3E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140F3E">
              <w:rPr>
                <w:rFonts w:eastAsia="Arial" w:cs="Times New Roman"/>
                <w:sz w:val="22"/>
              </w:rPr>
              <w:t>- Oral.</w:t>
            </w:r>
            <w:r w:rsidRPr="00140F3E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140F3E">
              <w:rPr>
                <w:rFonts w:eastAsia="Arial" w:cs="Times New Roman"/>
                <w:sz w:val="22"/>
              </w:rPr>
              <w:t>5, H303</w:t>
            </w:r>
          </w:p>
          <w:p w14:paraId="57F85316" w14:textId="7FF0BB50" w:rsidR="00140F3E" w:rsidRPr="00140F3E" w:rsidRDefault="00140F3E" w:rsidP="00140F3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140F3E">
              <w:rPr>
                <w:rFonts w:eastAsia="Arial" w:cs="Times New Roman"/>
                <w:sz w:val="22"/>
              </w:rPr>
              <w:t>Skin Irr</w:t>
            </w:r>
            <w:r w:rsidRPr="00140F3E">
              <w:rPr>
                <w:rFonts w:eastAsia="Arial" w:cs="Times New Roman"/>
                <w:sz w:val="22"/>
                <w:lang w:val="en-US"/>
              </w:rPr>
              <w:t>i</w:t>
            </w:r>
            <w:r w:rsidRPr="00140F3E">
              <w:rPr>
                <w:rFonts w:eastAsia="Arial" w:cs="Times New Roman"/>
                <w:sz w:val="22"/>
              </w:rPr>
              <w:t>t.</w:t>
            </w:r>
            <w:r w:rsidRPr="00140F3E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140F3E">
              <w:rPr>
                <w:rFonts w:eastAsia="Arial" w:cs="Times New Roman"/>
                <w:sz w:val="22"/>
              </w:rPr>
              <w:t>3, H316</w:t>
            </w:r>
          </w:p>
          <w:p w14:paraId="6C984543" w14:textId="5BCD9E3F" w:rsidR="00140F3E" w:rsidRPr="00140F3E" w:rsidRDefault="00140F3E" w:rsidP="00140F3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140F3E">
              <w:rPr>
                <w:rFonts w:eastAsia="Arial" w:cs="Times New Roman"/>
                <w:sz w:val="22"/>
              </w:rPr>
              <w:t>Eye Irrit.</w:t>
            </w:r>
            <w:r w:rsidRPr="00140F3E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140F3E">
              <w:rPr>
                <w:rFonts w:eastAsia="Arial" w:cs="Times New Roman"/>
                <w:sz w:val="22"/>
              </w:rPr>
              <w:t>2, H319</w:t>
            </w:r>
          </w:p>
          <w:p w14:paraId="487AB948" w14:textId="5D862D37" w:rsidR="008359C7" w:rsidRPr="00140F3E" w:rsidRDefault="00140F3E" w:rsidP="00140F3E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40F3E">
              <w:rPr>
                <w:rFonts w:eastAsia="Arial" w:cs="Times New Roman"/>
                <w:sz w:val="22"/>
              </w:rPr>
              <w:t xml:space="preserve"> (Refer to SDS of the supplier)</w:t>
            </w:r>
          </w:p>
        </w:tc>
      </w:tr>
      <w:tr w:rsidR="008359C7" w:rsidRPr="00140F3E" w14:paraId="111FCB94" w14:textId="77777777" w:rsidTr="00F440DE">
        <w:trPr>
          <w:trHeight w:val="70"/>
        </w:trPr>
        <w:tc>
          <w:tcPr>
            <w:tcW w:w="1985" w:type="dxa"/>
            <w:vAlign w:val="center"/>
          </w:tcPr>
          <w:p w14:paraId="03B5AF5E" w14:textId="3C84F796" w:rsidR="008359C7" w:rsidRPr="00140F3E" w:rsidRDefault="00056D9A" w:rsidP="00056D9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140F3E">
              <w:rPr>
                <w:rFonts w:eastAsia="Arial" w:cs="Times New Roman"/>
                <w:sz w:val="22"/>
              </w:rPr>
              <w:t>Isopropanol</w:t>
            </w:r>
          </w:p>
        </w:tc>
        <w:tc>
          <w:tcPr>
            <w:tcW w:w="1559" w:type="dxa"/>
            <w:vAlign w:val="center"/>
          </w:tcPr>
          <w:p w14:paraId="6C1568C3" w14:textId="14BE855A" w:rsidR="008359C7" w:rsidRPr="00140F3E" w:rsidRDefault="00056D9A" w:rsidP="00056D9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140F3E">
              <w:rPr>
                <w:rFonts w:eastAsia="Arial" w:cs="Times New Roman"/>
                <w:sz w:val="22"/>
              </w:rPr>
              <w:t>67-63-0</w:t>
            </w:r>
          </w:p>
        </w:tc>
        <w:tc>
          <w:tcPr>
            <w:tcW w:w="1559" w:type="dxa"/>
            <w:vAlign w:val="center"/>
          </w:tcPr>
          <w:p w14:paraId="0C60E2D9" w14:textId="7DB9FB06" w:rsidR="008359C7" w:rsidRPr="00140F3E" w:rsidRDefault="00056D9A" w:rsidP="008359C7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0F3E">
              <w:rPr>
                <w:rFonts w:eastAsia="Arial" w:cs="Times New Roman"/>
                <w:sz w:val="22"/>
                <w:lang w:val="en-US"/>
              </w:rPr>
              <w:t>5</w:t>
            </w:r>
          </w:p>
        </w:tc>
        <w:tc>
          <w:tcPr>
            <w:tcW w:w="3260" w:type="dxa"/>
            <w:vAlign w:val="center"/>
          </w:tcPr>
          <w:p w14:paraId="26A8785C" w14:textId="60B6B85B" w:rsidR="00140F3E" w:rsidRPr="00140F3E" w:rsidRDefault="00140F3E" w:rsidP="00140F3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140F3E">
              <w:rPr>
                <w:rFonts w:eastAsia="Arial" w:cs="Times New Roman"/>
                <w:sz w:val="22"/>
              </w:rPr>
              <w:t>Flam.</w:t>
            </w:r>
            <w:r w:rsidRPr="00140F3E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140F3E">
              <w:rPr>
                <w:rFonts w:eastAsia="Arial" w:cs="Times New Roman"/>
                <w:sz w:val="22"/>
              </w:rPr>
              <w:t>Liq.</w:t>
            </w:r>
            <w:r w:rsidRPr="00140F3E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140F3E">
              <w:rPr>
                <w:rFonts w:eastAsia="Arial" w:cs="Times New Roman"/>
                <w:sz w:val="22"/>
              </w:rPr>
              <w:t>2, H225</w:t>
            </w:r>
          </w:p>
          <w:p w14:paraId="281E2143" w14:textId="5CCB557F" w:rsidR="00140F3E" w:rsidRPr="00140F3E" w:rsidRDefault="00140F3E" w:rsidP="00140F3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140F3E">
              <w:rPr>
                <w:rFonts w:eastAsia="Arial" w:cs="Times New Roman"/>
                <w:sz w:val="22"/>
              </w:rPr>
              <w:t>Eye Irrit.</w:t>
            </w:r>
            <w:r w:rsidRPr="00140F3E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140F3E">
              <w:rPr>
                <w:rFonts w:eastAsia="Arial" w:cs="Times New Roman"/>
                <w:sz w:val="22"/>
              </w:rPr>
              <w:t>2, H319</w:t>
            </w:r>
          </w:p>
          <w:p w14:paraId="26EED7E4" w14:textId="16F55297" w:rsidR="00140F3E" w:rsidRPr="00140F3E" w:rsidRDefault="00140F3E" w:rsidP="00140F3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140F3E">
              <w:rPr>
                <w:rFonts w:eastAsia="Arial" w:cs="Times New Roman"/>
                <w:sz w:val="22"/>
              </w:rPr>
              <w:t>STOT</w:t>
            </w:r>
            <w:r w:rsidRPr="00140F3E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140F3E">
              <w:rPr>
                <w:rFonts w:eastAsia="Arial" w:cs="Times New Roman"/>
                <w:sz w:val="22"/>
              </w:rPr>
              <w:t>-</w:t>
            </w:r>
            <w:r w:rsidRPr="00140F3E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140F3E">
              <w:rPr>
                <w:rFonts w:eastAsia="Arial" w:cs="Times New Roman"/>
                <w:sz w:val="22"/>
              </w:rPr>
              <w:t>SE 3, H336</w:t>
            </w:r>
          </w:p>
          <w:p w14:paraId="7BEB68C8" w14:textId="2AB7E1F9" w:rsidR="008359C7" w:rsidRPr="00140F3E" w:rsidRDefault="00140F3E" w:rsidP="00140F3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140F3E">
              <w:rPr>
                <w:rFonts w:eastAsia="Arial" w:cs="Times New Roman"/>
                <w:sz w:val="22"/>
              </w:rPr>
              <w:t>(</w:t>
            </w:r>
            <w:r w:rsidRPr="00140F3E">
              <w:rPr>
                <w:rFonts w:eastAsia="Arial" w:cs="Times New Roman"/>
                <w:sz w:val="22"/>
                <w:lang w:val="en-US"/>
              </w:rPr>
              <w:t>R</w:t>
            </w:r>
            <w:r w:rsidRPr="00140F3E">
              <w:rPr>
                <w:rFonts w:eastAsia="Arial" w:cs="Times New Roman"/>
                <w:sz w:val="22"/>
              </w:rPr>
              <w:t>efer to https://echa.europa.eu/)</w:t>
            </w:r>
          </w:p>
        </w:tc>
      </w:tr>
    </w:tbl>
    <w:p w14:paraId="7E8D8ED9" w14:textId="43BCF7F3" w:rsidR="000361A5" w:rsidRPr="0003393D" w:rsidRDefault="00BF0563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9171" wp14:editId="48CD5C4B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5762625" cy="295275"/>
                <wp:effectExtent l="0" t="0" r="952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339A8" w14:textId="4FEDF58D" w:rsidR="00A760E4" w:rsidRPr="00501B14" w:rsidRDefault="00A760E4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171" id="Text Box 22" o:spid="_x0000_s1029" type="#_x0000_t202" style="position:absolute;left:0;text-align:left;margin-left:0;margin-top:13.5pt;width:453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" fillcolor="#002060" stroked="f" strokeweight=".5pt">
                <v:textbox>
                  <w:txbxContent>
                    <w:p w14:paraId="5BC339A8" w14:textId="4FEDF58D" w:rsidR="00A760E4" w:rsidRPr="00501B14" w:rsidRDefault="00A760E4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4.</w:t>
                      </w:r>
                      <w:r w:rsid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E1AA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advice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5F355399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="006D63D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Remove the victim from exposure or move to well- ventilated area. 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256D6B9C" w14:textId="346D3E26" w:rsidR="000361A5" w:rsidRPr="000361A5" w:rsidRDefault="000361A5" w:rsidP="00F440DE">
      <w:pPr>
        <w:tabs>
          <w:tab w:val="left" w:pos="3119"/>
          <w:tab w:val="left" w:pos="3261"/>
        </w:tabs>
        <w:spacing w:after="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contact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  <w:r w:rsidR="00F440D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783E1336" w:rsidR="000361A5" w:rsidRPr="000361A5" w:rsidRDefault="000361A5" w:rsidP="000C6BFC">
      <w:pPr>
        <w:tabs>
          <w:tab w:val="left" w:pos="3119"/>
        </w:tabs>
        <w:spacing w:after="0" w:line="276" w:lineRule="auto"/>
        <w:ind w:left="3261" w:hanging="2552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contact</w:t>
      </w:r>
      <w:r w:rsidR="00EC498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If eye irritation persist –</w:t>
      </w:r>
      <w:r w:rsidR="004E6463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Get medical advice/attention.</w:t>
      </w:r>
    </w:p>
    <w:p w14:paraId="52DCC12A" w14:textId="0111F709" w:rsidR="000361A5" w:rsidRPr="004E6463" w:rsidRDefault="000361A5" w:rsidP="000C6BFC">
      <w:pPr>
        <w:tabs>
          <w:tab w:val="left" w:pos="3119"/>
          <w:tab w:val="left" w:pos="3261"/>
        </w:tabs>
        <w:spacing w:after="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Ingestion</w:t>
      </w:r>
      <w:r w:rsidR="00772761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</w:t>
      </w:r>
      <w:r w:rsidR="006F4A4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water. If feel unwell, seek medical advice.</w:t>
      </w:r>
      <w:r w:rsidR="004E6463">
        <w:rPr>
          <w:rFonts w:eastAsia="Arial" w:cs="Times New Roman"/>
          <w:sz w:val="22"/>
          <w:lang w:val="en-US"/>
        </w:rPr>
        <w:t xml:space="preserve"> </w:t>
      </w:r>
      <w:r w:rsidR="004E6463" w:rsidRPr="004E6463">
        <w:rPr>
          <w:rFonts w:eastAsia="Arial" w:cs="Times New Roman"/>
          <w:sz w:val="22"/>
        </w:rPr>
        <w:t>Keep at rest. Do not induce vomiting.</w:t>
      </w:r>
    </w:p>
    <w:p w14:paraId="79EB4BFC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1ED37DBC" w:rsidR="000361A5" w:rsidRPr="000361A5" w:rsidRDefault="000361A5" w:rsidP="000C6BFC">
      <w:pPr>
        <w:tabs>
          <w:tab w:val="left" w:pos="3119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40193499" w14:textId="0A23AA23" w:rsidR="000361A5" w:rsidRPr="000361A5" w:rsidRDefault="0067097F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7E478" wp14:editId="1E4CEDA2">
                <wp:simplePos x="0" y="0"/>
                <wp:positionH relativeFrom="margin">
                  <wp:align>left</wp:align>
                </wp:positionH>
                <wp:positionV relativeFrom="paragraph">
                  <wp:posOffset>297563</wp:posOffset>
                </wp:positionV>
                <wp:extent cx="5753100" cy="2857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0DFA8" w14:textId="3F797D04" w:rsidR="0067097F" w:rsidRPr="0067097F" w:rsidRDefault="0067097F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E478" id="Text Box 24" o:spid="_x0000_s1030" type="#_x0000_t202" style="position:absolute;left:0;text-align:left;margin-left:0;margin-top:23.45pt;width:453pt;height:22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" fillcolor="#002060" stroked="f" strokeweight=".5pt">
                <v:textbox>
                  <w:txbxContent>
                    <w:p w14:paraId="12D0DFA8" w14:textId="3F797D04" w:rsidR="0067097F" w:rsidRPr="0067097F" w:rsidRDefault="0067097F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Treat symptomatically.</w:t>
      </w:r>
    </w:p>
    <w:p w14:paraId="1D65B6DB" w14:textId="77777777" w:rsidR="001A0081" w:rsidRDefault="001A0081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0728FD1" w14:textId="059E1A5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0F4FD1" w:rsidRDefault="000361A5" w:rsidP="000C6BFC">
      <w:pPr>
        <w:autoSpaceDE w:val="0"/>
        <w:autoSpaceDN w:val="0"/>
        <w:spacing w:after="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fine </w:t>
      </w:r>
      <w:r w:rsidRPr="000361A5">
        <w:rPr>
          <w:rFonts w:eastAsia="Arial" w:cs="Times New Roman"/>
          <w:sz w:val="22"/>
        </w:rPr>
        <w:t xml:space="preserve">water </w:t>
      </w:r>
      <w:r w:rsidRPr="000361A5">
        <w:rPr>
          <w:rFonts w:eastAsia="Arial" w:cs="Times New Roman"/>
          <w:sz w:val="22"/>
          <w:lang w:val="en-US"/>
        </w:rPr>
        <w:t>spray</w:t>
      </w:r>
      <w:r w:rsidRPr="000361A5">
        <w:rPr>
          <w:rFonts w:eastAsia="Arial" w:cs="Times New Roman"/>
          <w:sz w:val="22"/>
        </w:rPr>
        <w:t>, foam, dry powder, CO</w:t>
      </w:r>
      <w:r w:rsidRPr="000361A5">
        <w:rPr>
          <w:rFonts w:eastAsia="Arial" w:cs="Times New Roman"/>
          <w:sz w:val="22"/>
          <w:vertAlign w:val="subscript"/>
        </w:rPr>
        <w:t>2</w:t>
      </w:r>
      <w:r w:rsidR="000F4FD1">
        <w:rPr>
          <w:rFonts w:eastAsia="Arial" w:cs="Times New Roman"/>
          <w:sz w:val="22"/>
          <w:lang w:val="en-US"/>
        </w:rPr>
        <w:t>.</w:t>
      </w:r>
    </w:p>
    <w:p w14:paraId="22856BC6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Unsuitable extinguishing media</w:t>
      </w:r>
      <w:r w:rsidRPr="000361A5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5.2. </w:t>
      </w:r>
      <w:r w:rsidRPr="000361A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005BEE3E" w:rsidR="000361A5" w:rsidRPr="00A35860" w:rsidRDefault="000361A5" w:rsidP="000C6BFC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822490">
        <w:rPr>
          <w:rFonts w:eastAsia="Arial" w:cs="Times New Roman"/>
          <w:sz w:val="22"/>
          <w:lang w:val="en-US"/>
        </w:rPr>
        <w:t>In the event of fire the following can be released</w:t>
      </w:r>
      <w:r w:rsidRPr="00A35860">
        <w:rPr>
          <w:rFonts w:eastAsia="Arial" w:cs="Times New Roman"/>
          <w:sz w:val="22"/>
          <w:lang w:val="en-US"/>
        </w:rPr>
        <w:t>:</w:t>
      </w:r>
      <w:bookmarkStart w:id="1" w:name="_Hlk115186794"/>
      <w:r w:rsidR="00610E31" w:rsidRPr="00A35860">
        <w:rPr>
          <w:sz w:val="22"/>
        </w:rPr>
        <w:t xml:space="preserve"> </w:t>
      </w:r>
      <w:bookmarkStart w:id="2" w:name="_Hlk115851402"/>
      <w:r w:rsidR="00033B2E" w:rsidRPr="00A35860">
        <w:rPr>
          <w:rFonts w:eastAsia="Arial" w:cs="Times New Roman"/>
          <w:sz w:val="22"/>
        </w:rPr>
        <w:t>carbon monoxide, carbon dioxide, oxides of nitrogen and ammonia</w:t>
      </w:r>
      <w:r w:rsidR="007B22EE" w:rsidRPr="00A35860">
        <w:rPr>
          <w:sz w:val="22"/>
          <w:lang w:val="en-US"/>
        </w:rPr>
        <w:t>.</w:t>
      </w:r>
      <w:bookmarkEnd w:id="2"/>
    </w:p>
    <w:bookmarkEnd w:id="1"/>
    <w:p w14:paraId="5DAF7C10" w14:textId="6E5583D6" w:rsidR="000361A5" w:rsidRPr="00A35860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A35860">
        <w:rPr>
          <w:rFonts w:eastAsia="Arial" w:cs="Times New Roman"/>
          <w:b/>
          <w:sz w:val="22"/>
          <w:lang w:val="en-US"/>
        </w:rPr>
        <w:t>5.3.</w:t>
      </w:r>
      <w:r w:rsidRPr="00A35860">
        <w:rPr>
          <w:rFonts w:eastAsia="Arial" w:cs="Times New Roman"/>
          <w:b/>
          <w:sz w:val="22"/>
          <w:lang w:val="en-US"/>
        </w:rPr>
        <w:tab/>
        <w:t>Advice for firefighters</w:t>
      </w:r>
    </w:p>
    <w:p w14:paraId="30376AC0" w14:textId="62407204" w:rsidR="000361A5" w:rsidRPr="000361A5" w:rsidRDefault="001A0081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A3586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BB4E0" wp14:editId="4045C406">
                <wp:simplePos x="0" y="0"/>
                <wp:positionH relativeFrom="margin">
                  <wp:align>right</wp:align>
                </wp:positionH>
                <wp:positionV relativeFrom="paragraph">
                  <wp:posOffset>483619</wp:posOffset>
                </wp:positionV>
                <wp:extent cx="5753100" cy="2927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0477" w14:textId="77777777" w:rsidR="001A0081" w:rsidRPr="00FD14C7" w:rsidRDefault="001A0081" w:rsidP="00FD14C7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B4E0" id="Text Box 25" o:spid="_x0000_s1031" type="#_x0000_t202" style="position:absolute;left:0;text-align:left;margin-left:401.8pt;margin-top:38.1pt;width:453pt;height:23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" fillcolor="#002060" stroked="f" strokeweight=".5pt">
                <v:textbox>
                  <w:txbxContent>
                    <w:p w14:paraId="5AF20477" w14:textId="77777777" w:rsidR="001A0081" w:rsidRPr="00FD14C7" w:rsidRDefault="001A0081" w:rsidP="00FD14C7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A35860">
        <w:rPr>
          <w:rFonts w:eastAsia="Arial" w:cs="Times New Roman"/>
          <w:b/>
          <w:sz w:val="22"/>
          <w:lang w:val="en-US"/>
        </w:rPr>
        <w:tab/>
      </w:r>
      <w:r w:rsidR="000361A5" w:rsidRPr="00A35860">
        <w:rPr>
          <w:rFonts w:eastAsia="Arial" w:cs="Times New Roman"/>
          <w:sz w:val="22"/>
          <w:lang w:val="en-US"/>
        </w:rPr>
        <w:t>On burning will emit toxic fumes, fire fighter should</w:t>
      </w:r>
      <w:r w:rsidR="000361A5" w:rsidRPr="000361A5">
        <w:rPr>
          <w:rFonts w:eastAsia="Arial" w:cs="Times New Roman"/>
          <w:sz w:val="22"/>
          <w:lang w:val="en-US"/>
        </w:rPr>
        <w:t xml:space="preserve"> wear self-contained breathing apparatus</w:t>
      </w:r>
      <w:r w:rsidR="00CB5DD2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7E90BEE0" w14:textId="77777777" w:rsidR="00FD14C7" w:rsidRDefault="00FD14C7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1B73204" w14:textId="1602A56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4E3C44E3" w:rsidR="000361A5" w:rsidRPr="000361A5" w:rsidRDefault="000361A5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 xml:space="preserve">Use personal protective equipment. </w:t>
      </w:r>
      <w:r w:rsidR="00631D7A">
        <w:rPr>
          <w:rFonts w:eastAsia="Arial" w:cs="Times New Roman"/>
          <w:sz w:val="22"/>
          <w:lang w:val="en-US"/>
        </w:rPr>
        <w:t>D</w:t>
      </w:r>
      <w:r w:rsidRPr="000361A5">
        <w:rPr>
          <w:rFonts w:eastAsia="Arial" w:cs="Times New Roman"/>
          <w:sz w:val="22"/>
          <w:lang w:val="en-US"/>
        </w:rPr>
        <w:t>o not touch or walk through spilled material.</w:t>
      </w:r>
    </w:p>
    <w:p w14:paraId="4C66F8A8" w14:textId="77777777" w:rsidR="000361A5" w:rsidRPr="000361A5" w:rsidRDefault="000361A5" w:rsidP="00F46875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F46875">
      <w:pPr>
        <w:spacing w:after="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175F0E99" w:rsidR="000361A5" w:rsidRPr="000361A5" w:rsidRDefault="000361A5" w:rsidP="00F46875">
      <w:pPr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F46875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5E2E039E" w:rsidR="000361A5" w:rsidRPr="000361A5" w:rsidRDefault="00FB5E5B" w:rsidP="00F46875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04821" wp14:editId="28C7C46A">
                <wp:simplePos x="0" y="0"/>
                <wp:positionH relativeFrom="margin">
                  <wp:align>right</wp:align>
                </wp:positionH>
                <wp:positionV relativeFrom="paragraph">
                  <wp:posOffset>322173</wp:posOffset>
                </wp:positionV>
                <wp:extent cx="5759450" cy="301625"/>
                <wp:effectExtent l="0" t="0" r="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019B9" w14:textId="77777777" w:rsidR="00FB5E5B" w:rsidRPr="00FB5E5B" w:rsidRDefault="00FB5E5B" w:rsidP="00FB5E5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4821" id="Text Box 26" o:spid="_x0000_s1032" type="#_x0000_t202" style="position:absolute;left:0;text-align:left;margin-left:402.3pt;margin-top:25.35pt;width:453.5pt;height:23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TcRQIAAIM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" fillcolor="#002060" stroked="f" strokeweight=".5pt">
                <v:textbox>
                  <w:txbxContent>
                    <w:p w14:paraId="6C4019B9" w14:textId="77777777" w:rsidR="00FB5E5B" w:rsidRPr="00FB5E5B" w:rsidRDefault="00FB5E5B" w:rsidP="00FB5E5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material.</w:t>
      </w:r>
    </w:p>
    <w:p w14:paraId="04D50627" w14:textId="77777777" w:rsidR="005B70BD" w:rsidRDefault="005B70BD" w:rsidP="00A76060">
      <w:pPr>
        <w:spacing w:after="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C85B764" w14:textId="5CB0C72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1CE93653" w14:textId="2E0C5BB6" w:rsidR="00902E21" w:rsidRPr="00FF6E34" w:rsidRDefault="000361A5" w:rsidP="00FF6E34">
      <w:pPr>
        <w:tabs>
          <w:tab w:val="left" w:pos="3261"/>
        </w:tabs>
        <w:spacing w:after="0" w:line="276" w:lineRule="auto"/>
        <w:ind w:left="3402" w:hanging="2693"/>
        <w:contextualSpacing/>
        <w:jc w:val="both"/>
        <w:rPr>
          <w:rFonts w:eastAsia="Arial" w:cs="Times New Roman"/>
          <w:sz w:val="22"/>
          <w:lang w:val="en-US"/>
        </w:rPr>
      </w:pPr>
      <w:r w:rsidRPr="00FF6E34">
        <w:rPr>
          <w:rFonts w:eastAsia="Arial" w:cs="Times New Roman"/>
          <w:sz w:val="22"/>
          <w:lang w:val="en-US"/>
        </w:rPr>
        <w:t>Advice on safe</w:t>
      </w:r>
      <w:r w:rsidR="00E5577B" w:rsidRPr="00FF6E34">
        <w:rPr>
          <w:rFonts w:eastAsia="Arial" w:cs="Times New Roman"/>
          <w:sz w:val="22"/>
          <w:lang w:val="en-US"/>
        </w:rPr>
        <w:t xml:space="preserve"> </w:t>
      </w:r>
      <w:r w:rsidR="00E5577B" w:rsidRPr="00FF6E34">
        <w:rPr>
          <w:rFonts w:eastAsia="Arial" w:cs="Times New Roman"/>
          <w:sz w:val="22"/>
        </w:rPr>
        <w:t>handling</w:t>
      </w:r>
      <w:r w:rsidR="00FF6E34" w:rsidRPr="00FF6E34">
        <w:rPr>
          <w:rFonts w:eastAsia="Arial" w:cs="Times New Roman"/>
          <w:sz w:val="22"/>
        </w:rPr>
        <w:tab/>
      </w:r>
      <w:r w:rsidRPr="00FF6E34">
        <w:rPr>
          <w:rFonts w:eastAsia="Arial" w:cs="Times New Roman"/>
          <w:sz w:val="22"/>
          <w:lang w:val="en-US"/>
        </w:rPr>
        <w:t xml:space="preserve">: </w:t>
      </w:r>
      <w:r w:rsidR="000C2C9D" w:rsidRPr="00FF6E34">
        <w:rPr>
          <w:rFonts w:eastAsia="Arial" w:cs="Times New Roman"/>
          <w:sz w:val="22"/>
          <w:lang w:val="en-US"/>
        </w:rPr>
        <w:tab/>
      </w:r>
      <w:r w:rsidR="00082C9A" w:rsidRPr="00FF6E34">
        <w:rPr>
          <w:rFonts w:eastAsia="Arial" w:cs="Times New Roman"/>
          <w:sz w:val="22"/>
          <w:lang w:val="en-US"/>
        </w:rPr>
        <w:t>W</w:t>
      </w:r>
      <w:r w:rsidRPr="00FF6E34">
        <w:rPr>
          <w:rFonts w:eastAsia="Arial" w:cs="Times New Roman"/>
          <w:sz w:val="22"/>
          <w:lang w:val="en-US"/>
        </w:rPr>
        <w:t>ear protective equipment</w:t>
      </w:r>
      <w:r w:rsidR="00F46875" w:rsidRPr="00FF6E34">
        <w:rPr>
          <w:rFonts w:eastAsia="Arial" w:cs="Times New Roman"/>
          <w:sz w:val="22"/>
          <w:lang w:val="en-US"/>
        </w:rPr>
        <w:t xml:space="preserve"> </w:t>
      </w:r>
      <w:r w:rsidRPr="00FF6E34">
        <w:rPr>
          <w:rFonts w:eastAsia="Arial" w:cs="Times New Roman"/>
          <w:sz w:val="22"/>
          <w:lang w:val="en-US"/>
        </w:rPr>
        <w:t>when working</w:t>
      </w:r>
      <w:r w:rsidR="00972728" w:rsidRPr="00FF6E34">
        <w:rPr>
          <w:rFonts w:eastAsia="Arial" w:cs="Times New Roman"/>
          <w:sz w:val="22"/>
          <w:lang w:val="en-US"/>
        </w:rPr>
        <w:t>.</w:t>
      </w:r>
    </w:p>
    <w:p w14:paraId="2CEF331E" w14:textId="30588ABC" w:rsidR="000361A5" w:rsidRPr="00FF6E34" w:rsidRDefault="000361A5" w:rsidP="00FF6E34">
      <w:pPr>
        <w:tabs>
          <w:tab w:val="left" w:pos="3261"/>
        </w:tabs>
        <w:spacing w:after="0" w:line="276" w:lineRule="auto"/>
        <w:ind w:left="3402" w:hanging="2693"/>
        <w:contextualSpacing/>
        <w:jc w:val="both"/>
        <w:rPr>
          <w:rFonts w:eastAsia="Arial" w:cs="Times New Roman"/>
          <w:sz w:val="22"/>
          <w:lang w:val="en-US"/>
        </w:rPr>
      </w:pPr>
      <w:r w:rsidRPr="00FF6E34">
        <w:rPr>
          <w:rFonts w:eastAsia="Arial" w:cs="Times New Roman"/>
          <w:sz w:val="22"/>
          <w:lang w:val="en-US"/>
        </w:rPr>
        <w:t>Hygiene measures</w:t>
      </w:r>
      <w:r w:rsidR="000C2C9D" w:rsidRPr="00FF6E34">
        <w:rPr>
          <w:rFonts w:eastAsia="Arial" w:cs="Times New Roman"/>
          <w:sz w:val="22"/>
          <w:lang w:val="en-US"/>
        </w:rPr>
        <w:tab/>
      </w:r>
      <w:r w:rsidRPr="00FF6E34">
        <w:rPr>
          <w:rFonts w:eastAsia="Arial" w:cs="Times New Roman"/>
          <w:sz w:val="22"/>
          <w:lang w:val="en-US"/>
        </w:rPr>
        <w:t>: Do not eat, drink or smoke when working. Wash hands before</w:t>
      </w:r>
      <w:r w:rsidR="0088065E" w:rsidRPr="00FF6E34">
        <w:rPr>
          <w:rFonts w:eastAsia="Arial" w:cs="Times New Roman"/>
          <w:sz w:val="22"/>
          <w:lang w:val="en-US"/>
        </w:rPr>
        <w:t xml:space="preserve"> </w:t>
      </w:r>
      <w:r w:rsidRPr="00FF6E34">
        <w:rPr>
          <w:rFonts w:eastAsia="Arial" w:cs="Times New Roman"/>
          <w:sz w:val="22"/>
          <w:lang w:val="en-US"/>
        </w:rPr>
        <w:t>breaks and after work.</w:t>
      </w:r>
    </w:p>
    <w:p w14:paraId="70E2487E" w14:textId="6A5622DD" w:rsidR="000361A5" w:rsidRPr="00FF6E34" w:rsidRDefault="000361A5" w:rsidP="00FF6E34">
      <w:pPr>
        <w:tabs>
          <w:tab w:val="left" w:pos="3261"/>
        </w:tabs>
        <w:spacing w:after="0" w:line="276" w:lineRule="auto"/>
        <w:ind w:left="3402" w:hanging="2693"/>
        <w:contextualSpacing/>
        <w:jc w:val="both"/>
        <w:rPr>
          <w:rFonts w:eastAsia="Arial" w:cs="Times New Roman"/>
          <w:sz w:val="22"/>
          <w:lang w:val="en-US"/>
        </w:rPr>
      </w:pPr>
      <w:r w:rsidRPr="00FF6E34">
        <w:rPr>
          <w:rFonts w:eastAsia="Arial" w:cs="Times New Roman"/>
          <w:sz w:val="22"/>
          <w:lang w:val="en-US"/>
        </w:rPr>
        <w:t>General protective</w:t>
      </w:r>
      <w:r w:rsidR="00E5577B" w:rsidRPr="00FF6E34">
        <w:rPr>
          <w:rFonts w:eastAsia="Arial" w:cs="Times New Roman"/>
          <w:sz w:val="22"/>
          <w:lang w:val="en-US"/>
        </w:rPr>
        <w:t xml:space="preserve"> measures</w:t>
      </w:r>
      <w:r w:rsidR="00972728" w:rsidRPr="00FF6E34">
        <w:rPr>
          <w:rFonts w:eastAsia="Arial" w:cs="Times New Roman"/>
          <w:sz w:val="22"/>
          <w:lang w:val="en-US"/>
        </w:rPr>
        <w:tab/>
      </w:r>
      <w:r w:rsidRPr="00FF6E34">
        <w:rPr>
          <w:rFonts w:eastAsia="Arial" w:cs="Times New Roman"/>
          <w:sz w:val="22"/>
          <w:lang w:val="en-US"/>
        </w:rPr>
        <w:t>: Do not inhale gases/vapours/aerosols. Avoid contact with eyes</w:t>
      </w:r>
      <w:r w:rsidR="0088065E" w:rsidRPr="00FF6E34">
        <w:rPr>
          <w:rFonts w:eastAsia="Arial" w:cs="Times New Roman"/>
          <w:sz w:val="22"/>
          <w:lang w:val="en-US"/>
        </w:rPr>
        <w:t xml:space="preserve"> </w:t>
      </w:r>
      <w:r w:rsidR="00DC6E00" w:rsidRPr="00FF6E34">
        <w:rPr>
          <w:rFonts w:eastAsia="Arial" w:cs="Times New Roman"/>
          <w:sz w:val="22"/>
          <w:lang w:val="en-US"/>
        </w:rPr>
        <w:t>and</w:t>
      </w:r>
      <w:r w:rsidR="00972728" w:rsidRPr="00FF6E34">
        <w:rPr>
          <w:rFonts w:eastAsia="Arial" w:cs="Times New Roman"/>
          <w:sz w:val="22"/>
          <w:lang w:val="en-US"/>
        </w:rPr>
        <w:t xml:space="preserve"> </w:t>
      </w:r>
      <w:r w:rsidRPr="00FF6E34">
        <w:rPr>
          <w:rFonts w:eastAsia="Arial" w:cs="Times New Roman"/>
          <w:sz w:val="22"/>
          <w:lang w:val="en-US"/>
        </w:rPr>
        <w:t>skin.</w:t>
      </w:r>
    </w:p>
    <w:p w14:paraId="34040854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739169E3" w:rsidR="000361A5" w:rsidRPr="000361A5" w:rsidRDefault="000361A5" w:rsidP="00A83498">
      <w:pPr>
        <w:tabs>
          <w:tab w:val="left" w:pos="3402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 special measures required.</w:t>
      </w:r>
    </w:p>
    <w:p w14:paraId="18D242EA" w14:textId="12C73A60" w:rsidR="000361A5" w:rsidRPr="000361A5" w:rsidRDefault="000361A5" w:rsidP="00A83498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43D68420" w:rsidR="000361A5" w:rsidRPr="000361A5" w:rsidRDefault="000361A5" w:rsidP="00A83498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none</w:t>
      </w:r>
      <w:r w:rsidR="00A83498">
        <w:rPr>
          <w:rFonts w:eastAsia="Arial" w:cs="Times New Roman"/>
          <w:sz w:val="22"/>
          <w:lang w:val="en-US"/>
        </w:rPr>
        <w:t>.</w:t>
      </w:r>
    </w:p>
    <w:p w14:paraId="0C2FF7E2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20E02">
        <w:rPr>
          <w:rFonts w:eastAsia="Arial" w:cs="Times New Roman"/>
          <w:sz w:val="22"/>
          <w:lang w:val="en-US"/>
        </w:rPr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511E3C3D" w:rsidR="000361A5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 xml:space="preserve">Keep container tightly closed and store </w:t>
      </w:r>
      <w:r w:rsidRPr="00A35860">
        <w:rPr>
          <w:rFonts w:eastAsia="Arial" w:cs="Times New Roman"/>
          <w:sz w:val="22"/>
        </w:rPr>
        <w:t xml:space="preserve">in </w:t>
      </w:r>
      <w:r w:rsidR="00A83498" w:rsidRPr="00A35860">
        <w:rPr>
          <w:rFonts w:eastAsia="Arial" w:cs="Times New Roman"/>
          <w:sz w:val="22"/>
        </w:rPr>
        <w:t>a cool</w:t>
      </w:r>
      <w:r w:rsidR="00A83498" w:rsidRPr="00A35860">
        <w:rPr>
          <w:rFonts w:eastAsia="Arial" w:cs="Times New Roman"/>
          <w:sz w:val="22"/>
          <w:lang w:val="en-US"/>
        </w:rPr>
        <w:t>,</w:t>
      </w:r>
      <w:r w:rsidRPr="00A35860">
        <w:rPr>
          <w:rFonts w:eastAsia="Arial" w:cs="Times New Roman"/>
          <w:sz w:val="22"/>
        </w:rPr>
        <w:t xml:space="preserve"> dry</w:t>
      </w:r>
      <w:r w:rsidRPr="000361A5">
        <w:rPr>
          <w:rFonts w:eastAsia="Arial" w:cs="Times New Roman"/>
          <w:sz w:val="22"/>
        </w:rPr>
        <w:t xml:space="preserve"> well-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ventilated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location.</w:t>
      </w:r>
      <w:r w:rsidRPr="000361A5">
        <w:rPr>
          <w:rFonts w:eastAsia="Arial" w:cs="Times New Roman"/>
          <w:sz w:val="22"/>
          <w:lang w:val="en-US"/>
        </w:rPr>
        <w:t xml:space="preserve"> Store away from heat,</w:t>
      </w:r>
      <w:r w:rsidR="00A7713D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flame</w:t>
      </w:r>
      <w:r w:rsidRPr="000361A5">
        <w:rPr>
          <w:rFonts w:eastAsia="Arial" w:cs="Times New Roman"/>
          <w:sz w:val="22"/>
          <w:lang w:val="en-US"/>
        </w:rPr>
        <w:t>s</w:t>
      </w:r>
      <w:r w:rsidRPr="000361A5">
        <w:rPr>
          <w:rFonts w:eastAsia="Arial" w:cs="Times New Roman"/>
          <w:sz w:val="22"/>
        </w:rPr>
        <w:t>,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ignition sources and incompatibles</w:t>
      </w:r>
      <w:r w:rsidRPr="000361A5">
        <w:rPr>
          <w:rFonts w:eastAsia="Arial" w:cs="Times New Roman"/>
          <w:sz w:val="22"/>
          <w:lang w:val="en-US"/>
        </w:rPr>
        <w:t>.</w:t>
      </w:r>
      <w:r w:rsidR="001F4B0D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Check regularly for leaks.</w:t>
      </w:r>
    </w:p>
    <w:p w14:paraId="039D3D5F" w14:textId="67A63E8F" w:rsidR="000361A5" w:rsidRPr="00FC6075" w:rsidRDefault="000361A5" w:rsidP="00FC607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14:paraId="7488B103" w14:textId="77777777" w:rsidR="001F4B0D" w:rsidRDefault="001F4B0D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675D4B5F" w14:textId="77777777" w:rsidR="001F4B0D" w:rsidRDefault="001F4B0D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77C2C4A1" w14:textId="2ACE9B5E" w:rsidR="001F4B0D" w:rsidRDefault="001F4B0D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90B34" wp14:editId="6E09EAE5">
                <wp:simplePos x="0" y="0"/>
                <wp:positionH relativeFrom="margin">
                  <wp:posOffset>15875</wp:posOffset>
                </wp:positionH>
                <wp:positionV relativeFrom="paragraph">
                  <wp:posOffset>0</wp:posOffset>
                </wp:positionV>
                <wp:extent cx="5742305" cy="31051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E770" w14:textId="77777777" w:rsidR="000E2E21" w:rsidRPr="000E2E21" w:rsidRDefault="000E2E21" w:rsidP="000E2E2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90B3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3" type="#_x0000_t202" style="position:absolute;margin-left:1.25pt;margin-top:0;width:452.15pt;height:24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" fillcolor="#002060" stroked="f" strokeweight=".5pt">
                <v:textbox>
                  <w:txbxContent>
                    <w:p w14:paraId="39DFE770" w14:textId="77777777" w:rsidR="000E2E21" w:rsidRPr="000E2E21" w:rsidRDefault="000E2E21" w:rsidP="000E2E2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812FE" w14:textId="08D1B76B" w:rsidR="000361A5" w:rsidRPr="000361A5" w:rsidRDefault="000361A5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75BB9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3CE883E9" w14:textId="687DFF73" w:rsidR="001F4B0D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Exposure limit(s):</w:t>
      </w:r>
      <w:r w:rsidR="00C8560F">
        <w:rPr>
          <w:rFonts w:eastAsia="Arial" w:cs="Times New Roman"/>
          <w:sz w:val="22"/>
          <w:lang w:val="en-US"/>
        </w:rPr>
        <w:t xml:space="preserve"> </w:t>
      </w:r>
    </w:p>
    <w:p w14:paraId="44BDBC37" w14:textId="77777777" w:rsidR="009840E9" w:rsidRDefault="009840E9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051"/>
        <w:gridCol w:w="1984"/>
        <w:gridCol w:w="2268"/>
        <w:gridCol w:w="2268"/>
      </w:tblGrid>
      <w:tr w:rsidR="005E13E3" w:rsidRPr="005E13E3" w14:paraId="1E828EF5" w14:textId="77777777" w:rsidTr="002B6985">
        <w:trPr>
          <w:trHeight w:val="508"/>
        </w:trPr>
        <w:tc>
          <w:tcPr>
            <w:tcW w:w="1496" w:type="dxa"/>
            <w:vAlign w:val="center"/>
          </w:tcPr>
          <w:p w14:paraId="720C2FE3" w14:textId="77777777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5E13E3">
              <w:rPr>
                <w:rFonts w:eastAsia="Arial" w:cs="Times New Roman"/>
                <w:sz w:val="22"/>
              </w:rPr>
              <w:t>Ingredient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vAlign w:val="center"/>
          </w:tcPr>
          <w:p w14:paraId="58961A70" w14:textId="77777777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5E13E3">
              <w:rPr>
                <w:rFonts w:eastAsia="Arial" w:cs="Times New Roman"/>
                <w:sz w:val="22"/>
              </w:rPr>
              <w:t>CAS-No</w:t>
            </w:r>
          </w:p>
        </w:tc>
        <w:tc>
          <w:tcPr>
            <w:tcW w:w="1984" w:type="dxa"/>
            <w:vAlign w:val="center"/>
          </w:tcPr>
          <w:p w14:paraId="11812803" w14:textId="77777777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5E13E3">
              <w:rPr>
                <w:rFonts w:eastAsia="Arial" w:cs="Times New Roman"/>
                <w:sz w:val="22"/>
              </w:rPr>
              <w:t>Statutory basis</w:t>
            </w:r>
          </w:p>
        </w:tc>
        <w:tc>
          <w:tcPr>
            <w:tcW w:w="2268" w:type="dxa"/>
            <w:vAlign w:val="center"/>
          </w:tcPr>
          <w:p w14:paraId="22E8AF18" w14:textId="77777777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5E13E3">
              <w:rPr>
                <w:rFonts w:eastAsia="Arial" w:cs="Times New Roman"/>
                <w:sz w:val="22"/>
              </w:rPr>
              <w:t>Value type (From of exposure; Expressed as)</w:t>
            </w:r>
          </w:p>
        </w:tc>
        <w:tc>
          <w:tcPr>
            <w:tcW w:w="2268" w:type="dxa"/>
            <w:vAlign w:val="center"/>
          </w:tcPr>
          <w:p w14:paraId="5391E171" w14:textId="77777777" w:rsidR="005E13E3" w:rsidRPr="005E13E3" w:rsidRDefault="005E13E3" w:rsidP="009840E9">
            <w:pPr>
              <w:tabs>
                <w:tab w:val="left" w:pos="2412"/>
              </w:tabs>
              <w:spacing w:after="0" w:line="240" w:lineRule="auto"/>
              <w:ind w:right="40"/>
              <w:contextualSpacing/>
              <w:jc w:val="center"/>
              <w:rPr>
                <w:rFonts w:eastAsia="Arial" w:cs="Times New Roman"/>
                <w:sz w:val="22"/>
              </w:rPr>
            </w:pPr>
            <w:r w:rsidRPr="005E13E3">
              <w:rPr>
                <w:rFonts w:eastAsia="Arial" w:cs="Times New Roman"/>
                <w:sz w:val="22"/>
              </w:rPr>
              <w:t>Occupational exposure limit</w:t>
            </w:r>
          </w:p>
        </w:tc>
      </w:tr>
      <w:tr w:rsidR="005E13E3" w:rsidRPr="005E13E3" w14:paraId="3E096A8D" w14:textId="77777777" w:rsidTr="009840E9">
        <w:trPr>
          <w:trHeight w:val="641"/>
        </w:trPr>
        <w:tc>
          <w:tcPr>
            <w:tcW w:w="1496" w:type="dxa"/>
            <w:vMerge w:val="restart"/>
            <w:vAlign w:val="center"/>
          </w:tcPr>
          <w:p w14:paraId="1F8D0DA9" w14:textId="7AFC74D7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5E13E3">
              <w:rPr>
                <w:rFonts w:eastAsia="Arial" w:cs="Times New Roman"/>
                <w:sz w:val="22"/>
              </w:rPr>
              <w:t>2-Propanol (Isopropanol)</w:t>
            </w:r>
          </w:p>
        </w:tc>
        <w:tc>
          <w:tcPr>
            <w:tcW w:w="1051" w:type="dxa"/>
            <w:vMerge w:val="restart"/>
            <w:vAlign w:val="center"/>
          </w:tcPr>
          <w:p w14:paraId="0151E198" w14:textId="77777777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5E13E3">
              <w:rPr>
                <w:rFonts w:eastAsia="Arial" w:cs="Times New Roman"/>
                <w:sz w:val="22"/>
              </w:rPr>
              <w:t>67-63-0</w:t>
            </w:r>
          </w:p>
        </w:tc>
        <w:tc>
          <w:tcPr>
            <w:tcW w:w="1984" w:type="dxa"/>
            <w:vAlign w:val="center"/>
          </w:tcPr>
          <w:p w14:paraId="3D48257D" w14:textId="77777777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5E13E3">
              <w:rPr>
                <w:rFonts w:eastAsia="Arial" w:cs="Times New Roman"/>
                <w:sz w:val="22"/>
              </w:rPr>
              <w:t>(Decision.No.3733/2002/QD-BYT)</w:t>
            </w:r>
          </w:p>
        </w:tc>
        <w:tc>
          <w:tcPr>
            <w:tcW w:w="2268" w:type="dxa"/>
            <w:vAlign w:val="center"/>
          </w:tcPr>
          <w:p w14:paraId="14170D05" w14:textId="61E759B6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5E13E3">
              <w:rPr>
                <w:rFonts w:eastAsia="Arial" w:cs="Times New Roman"/>
                <w:sz w:val="22"/>
              </w:rPr>
              <w:t>TWA</w:t>
            </w:r>
          </w:p>
        </w:tc>
        <w:tc>
          <w:tcPr>
            <w:tcW w:w="2268" w:type="dxa"/>
            <w:vAlign w:val="center"/>
          </w:tcPr>
          <w:p w14:paraId="6EA4A98D" w14:textId="77777777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5E13E3">
              <w:rPr>
                <w:rFonts w:eastAsia="Arial" w:cs="Times New Roman"/>
                <w:sz w:val="22"/>
              </w:rPr>
              <w:t>350 mg/m</w:t>
            </w:r>
            <w:r w:rsidRPr="002B6985">
              <w:rPr>
                <w:rFonts w:eastAsia="Arial" w:cs="Times New Roman"/>
                <w:sz w:val="22"/>
                <w:vertAlign w:val="superscript"/>
              </w:rPr>
              <w:t>3</w:t>
            </w:r>
          </w:p>
        </w:tc>
      </w:tr>
      <w:tr w:rsidR="005E13E3" w:rsidRPr="005E13E3" w14:paraId="4E6B071B" w14:textId="77777777" w:rsidTr="002B6985">
        <w:trPr>
          <w:trHeight w:val="701"/>
        </w:trPr>
        <w:tc>
          <w:tcPr>
            <w:tcW w:w="1496" w:type="dxa"/>
            <w:vMerge/>
            <w:vAlign w:val="center"/>
          </w:tcPr>
          <w:p w14:paraId="0A498575" w14:textId="77777777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051" w:type="dxa"/>
            <w:vMerge/>
            <w:vAlign w:val="center"/>
          </w:tcPr>
          <w:p w14:paraId="41919200" w14:textId="77777777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984" w:type="dxa"/>
            <w:vAlign w:val="center"/>
          </w:tcPr>
          <w:p w14:paraId="089AE232" w14:textId="77777777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5E13E3">
              <w:rPr>
                <w:rFonts w:eastAsia="Arial" w:cs="Times New Roman"/>
                <w:sz w:val="22"/>
              </w:rPr>
              <w:t>(Decision.No.3733/2002/QD-BYT)</w:t>
            </w:r>
          </w:p>
        </w:tc>
        <w:tc>
          <w:tcPr>
            <w:tcW w:w="2268" w:type="dxa"/>
            <w:vAlign w:val="center"/>
          </w:tcPr>
          <w:p w14:paraId="28031217" w14:textId="77777777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5E13E3">
              <w:rPr>
                <w:rFonts w:eastAsia="Arial" w:cs="Times New Roman"/>
                <w:sz w:val="22"/>
              </w:rPr>
              <w:t>STEL</w:t>
            </w:r>
          </w:p>
        </w:tc>
        <w:tc>
          <w:tcPr>
            <w:tcW w:w="2268" w:type="dxa"/>
            <w:vAlign w:val="center"/>
          </w:tcPr>
          <w:p w14:paraId="7501501B" w14:textId="77777777" w:rsidR="005E13E3" w:rsidRPr="005E13E3" w:rsidRDefault="005E13E3" w:rsidP="002B69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5E13E3">
              <w:rPr>
                <w:rFonts w:eastAsia="Arial" w:cs="Times New Roman"/>
                <w:sz w:val="22"/>
              </w:rPr>
              <w:t>600 mg/m</w:t>
            </w:r>
            <w:r w:rsidRPr="002B6985">
              <w:rPr>
                <w:rFonts w:eastAsia="Arial" w:cs="Times New Roman"/>
                <w:sz w:val="22"/>
                <w:vertAlign w:val="superscript"/>
              </w:rPr>
              <w:t>3</w:t>
            </w:r>
          </w:p>
        </w:tc>
      </w:tr>
    </w:tbl>
    <w:p w14:paraId="620D7DED" w14:textId="532B3DA3" w:rsidR="000361A5" w:rsidRPr="000361A5" w:rsidRDefault="000361A5" w:rsidP="001F4B0D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ind w:left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593F804B" w14:textId="333DDF81" w:rsidR="000361A5" w:rsidRPr="000361A5" w:rsidRDefault="000361A5" w:rsidP="00D34850">
      <w:pPr>
        <w:tabs>
          <w:tab w:val="left" w:pos="368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Appropriate</w:t>
      </w:r>
      <w:r w:rsidR="009840E9">
        <w:rPr>
          <w:rFonts w:eastAsia="Arial" w:cs="Times New Roman"/>
          <w:sz w:val="22"/>
          <w:lang w:val="en-US"/>
        </w:rPr>
        <w:t xml:space="preserve"> e</w:t>
      </w:r>
      <w:r w:rsidR="009840E9" w:rsidRPr="000361A5">
        <w:rPr>
          <w:rFonts w:eastAsia="Arial" w:cs="Times New Roman"/>
          <w:sz w:val="22"/>
          <w:lang w:val="en-US"/>
        </w:rPr>
        <w:t>ngineering controls</w:t>
      </w:r>
      <w:r w:rsidR="00D34850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</w:t>
      </w:r>
      <w:r w:rsidR="00D34850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 xml:space="preserve">operate in well- ventilated area. </w:t>
      </w:r>
    </w:p>
    <w:p w14:paraId="742993C9" w14:textId="7A867838" w:rsidR="000361A5" w:rsidRPr="000361A5" w:rsidRDefault="000361A5" w:rsidP="00D34850">
      <w:pPr>
        <w:tabs>
          <w:tab w:val="left" w:pos="3686"/>
        </w:tabs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Personal protective equipment</w:t>
      </w:r>
    </w:p>
    <w:p w14:paraId="7A177E5A" w14:textId="123C0099" w:rsidR="000361A5" w:rsidRPr="000361A5" w:rsidRDefault="000361A5" w:rsidP="00D34850">
      <w:pPr>
        <w:tabs>
          <w:tab w:val="left" w:pos="3686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wear safety goggles.</w:t>
      </w:r>
    </w:p>
    <w:p w14:paraId="7257381B" w14:textId="22EFAEC6" w:rsidR="000361A5" w:rsidRPr="000361A5" w:rsidRDefault="000361A5" w:rsidP="00D34850">
      <w:pPr>
        <w:tabs>
          <w:tab w:val="left" w:pos="3686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Hand protection</w:t>
      </w:r>
      <w:r w:rsidRPr="000361A5">
        <w:rPr>
          <w:rFonts w:eastAsia="Arial" w:cs="Times New Roman"/>
          <w:sz w:val="22"/>
          <w:lang w:val="en-US"/>
        </w:rPr>
        <w:tab/>
        <w:t>: protective gloves.</w:t>
      </w:r>
    </w:p>
    <w:p w14:paraId="171055ED" w14:textId="6010AD75" w:rsidR="000361A5" w:rsidRPr="000361A5" w:rsidRDefault="000361A5" w:rsidP="00D34850">
      <w:pPr>
        <w:tabs>
          <w:tab w:val="left" w:pos="3686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Body protection</w:t>
      </w:r>
      <w:r w:rsidRPr="000361A5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14:paraId="68BD3126" w14:textId="7ADB3EF0" w:rsidR="000361A5" w:rsidRPr="000361A5" w:rsidRDefault="000361A5" w:rsidP="00D34850">
      <w:pPr>
        <w:tabs>
          <w:tab w:val="left" w:pos="3686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Respiratory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wear respirator</w:t>
      </w:r>
      <w:r w:rsidR="00F74576">
        <w:rPr>
          <w:rFonts w:eastAsia="Arial" w:cs="Times New Roman"/>
          <w:sz w:val="22"/>
          <w:lang w:val="en-US"/>
        </w:rPr>
        <w:t>.</w:t>
      </w:r>
    </w:p>
    <w:p w14:paraId="3D1366A8" w14:textId="222AC9E6" w:rsidR="000361A5" w:rsidRPr="000361A5" w:rsidRDefault="00E24905" w:rsidP="00D34850">
      <w:pPr>
        <w:tabs>
          <w:tab w:val="left" w:pos="3686"/>
        </w:tabs>
        <w:spacing w:after="200" w:line="276" w:lineRule="auto"/>
        <w:ind w:left="3828" w:hanging="311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4FCCE" wp14:editId="5E2424E2">
                <wp:simplePos x="0" y="0"/>
                <wp:positionH relativeFrom="margin">
                  <wp:align>right</wp:align>
                </wp:positionH>
                <wp:positionV relativeFrom="paragraph">
                  <wp:posOffset>674490</wp:posOffset>
                </wp:positionV>
                <wp:extent cx="5750560" cy="301625"/>
                <wp:effectExtent l="0" t="0" r="254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06DA0" w14:textId="77777777" w:rsidR="00E24905" w:rsidRPr="00E24905" w:rsidRDefault="00E24905" w:rsidP="00E24905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FCCE" id="Text Box 28" o:spid="_x0000_s1034" type="#_x0000_t202" style="position:absolute;left:0;text-align:left;margin-left:401.6pt;margin-top:53.1pt;width:452.8pt;height:23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" fillcolor="#002060" stroked="f" strokeweight=".5pt">
                <v:textbox>
                  <w:txbxContent>
                    <w:p w14:paraId="49B06DA0" w14:textId="77777777" w:rsidR="00E24905" w:rsidRPr="00E24905" w:rsidRDefault="00E24905" w:rsidP="00E24905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Hygiene measures</w:t>
      </w:r>
      <w:r w:rsidR="00D34850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</w:t>
      </w:r>
      <w:r w:rsidR="00ED01B9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keep away from foodstuff. Always wash hands before eating,</w:t>
      </w:r>
      <w:r w:rsidR="00985829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510CE71C" w14:textId="77777777" w:rsidR="00E24905" w:rsidRDefault="00E24905" w:rsidP="00E24905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7C67627B" w14:textId="7763F723" w:rsidR="000361A5" w:rsidRPr="000361A5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3D5B360B" w:rsidR="000361A5" w:rsidRPr="00C5560F" w:rsidRDefault="00B75E8A" w:rsidP="00B75E8A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C5560F">
        <w:rPr>
          <w:rFonts w:eastAsia="Arial" w:cs="Times New Roman"/>
          <w:sz w:val="22"/>
          <w:lang w:val="en-US"/>
        </w:rPr>
        <w:t>Physical state or appearance</w:t>
      </w:r>
      <w:r w:rsidRPr="00C5560F">
        <w:rPr>
          <w:rFonts w:eastAsia="Arial" w:cs="Times New Roman"/>
          <w:sz w:val="22"/>
          <w:lang w:val="en-US"/>
        </w:rPr>
        <w:tab/>
        <w:t xml:space="preserve">: </w:t>
      </w:r>
      <w:r w:rsidR="00ED01B9" w:rsidRPr="00C5560F">
        <w:rPr>
          <w:rFonts w:eastAsia="Arial" w:cs="Times New Roman"/>
          <w:sz w:val="22"/>
        </w:rPr>
        <w:t>liquid</w:t>
      </w:r>
      <w:r w:rsidR="008F7D57" w:rsidRPr="00C5560F">
        <w:rPr>
          <w:rFonts w:eastAsia="Arial" w:cs="Times New Roman"/>
          <w:sz w:val="22"/>
          <w:lang w:val="en-US"/>
        </w:rPr>
        <w:t>.</w:t>
      </w:r>
    </w:p>
    <w:p w14:paraId="3AE48749" w14:textId="0310D62B" w:rsidR="000361A5" w:rsidRPr="00C5560F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C5560F">
        <w:rPr>
          <w:rFonts w:eastAsia="Arial" w:cs="Times New Roman"/>
          <w:sz w:val="22"/>
          <w:lang w:val="en-US"/>
        </w:rPr>
        <w:t>Color</w:t>
      </w:r>
      <w:r w:rsidR="00F466A6" w:rsidRPr="00C5560F">
        <w:rPr>
          <w:rFonts w:eastAsia="Arial" w:cs="Times New Roman"/>
          <w:sz w:val="22"/>
          <w:lang w:val="en-US"/>
        </w:rPr>
        <w:tab/>
      </w:r>
      <w:r w:rsidRPr="00C5560F">
        <w:rPr>
          <w:rFonts w:eastAsia="Arial" w:cs="Times New Roman"/>
          <w:sz w:val="22"/>
          <w:lang w:val="en-US"/>
        </w:rPr>
        <w:t xml:space="preserve">: </w:t>
      </w:r>
      <w:r w:rsidR="00ED01B9" w:rsidRPr="00C5560F">
        <w:rPr>
          <w:rFonts w:eastAsia="Arial" w:cs="Times New Roman"/>
          <w:sz w:val="22"/>
        </w:rPr>
        <w:t>pale yellowish</w:t>
      </w:r>
      <w:r w:rsidRPr="00C5560F">
        <w:rPr>
          <w:rFonts w:eastAsia="Arial" w:cs="Times New Roman"/>
          <w:sz w:val="22"/>
          <w:lang w:val="en-US"/>
        </w:rPr>
        <w:t>.</w:t>
      </w:r>
    </w:p>
    <w:p w14:paraId="6C26BE81" w14:textId="1F45FC59" w:rsidR="000361A5" w:rsidRPr="00C5560F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C5560F">
        <w:rPr>
          <w:rFonts w:eastAsia="Arial" w:cs="Times New Roman"/>
          <w:sz w:val="22"/>
          <w:lang w:val="en-US"/>
        </w:rPr>
        <w:t>Odor</w:t>
      </w:r>
      <w:r w:rsidR="00F466A6" w:rsidRPr="00C5560F">
        <w:rPr>
          <w:rFonts w:eastAsia="Arial" w:cs="Times New Roman"/>
          <w:sz w:val="22"/>
          <w:lang w:val="en-US"/>
        </w:rPr>
        <w:tab/>
      </w:r>
      <w:r w:rsidRPr="00C5560F">
        <w:rPr>
          <w:rFonts w:eastAsia="Arial" w:cs="Times New Roman"/>
          <w:sz w:val="22"/>
          <w:lang w:val="en-US"/>
        </w:rPr>
        <w:t xml:space="preserve">: </w:t>
      </w:r>
      <w:r w:rsidR="00ED01B9" w:rsidRPr="00C5560F">
        <w:rPr>
          <w:rFonts w:eastAsia="Arial" w:cs="Times New Roman"/>
          <w:sz w:val="22"/>
        </w:rPr>
        <w:t>characteristic, odor resembling that a slight alcohol.</w:t>
      </w:r>
    </w:p>
    <w:p w14:paraId="2567438A" w14:textId="03154E05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C5560F">
        <w:rPr>
          <w:rFonts w:eastAsia="Arial" w:cs="Times New Roman"/>
          <w:sz w:val="22"/>
          <w:lang w:val="en-US"/>
        </w:rPr>
        <w:t>Odor Threshold</w:t>
      </w:r>
      <w:r w:rsidR="00F466A6" w:rsidRPr="00C5560F">
        <w:rPr>
          <w:rFonts w:eastAsia="Arial" w:cs="Times New Roman"/>
          <w:sz w:val="22"/>
          <w:lang w:val="en-US"/>
        </w:rPr>
        <w:tab/>
      </w:r>
      <w:r w:rsidRPr="00C5560F">
        <w:rPr>
          <w:rFonts w:eastAsia="Arial" w:cs="Times New Roman"/>
          <w:sz w:val="22"/>
          <w:lang w:val="en-US"/>
        </w:rPr>
        <w:t>: no data</w:t>
      </w:r>
      <w:r w:rsidRPr="00957D6E">
        <w:rPr>
          <w:rFonts w:eastAsia="Arial" w:cs="Times New Roman"/>
          <w:sz w:val="22"/>
          <w:lang w:val="en-US"/>
        </w:rPr>
        <w:t xml:space="preserve"> available.</w:t>
      </w:r>
    </w:p>
    <w:p w14:paraId="0596D589" w14:textId="18139318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957D6E">
        <w:rPr>
          <w:rFonts w:eastAsia="Arial" w:cs="Times New Roman"/>
          <w:sz w:val="22"/>
          <w:lang w:val="en-US"/>
        </w:rPr>
        <w:t>pH of 1% liquid (25°</w:t>
      </w:r>
      <w:r w:rsidR="00C5560F">
        <w:rPr>
          <w:rFonts w:eastAsia="Arial" w:cs="Times New Roman"/>
          <w:sz w:val="22"/>
          <w:lang w:val="en-US"/>
        </w:rPr>
        <w:t>C</w:t>
      </w:r>
      <w:r w:rsidRPr="00957D6E">
        <w:rPr>
          <w:rFonts w:eastAsia="Arial" w:cs="Times New Roman"/>
          <w:sz w:val="22"/>
          <w:lang w:val="en-US"/>
        </w:rPr>
        <w:t>)</w:t>
      </w:r>
      <w:r w:rsidR="001D31B9" w:rsidRPr="00957D6E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 xml:space="preserve">: </w:t>
      </w:r>
      <w:r w:rsidR="00C5560F">
        <w:rPr>
          <w:rFonts w:eastAsia="Arial" w:cs="Times New Roman"/>
          <w:sz w:val="22"/>
          <w:lang w:val="en-US"/>
        </w:rPr>
        <w:t>6-8</w:t>
      </w:r>
      <w:r w:rsidR="00615220" w:rsidRPr="00957D6E">
        <w:rPr>
          <w:sz w:val="22"/>
          <w:lang w:val="en-US"/>
        </w:rPr>
        <w:t>.</w:t>
      </w:r>
    </w:p>
    <w:p w14:paraId="068A986E" w14:textId="0C4157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Melting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E065528" w14:textId="41D0CF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Boiling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23FDA4EB" w14:textId="5342AD37" w:rsidR="000361A5" w:rsidRPr="008A48BF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Flash point</w:t>
      </w:r>
      <w:r w:rsidR="001D31B9">
        <w:rPr>
          <w:rFonts w:eastAsia="Arial" w:cs="Times New Roman"/>
          <w:sz w:val="22"/>
          <w:lang w:val="en-US"/>
        </w:rPr>
        <w:tab/>
      </w:r>
      <w:r w:rsidRPr="008A48BF">
        <w:rPr>
          <w:rFonts w:eastAsia="Arial" w:cs="Times New Roman"/>
          <w:sz w:val="22"/>
          <w:lang w:val="en-US"/>
        </w:rPr>
        <w:t xml:space="preserve">: </w:t>
      </w:r>
      <w:r w:rsidR="00C5560F" w:rsidRPr="008A48BF">
        <w:rPr>
          <w:rFonts w:eastAsia="Arial" w:cs="Times New Roman"/>
          <w:sz w:val="22"/>
        </w:rPr>
        <w:t>&gt; 95</w:t>
      </w:r>
      <w:r w:rsidR="00C5560F" w:rsidRPr="008A48BF">
        <w:rPr>
          <w:rFonts w:eastAsia="Arial" w:cs="Times New Roman"/>
          <w:sz w:val="22"/>
          <w:lang w:val="en-US"/>
        </w:rPr>
        <w:t xml:space="preserve"> </w:t>
      </w:r>
      <w:r w:rsidR="00C5560F" w:rsidRPr="008A48BF">
        <w:rPr>
          <w:rFonts w:eastAsia="Arial" w:cs="Times New Roman"/>
          <w:sz w:val="22"/>
        </w:rPr>
        <w:t>°</w:t>
      </w:r>
      <w:r w:rsidR="00C5560F" w:rsidRPr="008A48BF">
        <w:rPr>
          <w:rFonts w:eastAsia="Arial" w:cs="Times New Roman"/>
          <w:sz w:val="22"/>
          <w:lang w:val="en-US"/>
        </w:rPr>
        <w:t>C</w:t>
      </w:r>
      <w:r w:rsidRPr="008A48BF">
        <w:rPr>
          <w:rFonts w:eastAsia="Arial" w:cs="Times New Roman"/>
          <w:sz w:val="22"/>
          <w:lang w:val="en-US"/>
        </w:rPr>
        <w:t>.</w:t>
      </w:r>
    </w:p>
    <w:p w14:paraId="54AC867D" w14:textId="3FFBF7B7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Evaporation rate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9B04F4F" w14:textId="51FD1C4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Flammability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BDF8B19" w14:textId="7631FBA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Upper Explosion/Ignition limit: no data available.</w:t>
      </w:r>
    </w:p>
    <w:p w14:paraId="49E83298" w14:textId="768F8DCE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Lower explosion limit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BE9DC70" w14:textId="7C3FFFC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Vapour pressure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05BAB21F" w14:textId="3E43B34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vapour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650056F" w14:textId="3541643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density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26ED59AE" w14:textId="107FF877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Solubility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F64BDF" w:rsidRPr="00F64BDF">
        <w:rPr>
          <w:rFonts w:eastAsia="Arial" w:cs="Times New Roman"/>
          <w:sz w:val="22"/>
          <w:lang w:val="en-US"/>
        </w:rPr>
        <w:t>soluble in water</w:t>
      </w:r>
      <w:r w:rsidRPr="00685193">
        <w:rPr>
          <w:rFonts w:eastAsia="Arial" w:cs="Times New Roman"/>
          <w:sz w:val="22"/>
          <w:lang w:val="en-US"/>
        </w:rPr>
        <w:t>.</w:t>
      </w:r>
    </w:p>
    <w:p w14:paraId="7A962054" w14:textId="32DBCA3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lastRenderedPageBreak/>
        <w:t>Partition coefficient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6C633897" w14:textId="77777777" w:rsidR="000361A5" w:rsidRPr="00685193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685193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Autoignition</w:t>
      </w:r>
      <w:r w:rsidR="00EF39B2">
        <w:rPr>
          <w:rFonts w:eastAsia="Arial" w:cs="Times New Roman"/>
          <w:sz w:val="22"/>
          <w:lang w:val="fr-FR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temperature</w:t>
      </w:r>
      <w:r w:rsidR="00EF39B2">
        <w:rPr>
          <w:rFonts w:eastAsia="Arial" w:cs="Times New Roman"/>
          <w:sz w:val="22"/>
          <w:lang w:val="en-US"/>
        </w:rPr>
        <w:tab/>
      </w:r>
      <w:r w:rsidR="00EF39B2" w:rsidRPr="00685193">
        <w:rPr>
          <w:rFonts w:eastAsia="Arial" w:cs="Times New Roman"/>
          <w:sz w:val="22"/>
          <w:lang w:val="fr-FR"/>
        </w:rPr>
        <w:t xml:space="preserve">: </w:t>
      </w:r>
      <w:r w:rsidR="00EF39B2" w:rsidRPr="00685193">
        <w:rPr>
          <w:rFonts w:eastAsia="Arial" w:cs="Times New Roman"/>
          <w:sz w:val="22"/>
          <w:lang w:val="en-US"/>
        </w:rPr>
        <w:t>no data available.</w:t>
      </w:r>
    </w:p>
    <w:p w14:paraId="0F537509" w14:textId="1DE40732" w:rsidR="000361A5" w:rsidRPr="00685193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Thermal</w:t>
      </w:r>
      <w:r w:rsidR="00792680">
        <w:rPr>
          <w:rFonts w:eastAsia="Arial" w:cs="Times New Roman"/>
          <w:sz w:val="22"/>
          <w:lang w:val="en-US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decomposition</w:t>
      </w:r>
      <w:r w:rsidR="00792680">
        <w:rPr>
          <w:rFonts w:eastAsia="Arial" w:cs="Times New Roman"/>
          <w:sz w:val="22"/>
          <w:lang w:val="en-US"/>
        </w:rPr>
        <w:tab/>
      </w:r>
      <w:r w:rsidR="00792680" w:rsidRPr="00685193">
        <w:rPr>
          <w:rFonts w:eastAsia="Arial" w:cs="Times New Roman"/>
          <w:sz w:val="22"/>
          <w:lang w:val="en-US"/>
        </w:rPr>
        <w:t>: no data available.</w:t>
      </w:r>
    </w:p>
    <w:p w14:paraId="0FBD9638" w14:textId="7CE24E59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kinematic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77389272" w14:textId="3511FBE0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 xml:space="preserve">Viscosity, </w:t>
      </w:r>
      <w:r w:rsidR="008A48BF">
        <w:rPr>
          <w:rFonts w:eastAsia="Arial" w:cs="Times New Roman"/>
          <w:sz w:val="22"/>
          <w:lang w:val="en-US"/>
        </w:rPr>
        <w:t>d</w:t>
      </w:r>
      <w:r w:rsidRPr="00685193">
        <w:rPr>
          <w:rFonts w:eastAsia="Arial" w:cs="Times New Roman"/>
          <w:sz w:val="22"/>
          <w:lang w:val="en-US"/>
        </w:rPr>
        <w:t>ynamic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685193">
        <w:rPr>
          <w:rFonts w:eastAsia="Arial" w:cs="Times New Roman"/>
          <w:sz w:val="22"/>
          <w:lang w:val="en-US"/>
        </w:rPr>
        <w:t>Oxidizing properties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372B9BC1" w14:textId="77777777" w:rsidR="000361A5" w:rsidRPr="000B02A9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B02A9">
        <w:rPr>
          <w:rFonts w:eastAsia="Arial" w:cs="Times New Roman"/>
          <w:b/>
          <w:sz w:val="22"/>
          <w:lang w:val="en-US"/>
        </w:rPr>
        <w:t>9.2.</w:t>
      </w:r>
      <w:r w:rsidRPr="000B02A9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2B2F163E" w:rsidR="000361A5" w:rsidRPr="008A48BF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Density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 xml:space="preserve">: </w:t>
      </w:r>
      <m:oMath>
        <m:r>
          <w:rPr>
            <w:rFonts w:ascii="Cambria Math" w:eastAsia="Arial" w:hAnsi="Cambria Math" w:cs="Times New Roman"/>
            <w:sz w:val="22"/>
          </w:rPr>
          <m:t>≈</m:t>
        </m:r>
      </m:oMath>
      <w:r w:rsidR="008A48BF" w:rsidRPr="008A48BF">
        <w:rPr>
          <w:rFonts w:eastAsia="Arial" w:cs="Times New Roman"/>
          <w:sz w:val="22"/>
          <w:lang w:val="en-US"/>
        </w:rPr>
        <w:t xml:space="preserve"> </w:t>
      </w:r>
      <w:r w:rsidR="008A48BF" w:rsidRPr="008A48BF">
        <w:rPr>
          <w:rFonts w:eastAsia="Arial" w:cs="Times New Roman"/>
          <w:sz w:val="22"/>
        </w:rPr>
        <w:t>1.0 g/cm</w:t>
      </w:r>
      <w:r w:rsidR="008A48BF" w:rsidRPr="008A48BF">
        <w:rPr>
          <w:rFonts w:eastAsia="Arial" w:cs="Times New Roman"/>
          <w:sz w:val="22"/>
          <w:vertAlign w:val="superscript"/>
        </w:rPr>
        <w:t>3</w:t>
      </w:r>
      <w:r w:rsidR="008A48BF" w:rsidRPr="008A48BF">
        <w:rPr>
          <w:rFonts w:eastAsia="Arial" w:cs="Times New Roman"/>
          <w:sz w:val="22"/>
        </w:rPr>
        <w:t>. (25</w:t>
      </w:r>
      <w:r w:rsidR="008A48BF" w:rsidRPr="008A48BF">
        <w:rPr>
          <w:rFonts w:eastAsia="Arial" w:cs="Times New Roman"/>
          <w:sz w:val="22"/>
          <w:lang w:val="en-US"/>
        </w:rPr>
        <w:t xml:space="preserve"> </w:t>
      </w:r>
      <w:r w:rsidR="008A48BF" w:rsidRPr="008A48BF">
        <w:rPr>
          <w:rFonts w:eastAsia="Arial" w:cs="Times New Roman"/>
          <w:sz w:val="22"/>
        </w:rPr>
        <w:t>°</w:t>
      </w:r>
      <w:r w:rsidR="008A48BF" w:rsidRPr="008A48BF">
        <w:rPr>
          <w:rFonts w:eastAsia="Arial" w:cs="Times New Roman"/>
          <w:sz w:val="22"/>
          <w:lang w:val="en-US"/>
        </w:rPr>
        <w:t>C</w:t>
      </w:r>
      <w:r w:rsidR="008A48BF" w:rsidRPr="008A48BF">
        <w:rPr>
          <w:rFonts w:eastAsia="Arial" w:cs="Times New Roman"/>
          <w:sz w:val="22"/>
        </w:rPr>
        <w:t>)</w:t>
      </w:r>
      <w:r w:rsidR="00161C32" w:rsidRPr="008A48BF">
        <w:rPr>
          <w:rFonts w:eastAsia="Arial" w:cs="Times New Roman"/>
          <w:sz w:val="22"/>
          <w:lang w:val="en-US"/>
        </w:rPr>
        <w:t>.</w:t>
      </w:r>
    </w:p>
    <w:p w14:paraId="510EAB6E" w14:textId="61AB032D" w:rsidR="000361A5" w:rsidRPr="000361A5" w:rsidRDefault="00B470BB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3648D" wp14:editId="1AA622D7">
                <wp:simplePos x="0" y="0"/>
                <wp:positionH relativeFrom="margin">
                  <wp:align>right</wp:align>
                </wp:positionH>
                <wp:positionV relativeFrom="paragraph">
                  <wp:posOffset>318363</wp:posOffset>
                </wp:positionV>
                <wp:extent cx="5750560" cy="301625"/>
                <wp:effectExtent l="0" t="0" r="254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DF7E0" w14:textId="77777777" w:rsidR="00B470BB" w:rsidRPr="00B470BB" w:rsidRDefault="00B470BB" w:rsidP="00B470B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648D" id="Text Box 29" o:spid="_x0000_s1035" type="#_x0000_t202" style="position:absolute;left:0;text-align:left;margin-left:401.6pt;margin-top:25.05pt;width:452.8pt;height:2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" fillcolor="#002060" stroked="f" strokeweight=".5pt">
                <v:textbox>
                  <w:txbxContent>
                    <w:p w14:paraId="0E9DF7E0" w14:textId="77777777" w:rsidR="00B470BB" w:rsidRPr="00B470BB" w:rsidRDefault="00B470BB" w:rsidP="00B470B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B02A9">
        <w:rPr>
          <w:rFonts w:eastAsia="Arial" w:cs="Times New Roman"/>
          <w:sz w:val="22"/>
          <w:lang w:val="en-US"/>
        </w:rPr>
        <w:t>Metal corrosion</w:t>
      </w:r>
      <w:r w:rsidR="000B02A9">
        <w:rPr>
          <w:rFonts w:eastAsia="Arial" w:cs="Times New Roman"/>
          <w:sz w:val="22"/>
          <w:lang w:val="en-US"/>
        </w:rPr>
        <w:tab/>
      </w:r>
      <w:r w:rsidR="000361A5" w:rsidRPr="000B02A9">
        <w:rPr>
          <w:rFonts w:eastAsia="Arial" w:cs="Times New Roman"/>
          <w:sz w:val="22"/>
          <w:lang w:val="en-US"/>
        </w:rPr>
        <w:t>: no data available.</w:t>
      </w:r>
    </w:p>
    <w:p w14:paraId="289F04E9" w14:textId="77777777" w:rsidR="00B470BB" w:rsidRDefault="00B470BB" w:rsidP="00B470B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39752300" w14:textId="588CB23F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10.1.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432E69">
        <w:rPr>
          <w:rFonts w:eastAsia="Arial" w:cs="Times New Roman"/>
          <w:b/>
          <w:sz w:val="22"/>
          <w:lang w:val="en-US"/>
        </w:rPr>
        <w:t>Reactivity</w:t>
      </w:r>
    </w:p>
    <w:p w14:paraId="5DCC88BF" w14:textId="0D4FBA47" w:rsidR="000361A5" w:rsidRPr="0030797F" w:rsidRDefault="008A48BF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0797F">
        <w:rPr>
          <w:rFonts w:eastAsia="Arial" w:cs="Times New Roman"/>
          <w:sz w:val="22"/>
        </w:rPr>
        <w:t>Stable in normal room temperature</w:t>
      </w:r>
      <w:r w:rsidR="000361A5" w:rsidRPr="0030797F">
        <w:rPr>
          <w:rFonts w:eastAsia="Arial" w:cs="Times New Roman"/>
          <w:sz w:val="22"/>
          <w:lang w:val="en-US"/>
        </w:rPr>
        <w:t>.</w:t>
      </w:r>
    </w:p>
    <w:p w14:paraId="0AA6E7C0" w14:textId="77777777" w:rsidR="000361A5" w:rsidRPr="0030797F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0797F">
        <w:rPr>
          <w:rFonts w:eastAsia="Arial" w:cs="Times New Roman"/>
          <w:b/>
          <w:sz w:val="22"/>
          <w:lang w:val="en-US"/>
        </w:rPr>
        <w:t xml:space="preserve">10.2. </w:t>
      </w:r>
      <w:r w:rsidRPr="0030797F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08C55B43" w:rsidR="000361A5" w:rsidRPr="0030797F" w:rsidRDefault="008A48BF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30797F">
        <w:rPr>
          <w:rFonts w:eastAsia="Arial" w:cs="Times New Roman"/>
          <w:sz w:val="22"/>
        </w:rPr>
        <w:t>The product is stable under normal conditions</w:t>
      </w:r>
      <w:r w:rsidR="000361A5" w:rsidRPr="0030797F">
        <w:rPr>
          <w:rFonts w:eastAsia="Arial" w:cs="Times New Roman"/>
          <w:sz w:val="22"/>
          <w:lang w:val="en-US"/>
        </w:rPr>
        <w:t>.</w:t>
      </w:r>
    </w:p>
    <w:p w14:paraId="0D5731E7" w14:textId="77777777" w:rsidR="000361A5" w:rsidRPr="0030797F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0797F">
        <w:rPr>
          <w:rFonts w:eastAsia="Arial" w:cs="Times New Roman"/>
          <w:b/>
          <w:sz w:val="22"/>
          <w:lang w:val="en-US"/>
        </w:rPr>
        <w:t>10.3.</w:t>
      </w:r>
      <w:r w:rsidRPr="0030797F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6522335F" w14:textId="1AA3A0CF" w:rsidR="000361A5" w:rsidRPr="0030797F" w:rsidRDefault="008A48BF" w:rsidP="001D5C6D">
      <w:pPr>
        <w:spacing w:after="200" w:line="276" w:lineRule="auto"/>
        <w:ind w:left="720" w:hanging="11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30797F">
        <w:rPr>
          <w:rFonts w:eastAsia="Arial" w:cs="Times New Roman"/>
          <w:sz w:val="22"/>
        </w:rPr>
        <w:t>No dangerous reactions known</w:t>
      </w:r>
    </w:p>
    <w:p w14:paraId="6C19B626" w14:textId="77777777" w:rsidR="000361A5" w:rsidRPr="0030797F" w:rsidRDefault="000361A5" w:rsidP="0074285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0797F">
        <w:rPr>
          <w:rFonts w:eastAsia="Arial" w:cs="Times New Roman"/>
          <w:b/>
          <w:sz w:val="22"/>
          <w:lang w:val="en-US"/>
        </w:rPr>
        <w:t>10.4</w:t>
      </w:r>
      <w:r w:rsidRPr="0030797F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16DCC90" w14:textId="5DBE5FD6" w:rsidR="000361A5" w:rsidRPr="0030797F" w:rsidRDefault="008A48BF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0797F">
        <w:rPr>
          <w:rFonts w:eastAsia="Arial" w:cs="Times New Roman"/>
          <w:sz w:val="22"/>
        </w:rPr>
        <w:t>Heat, flames, ignition sources and incompatibles</w:t>
      </w:r>
      <w:r w:rsidRPr="0030797F">
        <w:rPr>
          <w:rFonts w:eastAsia="Arial" w:cs="Times New Roman"/>
          <w:sz w:val="22"/>
          <w:lang w:val="en-US"/>
        </w:rPr>
        <w:t>.</w:t>
      </w:r>
    </w:p>
    <w:p w14:paraId="5C4D746C" w14:textId="77777777" w:rsidR="000361A5" w:rsidRPr="0030797F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30797F">
        <w:rPr>
          <w:rFonts w:eastAsia="Arial" w:cs="Times New Roman"/>
          <w:b/>
          <w:sz w:val="22"/>
          <w:lang w:val="en-US"/>
        </w:rPr>
        <w:t>10.5.</w:t>
      </w:r>
      <w:r w:rsidRPr="0030797F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1A760BBD" w:rsidR="000361A5" w:rsidRPr="0030797F" w:rsidRDefault="008A48BF" w:rsidP="007428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30797F">
        <w:rPr>
          <w:rFonts w:eastAsia="Arial" w:cs="Times New Roman"/>
          <w:sz w:val="22"/>
        </w:rPr>
        <w:t>Avoid contact with strong oxidizing agents and isocyanates.</w:t>
      </w:r>
      <w:r w:rsidR="000361A5" w:rsidRPr="0030797F">
        <w:rPr>
          <w:rFonts w:eastAsia="Arial" w:cs="Times New Roman"/>
          <w:sz w:val="22"/>
          <w:lang w:val="en-US"/>
        </w:rPr>
        <w:t xml:space="preserve"> </w:t>
      </w:r>
      <w:r w:rsidR="000361A5" w:rsidRPr="0030797F">
        <w:rPr>
          <w:rFonts w:eastAsia="Arial" w:cs="Times New Roman"/>
          <w:sz w:val="22"/>
          <w:lang w:val="en-US"/>
        </w:rPr>
        <w:tab/>
      </w:r>
    </w:p>
    <w:p w14:paraId="7809DC33" w14:textId="77777777" w:rsidR="000361A5" w:rsidRPr="0030797F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30797F">
        <w:rPr>
          <w:rFonts w:eastAsia="Arial" w:cs="Times New Roman"/>
          <w:b/>
          <w:sz w:val="22"/>
          <w:lang w:val="en-US"/>
        </w:rPr>
        <w:t>10.6</w:t>
      </w:r>
      <w:r w:rsidRPr="0030797F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090E28D6" w:rsidR="000361A5" w:rsidRPr="0030797F" w:rsidRDefault="0030797F" w:rsidP="00A07B91">
      <w:pPr>
        <w:spacing w:after="200" w:line="276" w:lineRule="auto"/>
        <w:ind w:left="709"/>
        <w:contextualSpacing/>
        <w:jc w:val="both"/>
        <w:rPr>
          <w:rFonts w:eastAsia="MingLiU" w:cs="Times New Roman"/>
          <w:sz w:val="22"/>
        </w:rPr>
      </w:pPr>
      <w:r w:rsidRPr="0030797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815AB" wp14:editId="0334AB96">
                <wp:simplePos x="0" y="0"/>
                <wp:positionH relativeFrom="margin">
                  <wp:posOffset>0</wp:posOffset>
                </wp:positionH>
                <wp:positionV relativeFrom="paragraph">
                  <wp:posOffset>302895</wp:posOffset>
                </wp:positionV>
                <wp:extent cx="5759450" cy="2927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6B855" w14:textId="77777777" w:rsidR="004118E1" w:rsidRPr="004118E1" w:rsidRDefault="004118E1" w:rsidP="004118E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15AB" id="Text Box 30" o:spid="_x0000_s1036" type="#_x0000_t202" style="position:absolute;left:0;text-align:left;margin-left:0;margin-top:23.85pt;width:453.5pt;height:23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" fillcolor="#002060" stroked="f" strokeweight=".5pt">
                <v:textbox>
                  <w:txbxContent>
                    <w:p w14:paraId="4236B855" w14:textId="77777777" w:rsidR="004118E1" w:rsidRPr="004118E1" w:rsidRDefault="004118E1" w:rsidP="004118E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48BF" w:rsidRPr="0030797F">
        <w:rPr>
          <w:rFonts w:eastAsia="MingLiU" w:cs="Times New Roman"/>
          <w:sz w:val="22"/>
        </w:rPr>
        <w:t>Carbon dioxide and carbon monoxide may form when heated to decomposition.</w:t>
      </w:r>
      <w:r w:rsidR="000361A5" w:rsidRPr="0030797F">
        <w:rPr>
          <w:rFonts w:eastAsia="MingLiU" w:cs="Times New Roman"/>
          <w:sz w:val="22"/>
        </w:rPr>
        <w:t xml:space="preserve">  </w:t>
      </w:r>
    </w:p>
    <w:p w14:paraId="08D55431" w14:textId="4905D8B3" w:rsidR="00D62ABB" w:rsidRDefault="00D62ABB" w:rsidP="00D62AB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2B454850" w14:textId="52F683CA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49B277CB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="005F3E64">
        <w:rPr>
          <w:rFonts w:eastAsia="Arial" w:cs="Times New Roman"/>
          <w:sz w:val="22"/>
          <w:lang w:val="en-US"/>
        </w:rPr>
        <w:tab/>
      </w:r>
      <w:r w:rsidRPr="00CC3E0F">
        <w:rPr>
          <w:rFonts w:eastAsia="Arial" w:cs="Times New Roman"/>
          <w:sz w:val="22"/>
          <w:lang w:val="en-US"/>
        </w:rPr>
        <w:t>: not classified.</w:t>
      </w:r>
    </w:p>
    <w:p w14:paraId="48BAA65C" w14:textId="72446126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rFonts w:eastAsia="Arial" w:cs="Times New Roman"/>
          <w:sz w:val="22"/>
          <w:lang w:val="en-US"/>
        </w:rPr>
        <w:t>Acute toxicity</w:t>
      </w:r>
      <w:r w:rsidR="0030797F" w:rsidRPr="00CC3E0F">
        <w:rPr>
          <w:rFonts w:eastAsia="Arial" w:cs="Times New Roman"/>
          <w:sz w:val="22"/>
          <w:lang w:val="en-US"/>
        </w:rPr>
        <w:t xml:space="preserve"> (inhalation)</w:t>
      </w:r>
      <w:r w:rsidR="005F3E64" w:rsidRPr="00CC3E0F">
        <w:rPr>
          <w:rFonts w:eastAsia="Arial" w:cs="Times New Roman"/>
          <w:sz w:val="22"/>
          <w:lang w:val="en-US"/>
        </w:rPr>
        <w:tab/>
      </w:r>
      <w:r w:rsidRPr="00CC3E0F">
        <w:rPr>
          <w:rFonts w:eastAsia="Arial" w:cs="Times New Roman"/>
          <w:sz w:val="22"/>
          <w:lang w:val="en-US"/>
        </w:rPr>
        <w:t>: not classified.</w:t>
      </w:r>
      <w:r w:rsidRPr="00CC3E0F">
        <w:rPr>
          <w:rFonts w:eastAsia="Arial" w:cs="Times New Roman"/>
          <w:sz w:val="22"/>
          <w:lang w:val="en-US"/>
        </w:rPr>
        <w:tab/>
      </w:r>
    </w:p>
    <w:p w14:paraId="150BF4B4" w14:textId="0C33D8B3" w:rsidR="009E3AAE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rFonts w:eastAsia="Arial" w:cs="Times New Roman"/>
          <w:sz w:val="22"/>
          <w:lang w:val="en-US"/>
        </w:rPr>
        <w:t>Acute toxicity (dermal)</w:t>
      </w:r>
      <w:r w:rsidR="005F3E64" w:rsidRPr="00CC3E0F">
        <w:rPr>
          <w:rFonts w:eastAsia="Arial" w:cs="Times New Roman"/>
          <w:sz w:val="22"/>
          <w:lang w:val="en-US"/>
        </w:rPr>
        <w:tab/>
      </w:r>
      <w:r w:rsidRPr="00CC3E0F">
        <w:rPr>
          <w:rFonts w:eastAsia="Arial" w:cs="Times New Roman"/>
          <w:sz w:val="22"/>
          <w:lang w:val="en-US"/>
        </w:rPr>
        <w:t xml:space="preserve">: </w:t>
      </w:r>
      <w:r w:rsidR="004829A0" w:rsidRPr="00CC3E0F">
        <w:rPr>
          <w:rFonts w:eastAsia="Arial" w:cs="Times New Roman"/>
          <w:sz w:val="22"/>
          <w:lang w:val="en-US"/>
        </w:rPr>
        <w:t>not classified.</w:t>
      </w:r>
    </w:p>
    <w:p w14:paraId="20A82DF5" w14:textId="5B7AAFC0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rFonts w:eastAsia="Arial" w:cs="Times New Roman"/>
          <w:sz w:val="22"/>
          <w:lang w:val="en-US"/>
        </w:rPr>
        <w:t>Irritation/corrosion</w:t>
      </w:r>
      <w:r w:rsidR="0030797F" w:rsidRPr="00CC3E0F">
        <w:rPr>
          <w:rFonts w:eastAsia="Arial" w:cs="Times New Roman"/>
          <w:sz w:val="22"/>
          <w:lang w:val="en-US"/>
        </w:rPr>
        <w:t xml:space="preserve"> of the skin</w:t>
      </w:r>
      <w:r w:rsidR="005F3E64" w:rsidRPr="00CC3E0F">
        <w:rPr>
          <w:rFonts w:eastAsia="Arial" w:cs="Times New Roman"/>
          <w:sz w:val="22"/>
          <w:lang w:val="en-US"/>
        </w:rPr>
        <w:tab/>
      </w:r>
      <w:r w:rsidRPr="00CC3E0F">
        <w:rPr>
          <w:rFonts w:eastAsia="Arial" w:cs="Times New Roman"/>
          <w:sz w:val="22"/>
          <w:lang w:val="en-US"/>
        </w:rPr>
        <w:t xml:space="preserve">: </w:t>
      </w:r>
      <w:r w:rsidR="00A35860">
        <w:rPr>
          <w:rFonts w:eastAsia="SimSun" w:cs="Times New Roman"/>
          <w:sz w:val="22"/>
          <w:lang w:val="en-US"/>
        </w:rPr>
        <w:t>c</w:t>
      </w:r>
      <w:r w:rsidR="00EF5A9E" w:rsidRPr="00CC3E0F">
        <w:rPr>
          <w:rFonts w:eastAsia="SimSun" w:cs="Times New Roman"/>
          <w:sz w:val="22"/>
        </w:rPr>
        <w:t>auses mild skin irritation</w:t>
      </w:r>
      <w:r w:rsidR="0070736C" w:rsidRPr="00CC3E0F">
        <w:rPr>
          <w:rFonts w:eastAsia="Arial" w:cs="Times New Roman"/>
          <w:sz w:val="22"/>
          <w:lang w:val="en-US"/>
        </w:rPr>
        <w:t>.</w:t>
      </w:r>
    </w:p>
    <w:p w14:paraId="328EB1CC" w14:textId="2025E83A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rFonts w:eastAsia="Arial" w:cs="Times New Roman"/>
          <w:sz w:val="22"/>
          <w:lang w:val="en-US"/>
        </w:rPr>
        <w:t>Serious eye damage/</w:t>
      </w:r>
      <w:r w:rsidR="0030797F" w:rsidRPr="00CC3E0F">
        <w:rPr>
          <w:rFonts w:eastAsia="Arial" w:cs="Times New Roman"/>
          <w:sz w:val="22"/>
          <w:lang w:val="en-US"/>
        </w:rPr>
        <w:t>eye irritation</w:t>
      </w:r>
      <w:r w:rsidR="005F3E64" w:rsidRPr="00CC3E0F">
        <w:rPr>
          <w:rFonts w:eastAsia="Arial" w:cs="Times New Roman"/>
          <w:sz w:val="22"/>
          <w:lang w:val="en-US"/>
        </w:rPr>
        <w:tab/>
      </w:r>
      <w:r w:rsidRPr="00CC3E0F">
        <w:rPr>
          <w:rFonts w:eastAsia="Arial" w:cs="Times New Roman"/>
          <w:sz w:val="22"/>
          <w:lang w:val="en-US"/>
        </w:rPr>
        <w:t xml:space="preserve">: </w:t>
      </w:r>
      <w:r w:rsidR="00A35860">
        <w:rPr>
          <w:rFonts w:eastAsia="SimSun" w:cs="Times New Roman"/>
          <w:sz w:val="22"/>
          <w:lang w:val="en-US"/>
        </w:rPr>
        <w:t>c</w:t>
      </w:r>
      <w:bookmarkStart w:id="3" w:name="_GoBack"/>
      <w:bookmarkEnd w:id="3"/>
      <w:r w:rsidR="002A51E9" w:rsidRPr="00CC3E0F">
        <w:rPr>
          <w:rFonts w:eastAsia="SimSun" w:cs="Times New Roman"/>
          <w:sz w:val="22"/>
        </w:rPr>
        <w:t>auses serious eye irritation</w:t>
      </w:r>
      <w:r w:rsidR="0070736C" w:rsidRPr="00CC3E0F">
        <w:rPr>
          <w:rFonts w:eastAsia="Arial" w:cs="Times New Roman"/>
          <w:sz w:val="22"/>
          <w:lang w:val="en-US"/>
        </w:rPr>
        <w:t>.</w:t>
      </w:r>
    </w:p>
    <w:p w14:paraId="2747A0D3" w14:textId="6CE39B2E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rFonts w:eastAsia="Arial" w:cs="Times New Roman"/>
          <w:sz w:val="22"/>
          <w:lang w:val="en-US"/>
        </w:rPr>
        <w:t>Repeated dose toxicity</w:t>
      </w:r>
      <w:r w:rsidR="005F3E64" w:rsidRPr="00CC3E0F">
        <w:rPr>
          <w:rFonts w:eastAsia="Arial" w:cs="Times New Roman"/>
          <w:sz w:val="22"/>
          <w:lang w:val="en-US"/>
        </w:rPr>
        <w:tab/>
      </w:r>
      <w:r w:rsidRPr="00CC3E0F">
        <w:rPr>
          <w:rFonts w:eastAsia="Arial" w:cs="Times New Roman"/>
          <w:sz w:val="22"/>
          <w:lang w:val="en-US"/>
        </w:rPr>
        <w:t>: not classified.</w:t>
      </w:r>
    </w:p>
    <w:p w14:paraId="01F17D99" w14:textId="4C146625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CC3E0F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rFonts w:eastAsia="Arial" w:cs="Times New Roman"/>
          <w:sz w:val="22"/>
          <w:lang w:val="en-US"/>
        </w:rPr>
        <w:t>Carcinogenicity</w:t>
      </w:r>
      <w:r w:rsidR="005F3E64" w:rsidRPr="00CC3E0F">
        <w:rPr>
          <w:rFonts w:eastAsia="Arial" w:cs="Times New Roman"/>
          <w:sz w:val="22"/>
          <w:lang w:val="en-US"/>
        </w:rPr>
        <w:tab/>
      </w:r>
      <w:r w:rsidRPr="00CC3E0F">
        <w:rPr>
          <w:rFonts w:eastAsia="Arial" w:cs="Times New Roman"/>
          <w:sz w:val="22"/>
          <w:lang w:val="en-US"/>
        </w:rPr>
        <w:t>: not classified.</w:t>
      </w:r>
    </w:p>
    <w:p w14:paraId="515DCF0F" w14:textId="0DF5FCC4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rFonts w:eastAsia="Arial" w:cs="Times New Roman"/>
          <w:sz w:val="22"/>
          <w:lang w:val="en-US"/>
        </w:rPr>
        <w:t>Mutagenicity</w:t>
      </w:r>
      <w:r w:rsidR="005F3E64" w:rsidRPr="00CC3E0F">
        <w:rPr>
          <w:rFonts w:eastAsia="Arial" w:cs="Times New Roman"/>
          <w:sz w:val="22"/>
          <w:lang w:val="en-US"/>
        </w:rPr>
        <w:tab/>
      </w:r>
      <w:r w:rsidRPr="00CC3E0F">
        <w:rPr>
          <w:rFonts w:eastAsia="Arial" w:cs="Times New Roman"/>
          <w:sz w:val="22"/>
          <w:lang w:val="en-US"/>
        </w:rPr>
        <w:t>: not classified.</w:t>
      </w:r>
    </w:p>
    <w:p w14:paraId="16DD4446" w14:textId="30EEAEDD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rFonts w:eastAsia="Arial" w:cs="Times New Roman"/>
          <w:sz w:val="22"/>
          <w:lang w:val="en-US"/>
        </w:rPr>
        <w:t>Teratogenicity</w:t>
      </w:r>
      <w:r w:rsidR="005F3E64" w:rsidRPr="00CC3E0F">
        <w:rPr>
          <w:rFonts w:eastAsia="Arial" w:cs="Times New Roman"/>
          <w:sz w:val="22"/>
          <w:lang w:val="en-US"/>
        </w:rPr>
        <w:tab/>
      </w:r>
      <w:r w:rsidRPr="00CC3E0F">
        <w:rPr>
          <w:rFonts w:eastAsia="Arial" w:cs="Times New Roman"/>
          <w:sz w:val="22"/>
          <w:lang w:val="en-US"/>
        </w:rPr>
        <w:t>: not classified.</w:t>
      </w:r>
    </w:p>
    <w:p w14:paraId="4190F265" w14:textId="4FB72EF3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rFonts w:eastAsia="Arial" w:cs="Times New Roman"/>
          <w:sz w:val="22"/>
          <w:lang w:val="en-US"/>
        </w:rPr>
        <w:t>Toxicity to reproduction</w:t>
      </w:r>
      <w:r w:rsidR="005F3E64" w:rsidRPr="00CC3E0F">
        <w:rPr>
          <w:rFonts w:eastAsia="Arial" w:cs="Times New Roman"/>
          <w:sz w:val="22"/>
          <w:lang w:val="en-US"/>
        </w:rPr>
        <w:tab/>
      </w:r>
      <w:r w:rsidRPr="00CC3E0F">
        <w:rPr>
          <w:rFonts w:eastAsia="Arial" w:cs="Times New Roman"/>
          <w:sz w:val="22"/>
          <w:lang w:val="en-US"/>
        </w:rPr>
        <w:t>: not classified.</w:t>
      </w:r>
    </w:p>
    <w:p w14:paraId="70AFD2AC" w14:textId="226AC560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rFonts w:eastAsia="Arial" w:cs="Times New Roman"/>
          <w:sz w:val="22"/>
          <w:lang w:val="en-US"/>
        </w:rPr>
        <w:t>Specific Target Organ</w:t>
      </w:r>
      <w:r w:rsidR="002A51E9" w:rsidRPr="00CC3E0F">
        <w:rPr>
          <w:rFonts w:eastAsia="Arial" w:cs="Times New Roman"/>
          <w:sz w:val="22"/>
          <w:lang w:val="en-US"/>
        </w:rPr>
        <w:t xml:space="preserve"> Toxicity</w:t>
      </w:r>
      <w:r w:rsidR="005F3E64" w:rsidRPr="00CC3E0F">
        <w:rPr>
          <w:rFonts w:eastAsia="Arial" w:cs="Times New Roman"/>
          <w:sz w:val="22"/>
          <w:lang w:val="en-US"/>
        </w:rPr>
        <w:tab/>
      </w:r>
      <w:r w:rsidRPr="00CC3E0F">
        <w:rPr>
          <w:rFonts w:eastAsia="Arial" w:cs="Times New Roman"/>
          <w:sz w:val="22"/>
          <w:lang w:val="en-US"/>
        </w:rPr>
        <w:t>: not classified.</w:t>
      </w:r>
    </w:p>
    <w:p w14:paraId="2432035A" w14:textId="27A086CE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rFonts w:eastAsia="Arial" w:cs="Times New Roman"/>
          <w:sz w:val="22"/>
          <w:lang w:val="en-US"/>
        </w:rPr>
        <w:t>-</w:t>
      </w:r>
      <w:r w:rsidR="00CC3E0F" w:rsidRPr="00CC3E0F">
        <w:rPr>
          <w:rFonts w:eastAsia="Arial" w:cs="Times New Roman"/>
          <w:sz w:val="22"/>
          <w:lang w:val="en-US"/>
        </w:rPr>
        <w:t>S</w:t>
      </w:r>
      <w:r w:rsidRPr="00CC3E0F">
        <w:rPr>
          <w:rFonts w:eastAsia="Arial" w:cs="Times New Roman"/>
          <w:sz w:val="22"/>
          <w:lang w:val="en-US"/>
        </w:rPr>
        <w:t>ingle exposure</w:t>
      </w:r>
    </w:p>
    <w:p w14:paraId="2DB758B5" w14:textId="60522C61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rFonts w:eastAsia="Arial" w:cs="Times New Roman"/>
          <w:sz w:val="22"/>
          <w:lang w:val="en-US"/>
        </w:rPr>
        <w:t>Specific Target Orga</w:t>
      </w:r>
      <w:r w:rsidR="00164F2B" w:rsidRPr="00CC3E0F">
        <w:rPr>
          <w:rFonts w:eastAsia="Arial" w:cs="Times New Roman"/>
          <w:sz w:val="22"/>
          <w:lang w:val="en-US"/>
        </w:rPr>
        <w:t>n</w:t>
      </w:r>
      <w:r w:rsidR="00CC3E0F" w:rsidRPr="00CC3E0F">
        <w:rPr>
          <w:rFonts w:eastAsia="Arial" w:cs="Times New Roman"/>
          <w:sz w:val="22"/>
          <w:lang w:val="en-US"/>
        </w:rPr>
        <w:t xml:space="preserve"> Toxicity</w:t>
      </w:r>
      <w:r w:rsidR="005F3E64" w:rsidRPr="00CC3E0F">
        <w:rPr>
          <w:rFonts w:eastAsia="Arial" w:cs="Times New Roman"/>
          <w:sz w:val="22"/>
          <w:lang w:val="en-US"/>
        </w:rPr>
        <w:tab/>
      </w:r>
      <w:r w:rsidRPr="00CC3E0F">
        <w:rPr>
          <w:rFonts w:eastAsia="Arial" w:cs="Times New Roman"/>
          <w:sz w:val="22"/>
          <w:lang w:val="en-US"/>
        </w:rPr>
        <w:t>: not classified.</w:t>
      </w:r>
    </w:p>
    <w:p w14:paraId="6DD2D664" w14:textId="11ECCBE8" w:rsidR="000361A5" w:rsidRPr="00CC3E0F" w:rsidRDefault="000361A5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rFonts w:eastAsia="Arial" w:cs="Times New Roman"/>
          <w:sz w:val="22"/>
          <w:lang w:val="en-US"/>
        </w:rPr>
        <w:t>-Repeated exposure</w:t>
      </w:r>
    </w:p>
    <w:p w14:paraId="4C77B4D6" w14:textId="60E83C99" w:rsidR="00C46ED4" w:rsidRDefault="00847586" w:rsidP="00CC3E0F">
      <w:pPr>
        <w:tabs>
          <w:tab w:val="left" w:pos="368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C3E0F"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76D86" wp14:editId="28D26F7D">
                <wp:simplePos x="0" y="0"/>
                <wp:positionH relativeFrom="margin">
                  <wp:align>right</wp:align>
                </wp:positionH>
                <wp:positionV relativeFrom="paragraph">
                  <wp:posOffset>300403</wp:posOffset>
                </wp:positionV>
                <wp:extent cx="5759450" cy="31051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354FB" w14:textId="77777777" w:rsidR="00F16F1D" w:rsidRPr="00F16F1D" w:rsidRDefault="00F16F1D" w:rsidP="00F16F1D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6D86" id="Text Box 31" o:spid="_x0000_s1037" type="#_x0000_t202" style="position:absolute;left:0;text-align:left;margin-left:402.3pt;margin-top:23.65pt;width:453.5pt;height:24.4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" fillcolor="#002060" stroked="f" strokeweight=".5pt">
                <v:textbox>
                  <w:txbxContent>
                    <w:p w14:paraId="07C354FB" w14:textId="77777777" w:rsidR="00F16F1D" w:rsidRPr="00F16F1D" w:rsidRDefault="00F16F1D" w:rsidP="00F16F1D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CC3E0F">
        <w:rPr>
          <w:rFonts w:eastAsia="Arial" w:cs="Times New Roman"/>
          <w:sz w:val="22"/>
          <w:lang w:val="en-US"/>
        </w:rPr>
        <w:t>Aspiration hazard</w:t>
      </w:r>
      <w:r w:rsidR="005F3E64" w:rsidRPr="00CC3E0F">
        <w:rPr>
          <w:rFonts w:eastAsia="Arial" w:cs="Times New Roman"/>
          <w:sz w:val="22"/>
          <w:lang w:val="en-US"/>
        </w:rPr>
        <w:tab/>
      </w:r>
      <w:r w:rsidR="000361A5" w:rsidRPr="00CC3E0F">
        <w:rPr>
          <w:rFonts w:eastAsia="Arial" w:cs="Times New Roman"/>
          <w:sz w:val="22"/>
          <w:lang w:val="en-US"/>
        </w:rPr>
        <w:t>: not classified.</w:t>
      </w:r>
    </w:p>
    <w:p w14:paraId="0A4F61D2" w14:textId="28D32C6C" w:rsidR="00847586" w:rsidRDefault="00847586" w:rsidP="00847586">
      <w:pPr>
        <w:spacing w:after="0" w:line="276" w:lineRule="auto"/>
        <w:rPr>
          <w:rFonts w:eastAsia="Arial" w:cs="Times New Roman"/>
          <w:sz w:val="22"/>
          <w:lang w:val="en-US"/>
        </w:rPr>
      </w:pPr>
    </w:p>
    <w:p w14:paraId="6FF4BABC" w14:textId="065408F4" w:rsidR="000361A5" w:rsidRPr="00847586" w:rsidRDefault="000361A5" w:rsidP="00847586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84758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60213D69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F1191">
        <w:rPr>
          <w:rFonts w:eastAsia="Arial" w:cs="Times New Roman"/>
          <w:sz w:val="22"/>
          <w:lang w:val="en-US"/>
        </w:rPr>
        <w:t xml:space="preserve">Biodegradability </w:t>
      </w:r>
      <w:r w:rsidR="001F1191" w:rsidRPr="001F1191">
        <w:rPr>
          <w:rFonts w:eastAsia="Arial" w:cs="Times New Roman"/>
          <w:sz w:val="22"/>
        </w:rPr>
        <w:t>(BOD5/ COD)</w:t>
      </w:r>
      <w:r w:rsidRPr="001F1191">
        <w:rPr>
          <w:rFonts w:eastAsia="Arial" w:cs="Times New Roman"/>
          <w:sz w:val="22"/>
          <w:lang w:val="en-US"/>
        </w:rPr>
        <w:t>:</w:t>
      </w:r>
      <w:r w:rsidRPr="000361A5">
        <w:rPr>
          <w:rFonts w:eastAsia="Arial" w:cs="Times New Roman"/>
          <w:sz w:val="22"/>
          <w:lang w:val="en-US"/>
        </w:rPr>
        <w:t xml:space="preserve"> No data available</w:t>
      </w:r>
      <w:r w:rsidR="00DB645A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</w:p>
    <w:p w14:paraId="50BFDCB6" w14:textId="66873B59" w:rsidR="000361A5" w:rsidRPr="00F418E6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Biochemical oxygen demand (BOD5</w:t>
      </w:r>
      <w:r w:rsidRPr="00F418E6">
        <w:rPr>
          <w:rFonts w:eastAsia="Arial" w:cs="Times New Roman"/>
          <w:sz w:val="22"/>
          <w:lang w:val="en-US"/>
        </w:rPr>
        <w:t xml:space="preserve">): </w:t>
      </w:r>
      <w:r w:rsidR="00482F3B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6B83080F" w14:textId="09ED0FE3" w:rsidR="000361A5" w:rsidRPr="00F418E6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418E6">
        <w:rPr>
          <w:rFonts w:eastAsia="Arial" w:cs="Times New Roman"/>
          <w:sz w:val="22"/>
          <w:lang w:val="en-US"/>
        </w:rPr>
        <w:t xml:space="preserve">Chemical oxygen demand (COD): </w:t>
      </w:r>
      <w:r w:rsidR="00C77132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B1621">
        <w:rPr>
          <w:rFonts w:eastAsia="Arial" w:cs="Times New Roman"/>
          <w:b/>
          <w:sz w:val="22"/>
          <w:lang w:val="en-US"/>
        </w:rPr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13C49335" w14:textId="0508B2C9" w:rsidR="000361A5" w:rsidRPr="000361A5" w:rsidRDefault="000A56A4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7A46" wp14:editId="23A194F9">
                <wp:simplePos x="0" y="0"/>
                <wp:positionH relativeFrom="margin">
                  <wp:align>right</wp:align>
                </wp:positionH>
                <wp:positionV relativeFrom="paragraph">
                  <wp:posOffset>294389</wp:posOffset>
                </wp:positionV>
                <wp:extent cx="5759450" cy="3105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A5337" w14:textId="77777777" w:rsidR="000A56A4" w:rsidRPr="00056391" w:rsidRDefault="000A56A4" w:rsidP="0005639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A46" id="Text Box 32" o:spid="_x0000_s1038" type="#_x0000_t202" style="position:absolute;margin-left:402.3pt;margin-top:23.2pt;width:453.5pt;height:24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" fillcolor="#002060" stroked="f" strokeweight=".5pt">
                <v:textbox>
                  <w:txbxContent>
                    <w:p w14:paraId="341A5337" w14:textId="77777777" w:rsidR="000A56A4" w:rsidRPr="00056391" w:rsidRDefault="000A56A4" w:rsidP="0005639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 data available.</w:t>
      </w:r>
    </w:p>
    <w:p w14:paraId="37F8C7B6" w14:textId="77777777" w:rsidR="00F003B5" w:rsidRDefault="00F003B5" w:rsidP="00F003B5">
      <w:pPr>
        <w:tabs>
          <w:tab w:val="left" w:pos="540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8964BCC" w14:textId="74CB57EB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289D01E1" w:rsidR="00163F92" w:rsidRPr="000361A5" w:rsidRDefault="00F003B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4C612" wp14:editId="2E72B207">
                <wp:simplePos x="0" y="0"/>
                <wp:positionH relativeFrom="margin">
                  <wp:align>right</wp:align>
                </wp:positionH>
                <wp:positionV relativeFrom="paragraph">
                  <wp:posOffset>673220</wp:posOffset>
                </wp:positionV>
                <wp:extent cx="5759450" cy="301625"/>
                <wp:effectExtent l="0" t="0" r="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8AA89" w14:textId="77777777" w:rsidR="00F003B5" w:rsidRPr="00F003B5" w:rsidRDefault="00F003B5" w:rsidP="004C2F74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C612" id="Text Box 33" o:spid="_x0000_s1039" type="#_x0000_t202" style="position:absolute;left:0;text-align:left;margin-left:402.3pt;margin-top:53pt;width:453.5pt;height:23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" fillcolor="#002060" stroked="f" strokeweight=".5pt">
                <v:textbox>
                  <w:txbxContent>
                    <w:p w14:paraId="7EC8AA89" w14:textId="77777777" w:rsidR="00F003B5" w:rsidRPr="00F003B5" w:rsidRDefault="00F003B5" w:rsidP="004C2F74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Waste from residue: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8215AF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Contaminated packaging: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0D2BC8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regulations and legislation.</w:t>
      </w:r>
    </w:p>
    <w:p w14:paraId="60373D1A" w14:textId="77777777" w:rsidR="00433490" w:rsidRDefault="000361A5" w:rsidP="004C2F74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003B5">
        <w:rPr>
          <w:rFonts w:eastAsia="Arial" w:cs="Times New Roman"/>
          <w:b/>
          <w:sz w:val="26"/>
          <w:szCs w:val="26"/>
          <w:lang w:val="en-US"/>
        </w:rPr>
        <w:tab/>
      </w:r>
    </w:p>
    <w:p w14:paraId="22C86801" w14:textId="7FF91859" w:rsidR="000361A5" w:rsidRPr="00433490" w:rsidRDefault="00433490" w:rsidP="00433490">
      <w:pPr>
        <w:spacing w:after="200" w:line="240" w:lineRule="auto"/>
        <w:ind w:left="709"/>
        <w:contextualSpacing/>
        <w:rPr>
          <w:rFonts w:eastAsia="Arial" w:cs="Times New Roman"/>
          <w:b/>
          <w:sz w:val="22"/>
          <w:lang w:val="en-US"/>
        </w:rPr>
      </w:pPr>
      <w:r w:rsidRPr="00433490">
        <w:rPr>
          <w:rFonts w:eastAsia="Arial" w:cs="Times New Roman"/>
          <w:sz w:val="22"/>
        </w:rPr>
        <w:t>Not classified as dangerous goods for transport</w:t>
      </w:r>
      <w:r>
        <w:rPr>
          <w:rFonts w:eastAsia="Arial" w:cs="Times New Roman"/>
          <w:sz w:val="22"/>
          <w:lang w:val="en-US"/>
        </w:rPr>
        <w:t>.</w:t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0361A5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UN number</w:t>
      </w:r>
      <w:r w:rsidR="00D05349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applicable.</w:t>
      </w:r>
    </w:p>
    <w:p w14:paraId="0FB52559" w14:textId="444E18CC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366763D" w14:textId="2ADBCC35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C62971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</w:t>
      </w:r>
      <w:r w:rsidR="000008D5">
        <w:rPr>
          <w:rFonts w:eastAsia="Arial" w:cs="Times New Roman"/>
          <w:sz w:val="22"/>
          <w:lang w:val="en-US"/>
        </w:rPr>
        <w:t xml:space="preserve">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7CD2D0C2" w14:textId="27F7F501" w:rsidR="000361A5" w:rsidRPr="00475512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3E9F9112" w14:textId="0B793580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A8D3D47" w14:textId="46F44596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</w:t>
      </w:r>
      <w:r w:rsidR="0068007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774892F" w14:textId="4A81097B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7CBFB958" w14:textId="3C7E0B37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2366D09" w14:textId="77777777" w:rsidR="000361A5" w:rsidRPr="00D05349" w:rsidRDefault="000361A5" w:rsidP="002F3027">
      <w:pPr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D05349">
        <w:rPr>
          <w:rFonts w:eastAsia="Arial" w:cs="Times New Roman"/>
          <w:b/>
          <w:sz w:val="22"/>
          <w:lang w:val="en-US"/>
        </w:rPr>
        <w:tab/>
      </w:r>
      <w:r w:rsidRPr="00D05349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</w:t>
      </w:r>
      <w:r w:rsidR="00CB0EBD" w:rsidRPr="00D05349">
        <w:rPr>
          <w:rFonts w:eastAsia="Arial" w:cs="Times New Roman"/>
          <w:sz w:val="22"/>
          <w:lang w:val="en-US"/>
        </w:rPr>
        <w:t>r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DF0E6F1" w14:textId="34CF7A3F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15DA45E" w14:textId="2CAD0926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44E9F15D" w14:textId="3944DB4C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5DDD5FEA" w14:textId="06D175E4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0B579C3" w14:textId="39114333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D0CFAF2" w14:textId="0BCE151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603C5DF" w14:textId="49409DE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lastRenderedPageBreak/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9CAB914" w14:textId="4EF7874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D05349">
        <w:rPr>
          <w:rFonts w:eastAsia="Arial" w:cs="Times New Roman"/>
          <w:b/>
          <w:sz w:val="22"/>
          <w:lang w:val="en-US"/>
        </w:rPr>
        <w:t>Sea transport IMDG</w:t>
      </w:r>
    </w:p>
    <w:p w14:paraId="612B0F87" w14:textId="10F64015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BFF9106" w14:textId="2825580B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F5E6B55" w14:textId="3F7C7525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01F48DFC" w14:textId="329241AF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1DF7ABC1" w14:textId="3543253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184CF3A" w14:textId="39319A66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 Marine pollutant)</w:t>
      </w:r>
      <w:r w:rsidR="00BE355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F0EB2D3" w14:textId="6BF885ED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0C19B25" w14:textId="4E42575B" w:rsidR="000361A5" w:rsidRPr="00F3464E" w:rsidRDefault="00F3464E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31A97" wp14:editId="0537A7CB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758815" cy="31051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9AD23" w14:textId="77777777" w:rsidR="00F3464E" w:rsidRPr="00F3464E" w:rsidRDefault="00F3464E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1A97" id="Text Box 34" o:spid="_x0000_s1040" type="#_x0000_t202" style="position:absolute;left:0;text-align:left;margin-left:402.25pt;margin-top:24.75pt;width:453.45pt;height:24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" fillcolor="#002060" stroked="f" strokeweight=".5pt">
                <v:textbox>
                  <w:txbxContent>
                    <w:p w14:paraId="0FC9AD23" w14:textId="77777777" w:rsidR="00F3464E" w:rsidRPr="00F3464E" w:rsidRDefault="00F3464E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="000361A5" w:rsidRPr="00D05349">
        <w:rPr>
          <w:rFonts w:eastAsia="Arial" w:cs="Times New Roman"/>
          <w:sz w:val="22"/>
          <w:lang w:val="en-US"/>
        </w:rPr>
        <w:t>: not applicable.</w:t>
      </w:r>
    </w:p>
    <w:p w14:paraId="47B7D6BA" w14:textId="77777777" w:rsidR="006C4933" w:rsidRDefault="006C4933" w:rsidP="006C493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3B8338F" w14:textId="6D9D544C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14:paraId="5C9ED8A4" w14:textId="77777777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Date issued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- QCVN05:2013/BTNMT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0361A5" w:rsidRDefault="000361A5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t>National technical regulation on some hazardous substances in the surrounding air</w:t>
      </w:r>
      <w:r w:rsidR="00A654F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69D1BE7C" w:rsidR="000361A5" w:rsidRPr="000361A5" w:rsidRDefault="00872A76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A818A" wp14:editId="54C26F32">
                <wp:simplePos x="0" y="0"/>
                <wp:positionH relativeFrom="margin">
                  <wp:align>right</wp:align>
                </wp:positionH>
                <wp:positionV relativeFrom="paragraph">
                  <wp:posOffset>318997</wp:posOffset>
                </wp:positionV>
                <wp:extent cx="5759450" cy="31051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D94D" w14:textId="77777777" w:rsidR="00872A76" w:rsidRPr="00872A76" w:rsidRDefault="00872A76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818A" id="Text Box 35" o:spid="_x0000_s1041" type="#_x0000_t202" style="position:absolute;left:0;text-align:left;margin-left:402.3pt;margin-top:25.1pt;width:453.5pt;height:24.4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" fillcolor="#002060" stroked="f" strokeweight=".5pt">
                <v:textbox>
                  <w:txbxContent>
                    <w:p w14:paraId="1D7AD94D" w14:textId="77777777" w:rsidR="00872A76" w:rsidRPr="00872A76" w:rsidRDefault="00872A76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48F2641" w14:textId="77777777" w:rsidR="00CE3BFF" w:rsidRDefault="00CE3BFF" w:rsidP="00CE3BFF">
      <w:pPr>
        <w:spacing w:after="200" w:line="240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</w:p>
    <w:p w14:paraId="0AB8E646" w14:textId="535665E0" w:rsidR="000361A5" w:rsidRPr="000361A5" w:rsidRDefault="000361A5" w:rsidP="00CD03BF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79C75BCA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SDS prepared on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  <w:r w:rsidR="00387BE0">
        <w:rPr>
          <w:rFonts w:eastAsia="Arial" w:cs="Times New Roman"/>
          <w:sz w:val="22"/>
          <w:lang w:val="en-US"/>
        </w:rPr>
        <w:t>29/11/2019</w:t>
      </w:r>
      <w:r w:rsidR="005E13BC">
        <w:rPr>
          <w:rFonts w:eastAsia="Arial" w:cs="Times New Roman"/>
          <w:sz w:val="22"/>
          <w:lang w:val="en-US"/>
        </w:rPr>
        <w:t>.</w:t>
      </w:r>
    </w:p>
    <w:p w14:paraId="6B2F5685" w14:textId="1847BB63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Revision date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  <w:r w:rsidR="005913EE">
        <w:rPr>
          <w:rFonts w:eastAsia="Arial" w:cs="Times New Roman"/>
          <w:sz w:val="22"/>
          <w:lang w:val="en-US"/>
        </w:rPr>
        <w:t>01/11/2022.</w:t>
      </w:r>
    </w:p>
    <w:p w14:paraId="12171871" w14:textId="6435852C" w:rsidR="000361A5" w:rsidRPr="000361A5" w:rsidRDefault="000361A5" w:rsidP="00CD03BF">
      <w:pPr>
        <w:tabs>
          <w:tab w:val="left" w:pos="7125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 xml:space="preserve">Version </w:t>
      </w:r>
      <w:r w:rsidR="002F109D">
        <w:rPr>
          <w:rFonts w:eastAsia="Arial" w:cs="Times New Roman"/>
          <w:sz w:val="22"/>
          <w:lang w:val="en-US"/>
        </w:rPr>
        <w:t>2</w:t>
      </w:r>
      <w:r w:rsidRPr="0031026B">
        <w:rPr>
          <w:rFonts w:eastAsia="Arial" w:cs="Times New Roman"/>
          <w:sz w:val="22"/>
          <w:lang w:val="en-US"/>
        </w:rPr>
        <w:t>.0</w:t>
      </w:r>
      <w:r w:rsidRPr="000361A5">
        <w:rPr>
          <w:rFonts w:eastAsia="Arial" w:cs="Times New Roman"/>
          <w:sz w:val="22"/>
          <w:lang w:val="en-US"/>
        </w:rPr>
        <w:tab/>
      </w:r>
    </w:p>
    <w:p w14:paraId="1B115EBA" w14:textId="36C802DD" w:rsid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Legend</w:t>
      </w:r>
    </w:p>
    <w:p w14:paraId="3222BB7E" w14:textId="58A6DFB8" w:rsidR="002F109D" w:rsidRPr="008F666B" w:rsidRDefault="002F109D" w:rsidP="00CD03BF">
      <w:pPr>
        <w:spacing w:after="0" w:line="276" w:lineRule="auto"/>
        <w:ind w:firstLine="720"/>
        <w:contextualSpacing/>
        <w:jc w:val="both"/>
        <w:rPr>
          <w:rFonts w:asciiTheme="majorHAnsi" w:eastAsia="Arial" w:hAnsiTheme="majorHAnsi" w:cstheme="majorHAnsi"/>
          <w:color w:val="000000" w:themeColor="text1"/>
          <w:sz w:val="22"/>
          <w:lang w:val="en-US"/>
        </w:rPr>
      </w:pPr>
      <w:r w:rsidRPr="008F666B">
        <w:rPr>
          <w:rFonts w:asciiTheme="majorHAnsi" w:eastAsia="Arial" w:hAnsiTheme="majorHAnsi" w:cstheme="majorHAnsi"/>
          <w:color w:val="000000" w:themeColor="text1"/>
          <w:sz w:val="22"/>
        </w:rPr>
        <w:t>TWA: Time Weighted Average</w:t>
      </w:r>
      <w:r w:rsidRPr="008F666B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.</w:t>
      </w:r>
    </w:p>
    <w:p w14:paraId="14E183B1" w14:textId="5E0942B4" w:rsidR="002F109D" w:rsidRPr="008F666B" w:rsidRDefault="002F109D" w:rsidP="00CD03BF">
      <w:pPr>
        <w:spacing w:after="0" w:line="276" w:lineRule="auto"/>
        <w:ind w:firstLine="720"/>
        <w:contextualSpacing/>
        <w:jc w:val="both"/>
        <w:rPr>
          <w:rFonts w:asciiTheme="majorHAnsi" w:eastAsia="Arial" w:hAnsiTheme="majorHAnsi" w:cstheme="majorHAnsi"/>
          <w:color w:val="000000" w:themeColor="text1"/>
          <w:sz w:val="22"/>
          <w:lang w:val="en-US"/>
        </w:rPr>
      </w:pPr>
      <w:r w:rsidRPr="008F666B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 xml:space="preserve">STEL: </w:t>
      </w:r>
      <w:r w:rsidRPr="008F666B">
        <w:rPr>
          <w:rFonts w:asciiTheme="majorHAnsi" w:hAnsiTheme="majorHAnsi" w:cstheme="majorHAnsi"/>
          <w:color w:val="000000" w:themeColor="text1"/>
          <w:sz w:val="22"/>
          <w:shd w:val="clear" w:color="auto" w:fill="FFFFFF"/>
        </w:rPr>
        <w:t>Short Term Exposure Limit</w:t>
      </w:r>
      <w:r w:rsidRPr="008F666B">
        <w:rPr>
          <w:rFonts w:asciiTheme="majorHAnsi" w:hAnsiTheme="majorHAnsi" w:cstheme="majorHAnsi"/>
          <w:color w:val="000000" w:themeColor="text1"/>
          <w:sz w:val="22"/>
          <w:shd w:val="clear" w:color="auto" w:fill="FFFFFF"/>
          <w:lang w:val="en-US"/>
        </w:rPr>
        <w:t>.</w:t>
      </w:r>
    </w:p>
    <w:p w14:paraId="16340398" w14:textId="346CD467" w:rsidR="000361A5" w:rsidRPr="008F666B" w:rsidRDefault="000361A5" w:rsidP="00CD03BF">
      <w:pPr>
        <w:spacing w:after="0" w:line="276" w:lineRule="auto"/>
        <w:ind w:firstLine="720"/>
        <w:contextualSpacing/>
        <w:jc w:val="both"/>
        <w:rPr>
          <w:rFonts w:asciiTheme="majorHAnsi" w:eastAsia="Arial" w:hAnsiTheme="majorHAnsi" w:cstheme="majorHAnsi"/>
          <w:color w:val="000000" w:themeColor="text1"/>
          <w:sz w:val="22"/>
          <w:lang w:val="en-US"/>
        </w:rPr>
      </w:pPr>
      <w:r w:rsidRPr="008F666B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IATA: International Air Transport Association</w:t>
      </w:r>
      <w:r w:rsidR="005E13BC" w:rsidRPr="008F666B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.</w:t>
      </w:r>
    </w:p>
    <w:p w14:paraId="647AA493" w14:textId="4E1D5580" w:rsidR="000361A5" w:rsidRPr="008F666B" w:rsidRDefault="000361A5" w:rsidP="00CD03BF">
      <w:pPr>
        <w:spacing w:after="0" w:line="276" w:lineRule="auto"/>
        <w:ind w:firstLine="720"/>
        <w:contextualSpacing/>
        <w:jc w:val="both"/>
        <w:rPr>
          <w:rFonts w:asciiTheme="majorHAnsi" w:eastAsia="Arial" w:hAnsiTheme="majorHAnsi" w:cstheme="majorHAnsi"/>
          <w:color w:val="000000" w:themeColor="text1"/>
          <w:sz w:val="22"/>
          <w:lang w:val="en-US"/>
        </w:rPr>
      </w:pPr>
      <w:r w:rsidRPr="008F666B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ICAO: International Civil Aviation Organization</w:t>
      </w:r>
      <w:r w:rsidR="005E13BC" w:rsidRPr="008F666B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.</w:t>
      </w:r>
    </w:p>
    <w:p w14:paraId="50088ABF" w14:textId="5665E06C" w:rsidR="000361A5" w:rsidRPr="008F666B" w:rsidRDefault="000361A5" w:rsidP="00CD03BF">
      <w:pPr>
        <w:spacing w:after="0" w:line="276" w:lineRule="auto"/>
        <w:ind w:firstLine="720"/>
        <w:contextualSpacing/>
        <w:jc w:val="both"/>
        <w:rPr>
          <w:rFonts w:asciiTheme="majorHAnsi" w:eastAsia="Arial" w:hAnsiTheme="majorHAnsi" w:cstheme="majorHAnsi"/>
          <w:color w:val="000000" w:themeColor="text1"/>
          <w:sz w:val="22"/>
          <w:lang w:val="en-US"/>
        </w:rPr>
      </w:pPr>
      <w:r w:rsidRPr="008F666B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IMDG: International Maritime Dangerous Goods</w:t>
      </w:r>
      <w:r w:rsidR="005E13BC" w:rsidRPr="008F666B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.</w:t>
      </w:r>
    </w:p>
    <w:p w14:paraId="2AE0C38E" w14:textId="648879E0" w:rsidR="008F666B" w:rsidRPr="00A25A6F" w:rsidRDefault="008F666B" w:rsidP="008F666B">
      <w:pPr>
        <w:ind w:firstLine="720"/>
        <w:contextualSpacing/>
        <w:rPr>
          <w:rFonts w:asciiTheme="majorHAnsi" w:eastAsia="Arial" w:hAnsiTheme="majorHAnsi" w:cstheme="majorHAnsi"/>
          <w:color w:val="000000" w:themeColor="text1"/>
          <w:sz w:val="22"/>
          <w:lang w:val="en-US"/>
        </w:rPr>
      </w:pP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>Flam</w:t>
      </w:r>
      <w:r w:rsidR="00831528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.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 xml:space="preserve"> Liq. 2: </w:t>
      </w:r>
      <w:r w:rsidR="00831528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F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>lammable liquid, hazard category 2</w:t>
      </w:r>
      <w:r w:rsidR="00831528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.</w:t>
      </w:r>
    </w:p>
    <w:p w14:paraId="0BBAF954" w14:textId="2C2A8480" w:rsidR="008F666B" w:rsidRPr="00A25A6F" w:rsidRDefault="008F666B" w:rsidP="008F666B">
      <w:pPr>
        <w:ind w:firstLine="720"/>
        <w:contextualSpacing/>
        <w:rPr>
          <w:rFonts w:asciiTheme="majorHAnsi" w:eastAsia="Arial" w:hAnsiTheme="majorHAnsi" w:cstheme="majorHAnsi"/>
          <w:color w:val="000000" w:themeColor="text1"/>
          <w:sz w:val="22"/>
          <w:lang w:val="en-US"/>
        </w:rPr>
      </w:pP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>STOT</w:t>
      </w:r>
      <w:r w:rsidR="00831528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 xml:space="preserve"> -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 xml:space="preserve"> SE 3: Specific target organ toxicity- single exposure, hazard category 3</w:t>
      </w:r>
      <w:r w:rsidR="00831528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.</w:t>
      </w:r>
    </w:p>
    <w:p w14:paraId="1EFBBDB8" w14:textId="29941DFF" w:rsidR="008F666B" w:rsidRPr="00A25A6F" w:rsidRDefault="008F666B" w:rsidP="009F0985">
      <w:pPr>
        <w:ind w:left="709"/>
        <w:contextualSpacing/>
        <w:rPr>
          <w:rFonts w:asciiTheme="majorHAnsi" w:eastAsia="Arial" w:hAnsiTheme="majorHAnsi" w:cstheme="majorHAnsi"/>
          <w:color w:val="000000" w:themeColor="text1"/>
          <w:sz w:val="22"/>
        </w:rPr>
      </w:pP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>Acute Tox</w:t>
      </w:r>
      <w:r w:rsidR="00111C54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 xml:space="preserve"> 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>- Oral.</w:t>
      </w:r>
      <w:r w:rsidR="00111C54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 xml:space="preserve"> 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 xml:space="preserve">5: </w:t>
      </w:r>
      <w:r w:rsidR="00111C54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A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 xml:space="preserve">cute toxicity </w:t>
      </w:r>
      <w:r w:rsidR="00111C54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 xml:space="preserve">- 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>oral, hazard category 5.</w:t>
      </w:r>
    </w:p>
    <w:p w14:paraId="632A1B32" w14:textId="0332B216" w:rsidR="00354631" w:rsidRPr="00A25A6F" w:rsidRDefault="00354631" w:rsidP="009F0985">
      <w:pPr>
        <w:ind w:left="709"/>
        <w:contextualSpacing/>
        <w:rPr>
          <w:rFonts w:asciiTheme="majorHAnsi" w:eastAsia="Arial" w:hAnsiTheme="majorHAnsi" w:cstheme="majorHAnsi"/>
          <w:color w:val="000000" w:themeColor="text1"/>
          <w:sz w:val="22"/>
          <w:lang w:val="en-US"/>
        </w:rPr>
      </w:pP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 xml:space="preserve">Skin </w:t>
      </w:r>
      <w:r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Corr./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>Irrit</w:t>
      </w:r>
      <w:r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.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 xml:space="preserve"> </w:t>
      </w:r>
      <w:r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3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>:</w:t>
      </w:r>
      <w:r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 xml:space="preserve"> </w:t>
      </w:r>
      <w:r w:rsidRPr="00A25A6F">
        <w:rPr>
          <w:rFonts w:asciiTheme="majorHAnsi" w:eastAsia="Arial" w:hAnsiTheme="majorHAnsi" w:cstheme="majorHAnsi"/>
          <w:sz w:val="22"/>
        </w:rPr>
        <w:t>Skin corrosion/irritation</w:t>
      </w:r>
      <w:r w:rsidRPr="00A25A6F">
        <w:rPr>
          <w:rFonts w:asciiTheme="majorHAnsi" w:eastAsia="Arial" w:hAnsiTheme="majorHAnsi" w:cstheme="majorHAnsi"/>
          <w:sz w:val="22"/>
          <w:lang w:val="en-US"/>
        </w:rPr>
        <w:t xml:space="preserve">, 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>hazard category</w:t>
      </w:r>
      <w:r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 xml:space="preserve"> 3.</w:t>
      </w:r>
    </w:p>
    <w:p w14:paraId="3AAA0A25" w14:textId="36DB72C7" w:rsidR="008F666B" w:rsidRPr="00A25A6F" w:rsidRDefault="008F666B" w:rsidP="008F666B">
      <w:pPr>
        <w:ind w:firstLine="720"/>
        <w:contextualSpacing/>
        <w:rPr>
          <w:rFonts w:asciiTheme="majorHAnsi" w:eastAsia="Arial" w:hAnsiTheme="majorHAnsi" w:cstheme="majorHAnsi"/>
          <w:color w:val="000000" w:themeColor="text1"/>
          <w:sz w:val="22"/>
          <w:lang w:val="en-US"/>
        </w:rPr>
      </w:pP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lastRenderedPageBreak/>
        <w:t>Skin Irrit</w:t>
      </w:r>
      <w:r w:rsidR="005257D9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.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 xml:space="preserve"> </w:t>
      </w:r>
      <w:r w:rsidR="005257D9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3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 xml:space="preserve">: </w:t>
      </w:r>
      <w:r w:rsidR="005257D9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S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 xml:space="preserve">kin irritation, hazard category </w:t>
      </w:r>
      <w:r w:rsidR="005257D9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3</w:t>
      </w:r>
      <w:r w:rsidR="00354631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.</w:t>
      </w:r>
    </w:p>
    <w:p w14:paraId="6140C13B" w14:textId="04D679F2" w:rsidR="00354631" w:rsidRPr="00A25A6F" w:rsidRDefault="00354631" w:rsidP="008F666B">
      <w:pPr>
        <w:ind w:firstLine="720"/>
        <w:contextualSpacing/>
        <w:rPr>
          <w:rFonts w:asciiTheme="majorHAnsi" w:eastAsia="Arial" w:hAnsiTheme="majorHAnsi" w:cstheme="majorHAnsi"/>
          <w:color w:val="000000" w:themeColor="text1"/>
          <w:sz w:val="22"/>
          <w:lang w:val="en-US"/>
        </w:rPr>
      </w:pP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 xml:space="preserve">Eye </w:t>
      </w:r>
      <w:r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Dam./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>Irrit.</w:t>
      </w:r>
      <w:r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 xml:space="preserve"> 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 xml:space="preserve">2: </w:t>
      </w:r>
      <w:r w:rsidRPr="00A25A6F">
        <w:rPr>
          <w:rFonts w:asciiTheme="majorHAnsi" w:eastAsia="Arial" w:hAnsiTheme="majorHAnsi" w:cstheme="majorHAnsi"/>
          <w:sz w:val="22"/>
        </w:rPr>
        <w:t>Serious eye damage/eye irritation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>, hazard category 2</w:t>
      </w:r>
      <w:r w:rsidR="00111C54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.</w:t>
      </w:r>
    </w:p>
    <w:p w14:paraId="2854002A" w14:textId="15AA0701" w:rsidR="008F666B" w:rsidRPr="00A25A6F" w:rsidRDefault="008F666B" w:rsidP="008F666B">
      <w:pPr>
        <w:ind w:firstLine="720"/>
        <w:contextualSpacing/>
        <w:rPr>
          <w:rFonts w:asciiTheme="majorHAnsi" w:eastAsia="Arial" w:hAnsiTheme="majorHAnsi" w:cstheme="majorHAnsi"/>
          <w:color w:val="000000" w:themeColor="text1"/>
          <w:sz w:val="22"/>
          <w:lang w:val="en-US"/>
        </w:rPr>
      </w:pP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>Eye Irrit.</w:t>
      </w:r>
      <w:r w:rsidR="005257D9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 xml:space="preserve"> </w:t>
      </w:r>
      <w:r w:rsidRPr="00A25A6F">
        <w:rPr>
          <w:rFonts w:asciiTheme="majorHAnsi" w:eastAsia="Arial" w:hAnsiTheme="majorHAnsi" w:cstheme="majorHAnsi"/>
          <w:color w:val="000000" w:themeColor="text1"/>
          <w:sz w:val="22"/>
        </w:rPr>
        <w:t>2: eye irritation, hazard category 2</w:t>
      </w:r>
      <w:r w:rsidR="00354631" w:rsidRPr="00A25A6F">
        <w:rPr>
          <w:rFonts w:asciiTheme="majorHAnsi" w:eastAsia="Arial" w:hAnsiTheme="majorHAnsi" w:cstheme="majorHAnsi"/>
          <w:color w:val="000000" w:themeColor="text1"/>
          <w:sz w:val="22"/>
          <w:lang w:val="en-US"/>
        </w:rPr>
        <w:t>.</w:t>
      </w:r>
    </w:p>
    <w:p w14:paraId="41E1D706" w14:textId="07FBB8F6" w:rsidR="00D92870" w:rsidRPr="00A25A6F" w:rsidRDefault="00D92870" w:rsidP="008F666B">
      <w:pPr>
        <w:ind w:firstLine="720"/>
        <w:contextualSpacing/>
        <w:rPr>
          <w:rFonts w:asciiTheme="majorHAnsi" w:hAnsiTheme="majorHAnsi" w:cstheme="majorHAnsi"/>
          <w:color w:val="000000" w:themeColor="text1"/>
          <w:sz w:val="22"/>
          <w:lang w:val="en-US"/>
        </w:rPr>
      </w:pPr>
      <w:r w:rsidRPr="00A25A6F">
        <w:rPr>
          <w:rFonts w:asciiTheme="majorHAnsi" w:hAnsiTheme="majorHAnsi" w:cstheme="majorHAnsi"/>
          <w:color w:val="000000" w:themeColor="text1"/>
          <w:sz w:val="22"/>
          <w:lang w:val="en-US"/>
        </w:rPr>
        <w:t xml:space="preserve">H225 </w:t>
      </w:r>
      <w:r w:rsidRPr="00A25A6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Highly flammable liquid and vapour</w:t>
      </w:r>
      <w:r w:rsidRPr="00A25A6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73C520CA" w14:textId="7FB0EF86" w:rsidR="008F666B" w:rsidRPr="00A25A6F" w:rsidRDefault="008F666B" w:rsidP="008F666B">
      <w:pPr>
        <w:ind w:firstLine="720"/>
        <w:contextualSpacing/>
        <w:rPr>
          <w:rFonts w:asciiTheme="majorHAnsi" w:hAnsiTheme="majorHAnsi" w:cstheme="majorHAnsi"/>
          <w:color w:val="000000" w:themeColor="text1"/>
          <w:sz w:val="22"/>
        </w:rPr>
      </w:pPr>
      <w:r w:rsidRPr="00A25A6F">
        <w:rPr>
          <w:rFonts w:asciiTheme="majorHAnsi" w:hAnsiTheme="majorHAnsi" w:cstheme="majorHAnsi"/>
          <w:color w:val="000000" w:themeColor="text1"/>
          <w:sz w:val="22"/>
        </w:rPr>
        <w:t>H303 May be harmful if swallowed</w:t>
      </w:r>
    </w:p>
    <w:p w14:paraId="457F9E7F" w14:textId="4590391E" w:rsidR="008F666B" w:rsidRPr="00A25A6F" w:rsidRDefault="008F666B" w:rsidP="008F666B">
      <w:pPr>
        <w:ind w:firstLine="720"/>
        <w:contextualSpacing/>
        <w:rPr>
          <w:rFonts w:asciiTheme="majorHAnsi" w:hAnsiTheme="majorHAnsi" w:cstheme="majorHAnsi"/>
          <w:color w:val="000000" w:themeColor="text1"/>
          <w:sz w:val="22"/>
        </w:rPr>
      </w:pPr>
      <w:r w:rsidRPr="00A25A6F">
        <w:rPr>
          <w:rFonts w:asciiTheme="majorHAnsi" w:hAnsiTheme="majorHAnsi" w:cstheme="majorHAnsi"/>
          <w:color w:val="000000" w:themeColor="text1"/>
          <w:sz w:val="22"/>
        </w:rPr>
        <w:t>H316</w:t>
      </w:r>
      <w:r w:rsidR="00111C54" w:rsidRPr="00A25A6F">
        <w:rPr>
          <w:rFonts w:asciiTheme="majorHAnsi" w:hAnsiTheme="majorHAnsi" w:cstheme="majorHAnsi"/>
          <w:color w:val="000000" w:themeColor="text1"/>
          <w:sz w:val="22"/>
          <w:lang w:val="en-US"/>
        </w:rPr>
        <w:t xml:space="preserve"> </w:t>
      </w:r>
      <w:r w:rsidRPr="00A25A6F">
        <w:rPr>
          <w:rFonts w:asciiTheme="majorHAnsi" w:eastAsia="SimSun" w:hAnsiTheme="majorHAnsi" w:cstheme="majorHAnsi"/>
          <w:color w:val="000000" w:themeColor="text1"/>
          <w:sz w:val="22"/>
        </w:rPr>
        <w:t xml:space="preserve">Causes mild skin irritation. </w:t>
      </w:r>
    </w:p>
    <w:p w14:paraId="4413098D" w14:textId="2AC67A06" w:rsidR="000361A5" w:rsidRPr="00A25A6F" w:rsidRDefault="008F666B" w:rsidP="008F666B">
      <w:pPr>
        <w:spacing w:after="0" w:line="276" w:lineRule="auto"/>
        <w:ind w:left="709"/>
        <w:contextualSpacing/>
        <w:jc w:val="both"/>
        <w:rPr>
          <w:rFonts w:asciiTheme="majorHAnsi" w:eastAsia="SimSun" w:hAnsiTheme="majorHAnsi" w:cstheme="majorHAnsi"/>
          <w:color w:val="000000" w:themeColor="text1"/>
          <w:sz w:val="22"/>
          <w:lang w:val="en-US"/>
        </w:rPr>
      </w:pPr>
      <w:r w:rsidRPr="00A25A6F">
        <w:rPr>
          <w:rFonts w:asciiTheme="majorHAnsi" w:hAnsiTheme="majorHAnsi" w:cstheme="majorHAnsi"/>
          <w:color w:val="000000" w:themeColor="text1"/>
          <w:sz w:val="22"/>
        </w:rPr>
        <w:t xml:space="preserve">H319 </w:t>
      </w:r>
      <w:r w:rsidRPr="00A25A6F">
        <w:rPr>
          <w:rFonts w:asciiTheme="majorHAnsi" w:eastAsia="SimSun" w:hAnsiTheme="majorHAnsi" w:cstheme="majorHAnsi"/>
          <w:color w:val="000000" w:themeColor="text1"/>
          <w:sz w:val="22"/>
        </w:rPr>
        <w:t>Causes serious eye irritation</w:t>
      </w:r>
      <w:r w:rsidR="00111C54" w:rsidRPr="00A25A6F">
        <w:rPr>
          <w:rFonts w:asciiTheme="majorHAnsi" w:eastAsia="SimSun" w:hAnsiTheme="majorHAnsi" w:cstheme="majorHAnsi"/>
          <w:color w:val="000000" w:themeColor="text1"/>
          <w:sz w:val="22"/>
          <w:lang w:val="en-US"/>
        </w:rPr>
        <w:t>.</w:t>
      </w:r>
    </w:p>
    <w:p w14:paraId="1B43F061" w14:textId="0D2A377F" w:rsidR="00D92870" w:rsidRPr="00A25A6F" w:rsidRDefault="00D92870" w:rsidP="008F666B">
      <w:pPr>
        <w:spacing w:after="0" w:line="276" w:lineRule="auto"/>
        <w:ind w:left="709"/>
        <w:contextualSpacing/>
        <w:jc w:val="both"/>
        <w:rPr>
          <w:rFonts w:asciiTheme="majorHAnsi" w:eastAsia="SimSun" w:hAnsiTheme="majorHAnsi" w:cstheme="majorHAnsi"/>
          <w:b/>
          <w:color w:val="000000" w:themeColor="text1"/>
          <w:sz w:val="22"/>
          <w:lang w:val="en-US"/>
        </w:rPr>
      </w:pPr>
      <w:r w:rsidRPr="00A25A6F">
        <w:rPr>
          <w:rFonts w:asciiTheme="majorHAnsi" w:hAnsiTheme="majorHAnsi" w:cstheme="majorHAnsi"/>
          <w:color w:val="000000" w:themeColor="text1"/>
          <w:sz w:val="22"/>
          <w:lang w:val="en-US"/>
        </w:rPr>
        <w:t>H336</w:t>
      </w:r>
      <w:r w:rsidR="00A25A6F" w:rsidRPr="00A25A6F">
        <w:rPr>
          <w:rFonts w:asciiTheme="majorHAnsi" w:hAnsiTheme="majorHAnsi" w:cstheme="majorHAnsi"/>
          <w:color w:val="000000" w:themeColor="text1"/>
          <w:sz w:val="22"/>
          <w:lang w:val="en-US"/>
        </w:rPr>
        <w:t xml:space="preserve"> </w:t>
      </w:r>
      <w:r w:rsidR="00A25A6F" w:rsidRPr="00A25A6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May cause drowsiness or dizziness</w:t>
      </w:r>
      <w:r w:rsidR="00A25A6F" w:rsidRPr="00A25A6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4170A064" w14:textId="49EED730" w:rsidR="000361A5" w:rsidRPr="008F666B" w:rsidRDefault="00BB29FB" w:rsidP="000361A5">
      <w:pPr>
        <w:spacing w:after="200" w:line="276" w:lineRule="auto"/>
        <w:rPr>
          <w:rFonts w:asciiTheme="majorHAnsi" w:eastAsia="SimSun" w:hAnsiTheme="majorHAnsi" w:cstheme="majorHAnsi"/>
          <w:color w:val="000000" w:themeColor="text1"/>
          <w:sz w:val="22"/>
          <w:lang w:val="en-U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C22F1E" wp14:editId="1F3BF51F">
                <wp:simplePos x="0" y="0"/>
                <wp:positionH relativeFrom="margin">
                  <wp:posOffset>0</wp:posOffset>
                </wp:positionH>
                <wp:positionV relativeFrom="paragraph">
                  <wp:posOffset>151765</wp:posOffset>
                </wp:positionV>
                <wp:extent cx="5759450" cy="31051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6EF16" w14:textId="54907924" w:rsidR="00BB29FB" w:rsidRPr="00872A76" w:rsidRDefault="00E67D98" w:rsidP="00E67D98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2F1E" id="Text Box 5" o:spid="_x0000_s1042" type="#_x0000_t202" style="position:absolute;margin-left:0;margin-top:11.95pt;width:453.5pt;height:24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" fillcolor="#002060" stroked="f" strokeweight=".5pt">
                <v:textbox>
                  <w:txbxContent>
                    <w:p w14:paraId="2A66EF16" w14:textId="54907924" w:rsidR="00BB29FB" w:rsidRPr="00872A76" w:rsidRDefault="00E67D98" w:rsidP="00E67D98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center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THE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361A5" w:rsidRPr="008F666B" w:rsidSect="00D53390">
      <w:headerReference w:type="default" r:id="rId8"/>
      <w:footerReference w:type="default" r:id="rId9"/>
      <w:pgSz w:w="11906" w:h="16838"/>
      <w:pgMar w:top="1418" w:right="1418" w:bottom="1418" w:left="1418" w:header="45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E4447" w14:textId="77777777" w:rsidR="00DC3539" w:rsidRDefault="00DC3539" w:rsidP="000361A5">
      <w:pPr>
        <w:spacing w:after="0" w:line="240" w:lineRule="auto"/>
      </w:pPr>
      <w:r>
        <w:separator/>
      </w:r>
    </w:p>
  </w:endnote>
  <w:endnote w:type="continuationSeparator" w:id="0">
    <w:p w14:paraId="0178E155" w14:textId="77777777" w:rsidR="00DC3539" w:rsidRDefault="00DC3539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307A" w14:textId="1D7A8E0F" w:rsidR="00114CAE" w:rsidRPr="00AA62B6" w:rsidRDefault="00114C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</w:rPr>
    </w:pPr>
    <w:r w:rsidRPr="00AA62B6">
      <w:rPr>
        <w:color w:val="8496B0" w:themeColor="text2" w:themeTint="99"/>
        <w:spacing w:val="60"/>
        <w:sz w:val="22"/>
      </w:rPr>
      <w:t>Page</w:t>
    </w:r>
    <w:r w:rsidRPr="00AA62B6">
      <w:rPr>
        <w:color w:val="8496B0" w:themeColor="text2" w:themeTint="99"/>
        <w:sz w:val="22"/>
      </w:rPr>
      <w:t xml:space="preserve"> 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PAGE 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  <w:r w:rsidR="00AA62B6">
      <w:rPr>
        <w:color w:val="323E4F" w:themeColor="text2" w:themeShade="BF"/>
        <w:sz w:val="22"/>
        <w:lang w:val="en-US"/>
      </w:rPr>
      <w:t>/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NUMPAGES  \* Arabic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</w:p>
  <w:p w14:paraId="48D12677" w14:textId="77777777" w:rsidR="00BA3E7D" w:rsidRDefault="00DC3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8A391" w14:textId="77777777" w:rsidR="00DC3539" w:rsidRDefault="00DC3539" w:rsidP="000361A5">
      <w:pPr>
        <w:spacing w:after="0" w:line="240" w:lineRule="auto"/>
      </w:pPr>
      <w:r>
        <w:separator/>
      </w:r>
    </w:p>
  </w:footnote>
  <w:footnote w:type="continuationSeparator" w:id="0">
    <w:p w14:paraId="25BB7BF9" w14:textId="77777777" w:rsidR="00DC3539" w:rsidRDefault="00DC3539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BFD1" w14:textId="6DDA96E3" w:rsidR="008018DE" w:rsidRPr="001F335D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1312" behindDoc="0" locked="0" layoutInCell="1" allowOverlap="1" wp14:anchorId="19DBC8AC" wp14:editId="1FAE3392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5D">
      <w:rPr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2336" behindDoc="0" locked="0" layoutInCell="1" allowOverlap="1" wp14:anchorId="78FD2DA5" wp14:editId="23CD0955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942340" cy="485775"/>
          <wp:effectExtent l="0" t="0" r="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ieu-chuan-bluesign-hang-det-ma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3864" w:themeColor="accent1" w:themeShade="80"/>
        <w:sz w:val="32"/>
        <w:szCs w:val="32"/>
        <w:lang w:val="en-US"/>
      </w:rPr>
      <w:t>SAFETY DATA SHEET</w:t>
    </w:r>
    <w:r w:rsidRPr="001F335D">
      <w:rPr>
        <w:b/>
        <w:sz w:val="32"/>
        <w:szCs w:val="32"/>
      </w:rPr>
      <w:t xml:space="preserve"> </w:t>
    </w:r>
  </w:p>
  <w:p w14:paraId="09428913" w14:textId="4EA01F6A" w:rsidR="008018DE" w:rsidRPr="00C579E9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color w:val="FF0000"/>
        <w:sz w:val="32"/>
        <w:szCs w:val="32"/>
      </w:rPr>
      <w:t>HUNTEX</w:t>
    </w:r>
    <w:r w:rsidRPr="001F335D">
      <w:rPr>
        <w:b/>
        <w:color w:val="FF0000"/>
        <w:sz w:val="32"/>
        <w:szCs w:val="32"/>
        <w:lang w:val="en-US"/>
      </w:rPr>
      <w:t xml:space="preserve"> </w:t>
    </w:r>
    <w:r w:rsidR="00944EEC">
      <w:rPr>
        <w:b/>
        <w:color w:val="FF0000"/>
        <w:sz w:val="32"/>
        <w:szCs w:val="32"/>
        <w:lang w:val="en-US"/>
      </w:rPr>
      <w:t>APW-33</w:t>
    </w:r>
  </w:p>
  <w:p w14:paraId="589150B4" w14:textId="4A37C000" w:rsidR="008018DE" w:rsidRPr="00CD7171" w:rsidRDefault="008018DE" w:rsidP="008018DE">
    <w:pPr>
      <w:pStyle w:val="Header"/>
      <w:tabs>
        <w:tab w:val="left" w:pos="3960"/>
        <w:tab w:val="left" w:pos="6750"/>
      </w:tabs>
      <w:spacing w:before="120"/>
      <w:jc w:val="right"/>
      <w:rPr>
        <w:sz w:val="20"/>
        <w:szCs w:val="20"/>
      </w:rPr>
    </w:pP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 w:rsidR="00944EEC">
      <w:rPr>
        <w:sz w:val="20"/>
        <w:szCs w:val="20"/>
        <w:lang w:val="en-US"/>
      </w:rPr>
      <w:t xml:space="preserve"> 2</w:t>
    </w:r>
    <w:r>
      <w:rPr>
        <w:sz w:val="20"/>
        <w:szCs w:val="20"/>
      </w:rPr>
      <w:t>.0</w:t>
    </w:r>
  </w:p>
  <w:p w14:paraId="59D1E913" w14:textId="304A687E" w:rsidR="008018DE" w:rsidRPr="00CD7171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201360">
      <w:rPr>
        <w:sz w:val="20"/>
        <w:szCs w:val="20"/>
      </w:rPr>
      <w:t xml:space="preserve">SDS </w:t>
    </w:r>
    <w:r w:rsidR="00FD5C80">
      <w:rPr>
        <w:sz w:val="20"/>
        <w:szCs w:val="20"/>
        <w:lang w:val="en-US"/>
      </w:rPr>
      <w:t>prepared on</w:t>
    </w:r>
    <w:r w:rsidRPr="00201360">
      <w:rPr>
        <w:sz w:val="20"/>
        <w:szCs w:val="20"/>
      </w:rPr>
      <w:t>:</w:t>
    </w:r>
    <w:r>
      <w:rPr>
        <w:sz w:val="20"/>
        <w:szCs w:val="20"/>
        <w:lang w:val="en-US"/>
      </w:rPr>
      <w:t xml:space="preserve"> </w:t>
    </w:r>
    <w:r w:rsidR="00B3472D">
      <w:rPr>
        <w:sz w:val="20"/>
        <w:szCs w:val="20"/>
        <w:lang w:val="en-US"/>
      </w:rPr>
      <w:t>29</w:t>
    </w:r>
    <w:r>
      <w:rPr>
        <w:sz w:val="20"/>
        <w:szCs w:val="20"/>
        <w:lang w:val="en-US"/>
      </w:rPr>
      <w:t>/</w:t>
    </w:r>
    <w:r w:rsidR="00865C48">
      <w:rPr>
        <w:sz w:val="20"/>
        <w:szCs w:val="20"/>
        <w:lang w:val="en-US"/>
      </w:rPr>
      <w:t>1</w:t>
    </w:r>
    <w:r w:rsidR="00944EEC">
      <w:rPr>
        <w:sz w:val="20"/>
        <w:szCs w:val="20"/>
        <w:lang w:val="en-US"/>
      </w:rPr>
      <w:t>1</w:t>
    </w:r>
    <w:r>
      <w:rPr>
        <w:sz w:val="20"/>
        <w:szCs w:val="20"/>
        <w:lang w:val="en-US"/>
      </w:rPr>
      <w:t>/20</w:t>
    </w:r>
    <w:r w:rsidR="00B3472D">
      <w:rPr>
        <w:sz w:val="20"/>
        <w:szCs w:val="20"/>
        <w:lang w:val="en-US"/>
      </w:rPr>
      <w:t>19</w:t>
    </w:r>
  </w:p>
  <w:p w14:paraId="2BBFD6AB" w14:textId="5998060F" w:rsidR="00DB2913" w:rsidRPr="00D82B1B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</w:r>
    <w:r w:rsidR="00FD5C80">
      <w:rPr>
        <w:sz w:val="20"/>
        <w:szCs w:val="20"/>
        <w:lang w:val="en-US"/>
      </w:rPr>
      <w:t>Print Date</w:t>
    </w:r>
    <w:r>
      <w:rPr>
        <w:sz w:val="20"/>
        <w:szCs w:val="20"/>
      </w:rPr>
      <w:t>:</w:t>
    </w:r>
    <w:r w:rsidR="00D82B1B">
      <w:rPr>
        <w:sz w:val="20"/>
        <w:szCs w:val="20"/>
        <w:lang w:val="en-US"/>
      </w:rPr>
      <w:t xml:space="preserve"> 01/11/2022</w:t>
    </w:r>
  </w:p>
  <w:p w14:paraId="799B2766" w14:textId="7A40F049" w:rsidR="00DB2913" w:rsidRPr="001211AA" w:rsidRDefault="00D53390" w:rsidP="00DB2913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662AA078">
              <wp:simplePos x="0" y="0"/>
              <wp:positionH relativeFrom="margin">
                <wp:align>right</wp:align>
              </wp:positionH>
              <wp:positionV relativeFrom="paragraph">
                <wp:posOffset>37465</wp:posOffset>
              </wp:positionV>
              <wp:extent cx="5734050" cy="17902"/>
              <wp:effectExtent l="0" t="0" r="19050" b="2032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790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954E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95pt" to="85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2924002"/>
    <w:multiLevelType w:val="hybridMultilevel"/>
    <w:tmpl w:val="547A3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008D5"/>
    <w:rsid w:val="000049A2"/>
    <w:rsid w:val="00011852"/>
    <w:rsid w:val="000140D3"/>
    <w:rsid w:val="0003393D"/>
    <w:rsid w:val="00033B2E"/>
    <w:rsid w:val="000361A5"/>
    <w:rsid w:val="00037743"/>
    <w:rsid w:val="00040813"/>
    <w:rsid w:val="000464F0"/>
    <w:rsid w:val="00056391"/>
    <w:rsid w:val="00056A59"/>
    <w:rsid w:val="00056D9A"/>
    <w:rsid w:val="000617B2"/>
    <w:rsid w:val="00062CAC"/>
    <w:rsid w:val="000635C6"/>
    <w:rsid w:val="0007212D"/>
    <w:rsid w:val="00072302"/>
    <w:rsid w:val="00082C9A"/>
    <w:rsid w:val="00083687"/>
    <w:rsid w:val="00094874"/>
    <w:rsid w:val="000A515D"/>
    <w:rsid w:val="000A56A4"/>
    <w:rsid w:val="000A6014"/>
    <w:rsid w:val="000A6AE1"/>
    <w:rsid w:val="000B02A9"/>
    <w:rsid w:val="000B4034"/>
    <w:rsid w:val="000C2C9D"/>
    <w:rsid w:val="000C6BFC"/>
    <w:rsid w:val="000C6F72"/>
    <w:rsid w:val="000D2BC8"/>
    <w:rsid w:val="000E0FA0"/>
    <w:rsid w:val="000E2E21"/>
    <w:rsid w:val="000F3397"/>
    <w:rsid w:val="000F4FD1"/>
    <w:rsid w:val="00100527"/>
    <w:rsid w:val="001046B0"/>
    <w:rsid w:val="0011170D"/>
    <w:rsid w:val="00111C54"/>
    <w:rsid w:val="0011487A"/>
    <w:rsid w:val="00114CAE"/>
    <w:rsid w:val="00117226"/>
    <w:rsid w:val="00120C93"/>
    <w:rsid w:val="001308CA"/>
    <w:rsid w:val="0013165F"/>
    <w:rsid w:val="00140F3E"/>
    <w:rsid w:val="00144145"/>
    <w:rsid w:val="00161C32"/>
    <w:rsid w:val="00163F92"/>
    <w:rsid w:val="00164F2B"/>
    <w:rsid w:val="001715A9"/>
    <w:rsid w:val="00173EE9"/>
    <w:rsid w:val="00186594"/>
    <w:rsid w:val="0018702B"/>
    <w:rsid w:val="00194E2E"/>
    <w:rsid w:val="001A0081"/>
    <w:rsid w:val="001A22CB"/>
    <w:rsid w:val="001A4A48"/>
    <w:rsid w:val="001A6B70"/>
    <w:rsid w:val="001B022D"/>
    <w:rsid w:val="001B1F76"/>
    <w:rsid w:val="001B63A1"/>
    <w:rsid w:val="001D049A"/>
    <w:rsid w:val="001D31B9"/>
    <w:rsid w:val="001D47D9"/>
    <w:rsid w:val="001D560D"/>
    <w:rsid w:val="001D5BB8"/>
    <w:rsid w:val="001D5C6D"/>
    <w:rsid w:val="001E6519"/>
    <w:rsid w:val="001F1191"/>
    <w:rsid w:val="001F4B0D"/>
    <w:rsid w:val="00210E32"/>
    <w:rsid w:val="0021162D"/>
    <w:rsid w:val="00211724"/>
    <w:rsid w:val="00217432"/>
    <w:rsid w:val="0022377C"/>
    <w:rsid w:val="00224B08"/>
    <w:rsid w:val="00224F26"/>
    <w:rsid w:val="0022657C"/>
    <w:rsid w:val="002301C6"/>
    <w:rsid w:val="002362BC"/>
    <w:rsid w:val="002407C8"/>
    <w:rsid w:val="0024275C"/>
    <w:rsid w:val="00245A16"/>
    <w:rsid w:val="00270353"/>
    <w:rsid w:val="00270E99"/>
    <w:rsid w:val="00272FD9"/>
    <w:rsid w:val="00281C47"/>
    <w:rsid w:val="002861D5"/>
    <w:rsid w:val="002870B0"/>
    <w:rsid w:val="00291FEC"/>
    <w:rsid w:val="002943D4"/>
    <w:rsid w:val="002A4C40"/>
    <w:rsid w:val="002A51E9"/>
    <w:rsid w:val="002B68AC"/>
    <w:rsid w:val="002B6985"/>
    <w:rsid w:val="002D19E9"/>
    <w:rsid w:val="002E32F4"/>
    <w:rsid w:val="002F0F0A"/>
    <w:rsid w:val="002F102B"/>
    <w:rsid w:val="002F109D"/>
    <w:rsid w:val="002F2001"/>
    <w:rsid w:val="002F274D"/>
    <w:rsid w:val="002F3027"/>
    <w:rsid w:val="002F33FD"/>
    <w:rsid w:val="002F3783"/>
    <w:rsid w:val="002F6A8C"/>
    <w:rsid w:val="002F7C18"/>
    <w:rsid w:val="00302F0E"/>
    <w:rsid w:val="00306E8E"/>
    <w:rsid w:val="0030797F"/>
    <w:rsid w:val="0031026B"/>
    <w:rsid w:val="00311F90"/>
    <w:rsid w:val="00313144"/>
    <w:rsid w:val="003157C2"/>
    <w:rsid w:val="00336966"/>
    <w:rsid w:val="003435DB"/>
    <w:rsid w:val="00347A27"/>
    <w:rsid w:val="00353067"/>
    <w:rsid w:val="00353195"/>
    <w:rsid w:val="00353DCF"/>
    <w:rsid w:val="00354631"/>
    <w:rsid w:val="00357B36"/>
    <w:rsid w:val="0037458A"/>
    <w:rsid w:val="00375399"/>
    <w:rsid w:val="00381F1D"/>
    <w:rsid w:val="00382826"/>
    <w:rsid w:val="00384627"/>
    <w:rsid w:val="003866D2"/>
    <w:rsid w:val="0038700F"/>
    <w:rsid w:val="00387BE0"/>
    <w:rsid w:val="00391870"/>
    <w:rsid w:val="003927C2"/>
    <w:rsid w:val="00397672"/>
    <w:rsid w:val="003A1DB4"/>
    <w:rsid w:val="003A4BFB"/>
    <w:rsid w:val="003C023C"/>
    <w:rsid w:val="003C7924"/>
    <w:rsid w:val="003D020B"/>
    <w:rsid w:val="003D5C83"/>
    <w:rsid w:val="003D707F"/>
    <w:rsid w:val="003E2137"/>
    <w:rsid w:val="003E5984"/>
    <w:rsid w:val="003F2703"/>
    <w:rsid w:val="003F7526"/>
    <w:rsid w:val="003F776F"/>
    <w:rsid w:val="0040330C"/>
    <w:rsid w:val="00407B9A"/>
    <w:rsid w:val="00410A3F"/>
    <w:rsid w:val="004112B9"/>
    <w:rsid w:val="004118E1"/>
    <w:rsid w:val="004228F3"/>
    <w:rsid w:val="00424091"/>
    <w:rsid w:val="00425950"/>
    <w:rsid w:val="00430FF1"/>
    <w:rsid w:val="00432E69"/>
    <w:rsid w:val="00433490"/>
    <w:rsid w:val="0045066C"/>
    <w:rsid w:val="004520CE"/>
    <w:rsid w:val="0045680D"/>
    <w:rsid w:val="004626CC"/>
    <w:rsid w:val="00462A76"/>
    <w:rsid w:val="004630D9"/>
    <w:rsid w:val="00464813"/>
    <w:rsid w:val="00465C42"/>
    <w:rsid w:val="004733F4"/>
    <w:rsid w:val="00475512"/>
    <w:rsid w:val="00480D88"/>
    <w:rsid w:val="004829A0"/>
    <w:rsid w:val="00482F3B"/>
    <w:rsid w:val="00485CA1"/>
    <w:rsid w:val="0049244E"/>
    <w:rsid w:val="004C0FA3"/>
    <w:rsid w:val="004C2F74"/>
    <w:rsid w:val="004C33B9"/>
    <w:rsid w:val="004C6BBE"/>
    <w:rsid w:val="004D49F6"/>
    <w:rsid w:val="004D5535"/>
    <w:rsid w:val="004E6463"/>
    <w:rsid w:val="004F5CD3"/>
    <w:rsid w:val="004F761B"/>
    <w:rsid w:val="00500E82"/>
    <w:rsid w:val="00501B14"/>
    <w:rsid w:val="0050248A"/>
    <w:rsid w:val="00505B07"/>
    <w:rsid w:val="00517D0E"/>
    <w:rsid w:val="00523D01"/>
    <w:rsid w:val="005257D9"/>
    <w:rsid w:val="0052646C"/>
    <w:rsid w:val="00534441"/>
    <w:rsid w:val="005358D7"/>
    <w:rsid w:val="00537018"/>
    <w:rsid w:val="00537881"/>
    <w:rsid w:val="0054056A"/>
    <w:rsid w:val="00543BC3"/>
    <w:rsid w:val="005501F2"/>
    <w:rsid w:val="00561117"/>
    <w:rsid w:val="00562C79"/>
    <w:rsid w:val="00565451"/>
    <w:rsid w:val="00565575"/>
    <w:rsid w:val="005663EF"/>
    <w:rsid w:val="005717C2"/>
    <w:rsid w:val="0057757E"/>
    <w:rsid w:val="00583610"/>
    <w:rsid w:val="005913EE"/>
    <w:rsid w:val="00594851"/>
    <w:rsid w:val="00596841"/>
    <w:rsid w:val="005A3576"/>
    <w:rsid w:val="005A4003"/>
    <w:rsid w:val="005A786F"/>
    <w:rsid w:val="005B1B40"/>
    <w:rsid w:val="005B70BD"/>
    <w:rsid w:val="005B7CBE"/>
    <w:rsid w:val="005C7DCD"/>
    <w:rsid w:val="005D019F"/>
    <w:rsid w:val="005D3848"/>
    <w:rsid w:val="005D79CF"/>
    <w:rsid w:val="005E0065"/>
    <w:rsid w:val="005E13BC"/>
    <w:rsid w:val="005E13E3"/>
    <w:rsid w:val="005E15E7"/>
    <w:rsid w:val="005E1F02"/>
    <w:rsid w:val="005E3EED"/>
    <w:rsid w:val="005F2254"/>
    <w:rsid w:val="005F3E64"/>
    <w:rsid w:val="005F537C"/>
    <w:rsid w:val="005F6852"/>
    <w:rsid w:val="00610E31"/>
    <w:rsid w:val="006141C9"/>
    <w:rsid w:val="00615220"/>
    <w:rsid w:val="006237EE"/>
    <w:rsid w:val="0062798A"/>
    <w:rsid w:val="006302BC"/>
    <w:rsid w:val="00631D7A"/>
    <w:rsid w:val="006347E3"/>
    <w:rsid w:val="00634820"/>
    <w:rsid w:val="006429AB"/>
    <w:rsid w:val="006457BF"/>
    <w:rsid w:val="00651D6A"/>
    <w:rsid w:val="0065431E"/>
    <w:rsid w:val="00661E52"/>
    <w:rsid w:val="0067097F"/>
    <w:rsid w:val="00670DBC"/>
    <w:rsid w:val="00670ED9"/>
    <w:rsid w:val="006714C5"/>
    <w:rsid w:val="0067487D"/>
    <w:rsid w:val="00675A31"/>
    <w:rsid w:val="00675BB9"/>
    <w:rsid w:val="0068007F"/>
    <w:rsid w:val="00685193"/>
    <w:rsid w:val="0069188F"/>
    <w:rsid w:val="0069194B"/>
    <w:rsid w:val="00697A87"/>
    <w:rsid w:val="00697F10"/>
    <w:rsid w:val="006A4753"/>
    <w:rsid w:val="006C474F"/>
    <w:rsid w:val="006C4933"/>
    <w:rsid w:val="006C566B"/>
    <w:rsid w:val="006C7260"/>
    <w:rsid w:val="006D13DD"/>
    <w:rsid w:val="006D183B"/>
    <w:rsid w:val="006D549E"/>
    <w:rsid w:val="006D63D6"/>
    <w:rsid w:val="006D7053"/>
    <w:rsid w:val="006D77BA"/>
    <w:rsid w:val="006E7A6F"/>
    <w:rsid w:val="006E7BFA"/>
    <w:rsid w:val="006F1F06"/>
    <w:rsid w:val="006F4A4B"/>
    <w:rsid w:val="006F64AF"/>
    <w:rsid w:val="0070031C"/>
    <w:rsid w:val="0070062E"/>
    <w:rsid w:val="0070736C"/>
    <w:rsid w:val="00707AA0"/>
    <w:rsid w:val="00712720"/>
    <w:rsid w:val="00712EF9"/>
    <w:rsid w:val="00713166"/>
    <w:rsid w:val="00724FC9"/>
    <w:rsid w:val="00727453"/>
    <w:rsid w:val="00727609"/>
    <w:rsid w:val="0073075D"/>
    <w:rsid w:val="00733604"/>
    <w:rsid w:val="0073638A"/>
    <w:rsid w:val="00736F2E"/>
    <w:rsid w:val="00742857"/>
    <w:rsid w:val="007443E9"/>
    <w:rsid w:val="007451BF"/>
    <w:rsid w:val="00757488"/>
    <w:rsid w:val="00764E1E"/>
    <w:rsid w:val="00772761"/>
    <w:rsid w:val="00777172"/>
    <w:rsid w:val="00790F8E"/>
    <w:rsid w:val="00792680"/>
    <w:rsid w:val="0079402F"/>
    <w:rsid w:val="00794C1D"/>
    <w:rsid w:val="007A4C34"/>
    <w:rsid w:val="007A633B"/>
    <w:rsid w:val="007B1147"/>
    <w:rsid w:val="007B2256"/>
    <w:rsid w:val="007B22EE"/>
    <w:rsid w:val="007B2372"/>
    <w:rsid w:val="007C3978"/>
    <w:rsid w:val="007C40A2"/>
    <w:rsid w:val="007C445F"/>
    <w:rsid w:val="007C740A"/>
    <w:rsid w:val="007D0438"/>
    <w:rsid w:val="007D3006"/>
    <w:rsid w:val="007D74DA"/>
    <w:rsid w:val="007E7BCC"/>
    <w:rsid w:val="007F47DD"/>
    <w:rsid w:val="007F4A70"/>
    <w:rsid w:val="008018DE"/>
    <w:rsid w:val="0081247F"/>
    <w:rsid w:val="008172E6"/>
    <w:rsid w:val="008215AF"/>
    <w:rsid w:val="00821F2D"/>
    <w:rsid w:val="008220CB"/>
    <w:rsid w:val="00822490"/>
    <w:rsid w:val="0082773F"/>
    <w:rsid w:val="00830D07"/>
    <w:rsid w:val="00831528"/>
    <w:rsid w:val="0083326A"/>
    <w:rsid w:val="008359C7"/>
    <w:rsid w:val="00842A74"/>
    <w:rsid w:val="008443E9"/>
    <w:rsid w:val="00845DAD"/>
    <w:rsid w:val="00847586"/>
    <w:rsid w:val="008509DF"/>
    <w:rsid w:val="00854033"/>
    <w:rsid w:val="00863447"/>
    <w:rsid w:val="00865C48"/>
    <w:rsid w:val="00872A76"/>
    <w:rsid w:val="00872C3F"/>
    <w:rsid w:val="00872FEB"/>
    <w:rsid w:val="008734E8"/>
    <w:rsid w:val="00873A7F"/>
    <w:rsid w:val="008754CB"/>
    <w:rsid w:val="0088065E"/>
    <w:rsid w:val="00883DDF"/>
    <w:rsid w:val="0089515B"/>
    <w:rsid w:val="00895817"/>
    <w:rsid w:val="008A48BF"/>
    <w:rsid w:val="008B0D34"/>
    <w:rsid w:val="008B522B"/>
    <w:rsid w:val="008B719C"/>
    <w:rsid w:val="008B7821"/>
    <w:rsid w:val="008C0924"/>
    <w:rsid w:val="008D1A7B"/>
    <w:rsid w:val="008D44A4"/>
    <w:rsid w:val="008D720A"/>
    <w:rsid w:val="008E44BD"/>
    <w:rsid w:val="008E49CE"/>
    <w:rsid w:val="008E74BD"/>
    <w:rsid w:val="008F474B"/>
    <w:rsid w:val="008F666B"/>
    <w:rsid w:val="008F7D57"/>
    <w:rsid w:val="00902E21"/>
    <w:rsid w:val="0090405D"/>
    <w:rsid w:val="00910181"/>
    <w:rsid w:val="00913EC5"/>
    <w:rsid w:val="00920A6D"/>
    <w:rsid w:val="0092172D"/>
    <w:rsid w:val="0092666A"/>
    <w:rsid w:val="0094068D"/>
    <w:rsid w:val="00944632"/>
    <w:rsid w:val="00944C3E"/>
    <w:rsid w:val="00944C6C"/>
    <w:rsid w:val="00944EEC"/>
    <w:rsid w:val="009562DF"/>
    <w:rsid w:val="00957D6E"/>
    <w:rsid w:val="00964C36"/>
    <w:rsid w:val="00966433"/>
    <w:rsid w:val="00972728"/>
    <w:rsid w:val="009825C5"/>
    <w:rsid w:val="009840E9"/>
    <w:rsid w:val="00985829"/>
    <w:rsid w:val="00985A5A"/>
    <w:rsid w:val="00990CEF"/>
    <w:rsid w:val="00994EC1"/>
    <w:rsid w:val="009A11CF"/>
    <w:rsid w:val="009A2087"/>
    <w:rsid w:val="009A6347"/>
    <w:rsid w:val="009A6463"/>
    <w:rsid w:val="009B33DE"/>
    <w:rsid w:val="009B4D10"/>
    <w:rsid w:val="009B54EF"/>
    <w:rsid w:val="009B5DE1"/>
    <w:rsid w:val="009B7DE6"/>
    <w:rsid w:val="009C1902"/>
    <w:rsid w:val="009D3ED3"/>
    <w:rsid w:val="009E1E53"/>
    <w:rsid w:val="009E3AAE"/>
    <w:rsid w:val="009E5EBC"/>
    <w:rsid w:val="009F0985"/>
    <w:rsid w:val="009F3F26"/>
    <w:rsid w:val="009F59FF"/>
    <w:rsid w:val="00A0755E"/>
    <w:rsid w:val="00A07B91"/>
    <w:rsid w:val="00A10FC7"/>
    <w:rsid w:val="00A1364C"/>
    <w:rsid w:val="00A247A6"/>
    <w:rsid w:val="00A25A6F"/>
    <w:rsid w:val="00A26885"/>
    <w:rsid w:val="00A26BE9"/>
    <w:rsid w:val="00A35860"/>
    <w:rsid w:val="00A35A22"/>
    <w:rsid w:val="00A37C1E"/>
    <w:rsid w:val="00A40A3C"/>
    <w:rsid w:val="00A534F4"/>
    <w:rsid w:val="00A60DFA"/>
    <w:rsid w:val="00A6275D"/>
    <w:rsid w:val="00A654FB"/>
    <w:rsid w:val="00A660BF"/>
    <w:rsid w:val="00A66468"/>
    <w:rsid w:val="00A66BAF"/>
    <w:rsid w:val="00A66F54"/>
    <w:rsid w:val="00A6790E"/>
    <w:rsid w:val="00A75035"/>
    <w:rsid w:val="00A758B3"/>
    <w:rsid w:val="00A76060"/>
    <w:rsid w:val="00A760E4"/>
    <w:rsid w:val="00A7713D"/>
    <w:rsid w:val="00A83498"/>
    <w:rsid w:val="00A8583A"/>
    <w:rsid w:val="00A916C7"/>
    <w:rsid w:val="00A927D8"/>
    <w:rsid w:val="00AA26D3"/>
    <w:rsid w:val="00AA323D"/>
    <w:rsid w:val="00AA62B6"/>
    <w:rsid w:val="00AA7EF1"/>
    <w:rsid w:val="00AB2E66"/>
    <w:rsid w:val="00AB4C59"/>
    <w:rsid w:val="00AD6BB9"/>
    <w:rsid w:val="00AD6F4F"/>
    <w:rsid w:val="00AD7C7A"/>
    <w:rsid w:val="00AE19FA"/>
    <w:rsid w:val="00AE76C4"/>
    <w:rsid w:val="00AF452C"/>
    <w:rsid w:val="00AF5D78"/>
    <w:rsid w:val="00B02A34"/>
    <w:rsid w:val="00B0499E"/>
    <w:rsid w:val="00B100AC"/>
    <w:rsid w:val="00B10647"/>
    <w:rsid w:val="00B135B3"/>
    <w:rsid w:val="00B13617"/>
    <w:rsid w:val="00B23DE1"/>
    <w:rsid w:val="00B31AD7"/>
    <w:rsid w:val="00B324BF"/>
    <w:rsid w:val="00B3472D"/>
    <w:rsid w:val="00B3561E"/>
    <w:rsid w:val="00B4577B"/>
    <w:rsid w:val="00B45F32"/>
    <w:rsid w:val="00B470BB"/>
    <w:rsid w:val="00B502CC"/>
    <w:rsid w:val="00B51428"/>
    <w:rsid w:val="00B531AB"/>
    <w:rsid w:val="00B62B4C"/>
    <w:rsid w:val="00B65491"/>
    <w:rsid w:val="00B7041D"/>
    <w:rsid w:val="00B7402B"/>
    <w:rsid w:val="00B75E8A"/>
    <w:rsid w:val="00B802D3"/>
    <w:rsid w:val="00B81BB2"/>
    <w:rsid w:val="00B832C0"/>
    <w:rsid w:val="00B92B93"/>
    <w:rsid w:val="00B9346F"/>
    <w:rsid w:val="00B96132"/>
    <w:rsid w:val="00BA22A0"/>
    <w:rsid w:val="00BB29FB"/>
    <w:rsid w:val="00BB2B9D"/>
    <w:rsid w:val="00BC2E79"/>
    <w:rsid w:val="00BC51A7"/>
    <w:rsid w:val="00BD3B2D"/>
    <w:rsid w:val="00BD3EDE"/>
    <w:rsid w:val="00BD6FA7"/>
    <w:rsid w:val="00BE355F"/>
    <w:rsid w:val="00BE3573"/>
    <w:rsid w:val="00BE6674"/>
    <w:rsid w:val="00BF03B9"/>
    <w:rsid w:val="00BF0563"/>
    <w:rsid w:val="00BF2A09"/>
    <w:rsid w:val="00C000E4"/>
    <w:rsid w:val="00C01404"/>
    <w:rsid w:val="00C16DCC"/>
    <w:rsid w:val="00C40108"/>
    <w:rsid w:val="00C40918"/>
    <w:rsid w:val="00C46ED4"/>
    <w:rsid w:val="00C51437"/>
    <w:rsid w:val="00C5560F"/>
    <w:rsid w:val="00C6143F"/>
    <w:rsid w:val="00C6278B"/>
    <w:rsid w:val="00C62971"/>
    <w:rsid w:val="00C74C56"/>
    <w:rsid w:val="00C75D96"/>
    <w:rsid w:val="00C77132"/>
    <w:rsid w:val="00C8560F"/>
    <w:rsid w:val="00C912D2"/>
    <w:rsid w:val="00C9453E"/>
    <w:rsid w:val="00CA4BCB"/>
    <w:rsid w:val="00CB0EBD"/>
    <w:rsid w:val="00CB4B12"/>
    <w:rsid w:val="00CB5DD2"/>
    <w:rsid w:val="00CC0B01"/>
    <w:rsid w:val="00CC3E0F"/>
    <w:rsid w:val="00CC5AC7"/>
    <w:rsid w:val="00CD03BF"/>
    <w:rsid w:val="00CD7471"/>
    <w:rsid w:val="00CE3BFF"/>
    <w:rsid w:val="00CF15F5"/>
    <w:rsid w:val="00CF1956"/>
    <w:rsid w:val="00CF1A51"/>
    <w:rsid w:val="00D00B7A"/>
    <w:rsid w:val="00D0128E"/>
    <w:rsid w:val="00D05349"/>
    <w:rsid w:val="00D10E76"/>
    <w:rsid w:val="00D2191F"/>
    <w:rsid w:val="00D22053"/>
    <w:rsid w:val="00D227D5"/>
    <w:rsid w:val="00D22894"/>
    <w:rsid w:val="00D3296E"/>
    <w:rsid w:val="00D33209"/>
    <w:rsid w:val="00D34850"/>
    <w:rsid w:val="00D354EB"/>
    <w:rsid w:val="00D36460"/>
    <w:rsid w:val="00D42060"/>
    <w:rsid w:val="00D455C6"/>
    <w:rsid w:val="00D502BE"/>
    <w:rsid w:val="00D520D0"/>
    <w:rsid w:val="00D53390"/>
    <w:rsid w:val="00D60BE1"/>
    <w:rsid w:val="00D624FF"/>
    <w:rsid w:val="00D62ABB"/>
    <w:rsid w:val="00D70469"/>
    <w:rsid w:val="00D70A35"/>
    <w:rsid w:val="00D712C8"/>
    <w:rsid w:val="00D76DE4"/>
    <w:rsid w:val="00D82B1B"/>
    <w:rsid w:val="00D84B02"/>
    <w:rsid w:val="00D9275F"/>
    <w:rsid w:val="00D92870"/>
    <w:rsid w:val="00D952B6"/>
    <w:rsid w:val="00D96C82"/>
    <w:rsid w:val="00D97CBB"/>
    <w:rsid w:val="00DB0106"/>
    <w:rsid w:val="00DB1621"/>
    <w:rsid w:val="00DB24C3"/>
    <w:rsid w:val="00DB5694"/>
    <w:rsid w:val="00DB645A"/>
    <w:rsid w:val="00DC3539"/>
    <w:rsid w:val="00DC6E00"/>
    <w:rsid w:val="00DC71CC"/>
    <w:rsid w:val="00DD5BC4"/>
    <w:rsid w:val="00DF58AD"/>
    <w:rsid w:val="00DF69FE"/>
    <w:rsid w:val="00DF75E4"/>
    <w:rsid w:val="00E002B5"/>
    <w:rsid w:val="00E00EE8"/>
    <w:rsid w:val="00E03198"/>
    <w:rsid w:val="00E07DCB"/>
    <w:rsid w:val="00E13E6E"/>
    <w:rsid w:val="00E16079"/>
    <w:rsid w:val="00E20863"/>
    <w:rsid w:val="00E20E02"/>
    <w:rsid w:val="00E24905"/>
    <w:rsid w:val="00E26D5D"/>
    <w:rsid w:val="00E27AC2"/>
    <w:rsid w:val="00E44649"/>
    <w:rsid w:val="00E465B5"/>
    <w:rsid w:val="00E46C9E"/>
    <w:rsid w:val="00E5577B"/>
    <w:rsid w:val="00E56E20"/>
    <w:rsid w:val="00E639A7"/>
    <w:rsid w:val="00E64E6A"/>
    <w:rsid w:val="00E66F13"/>
    <w:rsid w:val="00E67D98"/>
    <w:rsid w:val="00E71B31"/>
    <w:rsid w:val="00E74F1D"/>
    <w:rsid w:val="00E849A0"/>
    <w:rsid w:val="00E90EAD"/>
    <w:rsid w:val="00E93CC7"/>
    <w:rsid w:val="00EA2047"/>
    <w:rsid w:val="00EA6341"/>
    <w:rsid w:val="00EB2CEF"/>
    <w:rsid w:val="00EC4986"/>
    <w:rsid w:val="00ED01B9"/>
    <w:rsid w:val="00ED2227"/>
    <w:rsid w:val="00ED2F3C"/>
    <w:rsid w:val="00ED3C8B"/>
    <w:rsid w:val="00EE03A8"/>
    <w:rsid w:val="00EE1D56"/>
    <w:rsid w:val="00EF39B2"/>
    <w:rsid w:val="00EF5A9E"/>
    <w:rsid w:val="00F003B5"/>
    <w:rsid w:val="00F01446"/>
    <w:rsid w:val="00F12313"/>
    <w:rsid w:val="00F14A49"/>
    <w:rsid w:val="00F16708"/>
    <w:rsid w:val="00F16F1D"/>
    <w:rsid w:val="00F17B31"/>
    <w:rsid w:val="00F2565F"/>
    <w:rsid w:val="00F25BFE"/>
    <w:rsid w:val="00F3464E"/>
    <w:rsid w:val="00F3752F"/>
    <w:rsid w:val="00F408BF"/>
    <w:rsid w:val="00F418E6"/>
    <w:rsid w:val="00F43BFF"/>
    <w:rsid w:val="00F440DE"/>
    <w:rsid w:val="00F4588C"/>
    <w:rsid w:val="00F45E29"/>
    <w:rsid w:val="00F466A6"/>
    <w:rsid w:val="00F46875"/>
    <w:rsid w:val="00F52693"/>
    <w:rsid w:val="00F53EF7"/>
    <w:rsid w:val="00F60EFB"/>
    <w:rsid w:val="00F64BDF"/>
    <w:rsid w:val="00F728B4"/>
    <w:rsid w:val="00F74576"/>
    <w:rsid w:val="00F75ABB"/>
    <w:rsid w:val="00F8137C"/>
    <w:rsid w:val="00F82684"/>
    <w:rsid w:val="00F85F17"/>
    <w:rsid w:val="00F913C8"/>
    <w:rsid w:val="00F94F0F"/>
    <w:rsid w:val="00FA01E3"/>
    <w:rsid w:val="00FA0E44"/>
    <w:rsid w:val="00FB36E5"/>
    <w:rsid w:val="00FB5E5B"/>
    <w:rsid w:val="00FC0381"/>
    <w:rsid w:val="00FC34B5"/>
    <w:rsid w:val="00FC4219"/>
    <w:rsid w:val="00FC6075"/>
    <w:rsid w:val="00FC6CB1"/>
    <w:rsid w:val="00FC72DE"/>
    <w:rsid w:val="00FC740B"/>
    <w:rsid w:val="00FD14C7"/>
    <w:rsid w:val="00FD2191"/>
    <w:rsid w:val="00FD5C80"/>
    <w:rsid w:val="00FD6E28"/>
    <w:rsid w:val="00FD73BF"/>
    <w:rsid w:val="00FE1E6C"/>
    <w:rsid w:val="00FE20DD"/>
    <w:rsid w:val="00FF0AC6"/>
    <w:rsid w:val="00FF25CB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  <w:style w:type="table" w:styleId="TableGrid">
    <w:name w:val="Table Grid"/>
    <w:basedOn w:val="TableNormal"/>
    <w:uiPriority w:val="39"/>
    <w:rsid w:val="007F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51BF"/>
    <w:rPr>
      <w:b/>
      <w:bCs/>
    </w:rPr>
  </w:style>
  <w:style w:type="character" w:styleId="Emphasis">
    <w:name w:val="Emphasis"/>
    <w:basedOn w:val="DefaultParagraphFont"/>
    <w:uiPriority w:val="20"/>
    <w:qFormat/>
    <w:rsid w:val="00B9613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8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321</cp:revision>
  <cp:lastPrinted>2022-11-01T04:44:00Z</cp:lastPrinted>
  <dcterms:created xsi:type="dcterms:W3CDTF">2022-09-21T09:36:00Z</dcterms:created>
  <dcterms:modified xsi:type="dcterms:W3CDTF">2022-11-01T04:45:00Z</dcterms:modified>
</cp:coreProperties>
</file>