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3064B" wp14:editId="074566E2">
                <wp:simplePos x="0" y="0"/>
                <wp:positionH relativeFrom="margin">
                  <wp:posOffset>0</wp:posOffset>
                </wp:positionH>
                <wp:positionV relativeFrom="paragraph">
                  <wp:posOffset>163830</wp:posOffset>
                </wp:positionV>
                <wp:extent cx="5750560" cy="285750"/>
                <wp:effectExtent l="0" t="0" r="2159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51273F" w:rsidRDefault="00312991" w:rsidP="00312991">
                            <w:pPr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1.      </w:t>
                            </w:r>
                            <w:r w:rsidRPr="0051273F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Identification of the substance/ mixture and of the company/ undertaking</w:t>
                            </w: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3064B" id="Rectangle 36" o:spid="_x0000_s1026" style="position:absolute;margin-left:0;margin-top:12.9pt;width:452.8pt;height:2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rm6gIAAKo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R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51273F" w:rsidRDefault="00312991" w:rsidP="00312991">
                      <w:pPr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1.      </w:t>
                      </w:r>
                      <w:r w:rsidRPr="0051273F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Identification of the substance/ mixture and of the company/ undertaking</w:t>
                      </w: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88947E" wp14:editId="6EB55593">
                <wp:simplePos x="0" y="0"/>
                <wp:positionH relativeFrom="column">
                  <wp:posOffset>-1</wp:posOffset>
                </wp:positionH>
                <wp:positionV relativeFrom="paragraph">
                  <wp:posOffset>78105</wp:posOffset>
                </wp:positionV>
                <wp:extent cx="57245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88082" id="Straight Connector 2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15pt" to="450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312991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12991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12991" w:rsidRPr="00435032" w:rsidRDefault="00312991" w:rsidP="00312991">
      <w:pPr>
        <w:tabs>
          <w:tab w:val="left" w:pos="720"/>
          <w:tab w:val="left" w:pos="1440"/>
          <w:tab w:val="left" w:pos="2160"/>
          <w:tab w:val="left" w:pos="3735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</w:r>
    </w:p>
    <w:p w:rsidR="00312991" w:rsidRPr="00435032" w:rsidRDefault="00312991" w:rsidP="0031299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Trade name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ASA-</w:t>
      </w:r>
      <w:r w:rsidR="007B2ED3">
        <w:rPr>
          <w:rFonts w:ascii="Times New Roman" w:eastAsia="Arial" w:hAnsi="Times New Roman" w:cs="Times New Roman"/>
          <w:lang w:eastAsia="en-US"/>
        </w:rPr>
        <w:t>67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="007B2ED3">
        <w:rPr>
          <w:rFonts w:ascii="Times New Roman" w:eastAsia="Arial" w:hAnsi="Times New Roman" w:cs="Times New Roman"/>
          <w:lang w:eastAsia="en-US"/>
        </w:rPr>
        <w:t>(CL-67</w:t>
      </w:r>
      <w:r w:rsidR="00FE4C57">
        <w:rPr>
          <w:rFonts w:ascii="Times New Roman" w:eastAsia="Arial" w:hAnsi="Times New Roman" w:cs="Times New Roman"/>
          <w:lang w:eastAsia="en-US"/>
        </w:rPr>
        <w:t>)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312991" w:rsidRPr="00435032" w:rsidRDefault="00312991" w:rsidP="0031299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312991" w:rsidRPr="00435032" w:rsidRDefault="00312991" w:rsidP="0031299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312991" w:rsidRPr="00435032" w:rsidRDefault="00312991" w:rsidP="003129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435032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43503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Company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HUNG XUONG CHEMICAL CO., LTD.</w:t>
      </w:r>
      <w:bookmarkStart w:id="0" w:name="_GoBack"/>
      <w:bookmarkEnd w:id="0"/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Telephone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Telefax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E-mail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1.4.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Emergency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312991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Information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</w:t>
      </w: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noProof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0E442" wp14:editId="60619B8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616D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2.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 xml:space="preserve"> 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Hazards identification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0E442" id="Rectangle 27" o:spid="_x0000_s1027" style="position:absolute;margin-left:0;margin-top:-.05pt;width:452.8pt;height:2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hRWUivACAACx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616D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2.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 xml:space="preserve"> 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Hazards identification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2.1.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F00CFE" w:rsidRDefault="00312991" w:rsidP="00312991">
      <w:pPr>
        <w:ind w:left="720"/>
        <w:contextualSpacing/>
        <w:rPr>
          <w:rFonts w:ascii="Times New Roman" w:hAnsi="Times New Roman" w:cs="Times New Roman"/>
          <w:b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435032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435032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435032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435032">
        <w:rPr>
          <w:rFonts w:ascii="Times New Roman" w:hAnsi="Times New Roman" w:cs="Times New Roman"/>
          <w:b/>
        </w:rPr>
        <w:t xml:space="preserve">32/2017/TT-BCT </w:t>
      </w:r>
    </w:p>
    <w:p w:rsidR="00312991" w:rsidRPr="00435032" w:rsidRDefault="00312991" w:rsidP="00312991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hAnsi="Times New Roman" w:cs="Times New Roman"/>
          <w:b/>
        </w:rPr>
        <w:t xml:space="preserve"> </w:t>
      </w:r>
    </w:p>
    <w:p w:rsidR="00312991" w:rsidRDefault="00312991" w:rsidP="003129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corrosion/irritation:                Category 2</w:t>
      </w:r>
    </w:p>
    <w:p w:rsidR="00312991" w:rsidRPr="00435032" w:rsidRDefault="00312991" w:rsidP="0031299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Category 1</w:t>
      </w:r>
    </w:p>
    <w:p w:rsidR="00312991" w:rsidRDefault="00312991" w:rsidP="00F00CFE">
      <w:pPr>
        <w:spacing w:after="0"/>
        <w:ind w:firstLine="720"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Skin sensitization:                           Category 1      </w:t>
      </w:r>
    </w:p>
    <w:p w:rsidR="00F00CFE" w:rsidRPr="00435032" w:rsidRDefault="00F00CFE" w:rsidP="00F00CFE">
      <w:pPr>
        <w:spacing w:after="0"/>
        <w:ind w:firstLine="720"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Hazard pictogram:  </w:t>
      </w:r>
      <w:r>
        <w:rPr>
          <w:rFonts w:ascii="Times New Roman" w:eastAsia="Arial" w:hAnsi="Times New Roman" w:cs="Times New Roman"/>
          <w:lang w:eastAsia="en-US"/>
        </w:rPr>
        <w:t xml:space="preserve">                 </w:t>
      </w:r>
      <w:r w:rsidRPr="00435032">
        <w:rPr>
          <w:rFonts w:ascii="Times New Roman" w:eastAsia="Arial" w:hAnsi="Times New Roman" w:cs="Times New Roman"/>
          <w:lang w:eastAsia="en-US"/>
        </w:rPr>
        <w:t xml:space="preserve">      </w:t>
      </w:r>
      <w:r w:rsidRPr="00435032">
        <w:rPr>
          <w:noProof/>
        </w:rPr>
        <w:t xml:space="preserve"> </w:t>
      </w:r>
      <w:r w:rsidRPr="00F84BDE">
        <w:rPr>
          <w:noProof/>
        </w:rPr>
        <w:drawing>
          <wp:inline distT="0" distB="0" distL="0" distR="0" wp14:anchorId="1B997FCA" wp14:editId="6AC81CC1">
            <wp:extent cx="586596" cy="543464"/>
            <wp:effectExtent l="0" t="0" r="4445" b="9525"/>
            <wp:docPr id="22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12991" w:rsidRPr="00435032" w:rsidRDefault="00312991" w:rsidP="0031299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435032">
        <w:rPr>
          <w:rFonts w:ascii="Times New Roman" w:eastAsia="Arial" w:hAnsi="Times New Roman" w:cs="Times New Roman"/>
          <w:noProof/>
          <w:lang w:eastAsia="en-US"/>
        </w:rPr>
        <w:t xml:space="preserve">Signal word:             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DANGER</w:t>
      </w:r>
      <w:r w:rsidRPr="00435032">
        <w:rPr>
          <w:rFonts w:ascii="Times New Roman" w:eastAsia="Arial" w:hAnsi="Times New Roman" w:cs="Times New Roman"/>
          <w:noProof/>
          <w:lang w:eastAsia="en-US"/>
        </w:rPr>
        <w:t xml:space="preserve">     </w:t>
      </w:r>
    </w:p>
    <w:p w:rsidR="00312991" w:rsidRPr="00435032" w:rsidRDefault="00312991" w:rsidP="00312991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Hazard statement:</w:t>
      </w:r>
      <w:r w:rsidRPr="00435032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312991" w:rsidRDefault="00312991" w:rsidP="0031299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312991" w:rsidRPr="00435032" w:rsidRDefault="00312991" w:rsidP="0031299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 xml:space="preserve">H318- Causes serious eye damage.       </w:t>
      </w:r>
    </w:p>
    <w:p w:rsidR="00312991" w:rsidRPr="00435032" w:rsidRDefault="00312991" w:rsidP="00312991">
      <w:pPr>
        <w:spacing w:after="0"/>
        <w:ind w:left="2160" w:firstLine="720"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 xml:space="preserve">H317- May causes an allergic skin reaction. 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312991" w:rsidRPr="00435032" w:rsidRDefault="00312991" w:rsidP="003129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312991" w:rsidRPr="00435032" w:rsidRDefault="00312991" w:rsidP="00312991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312991" w:rsidRPr="00435032" w:rsidRDefault="00312991" w:rsidP="00312991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435032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312991" w:rsidRPr="00435032" w:rsidRDefault="00312991" w:rsidP="00312991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P280- </w:t>
      </w:r>
      <w:r w:rsidRPr="00435032">
        <w:rPr>
          <w:rFonts w:ascii="Times New Roman" w:eastAsia="SimSun" w:hAnsi="Times New Roman" w:cs="Times New Roman"/>
          <w:lang w:eastAsia="en-US"/>
        </w:rPr>
        <w:t>Wear protective gloves</w:t>
      </w:r>
      <w:r>
        <w:rPr>
          <w:rFonts w:ascii="Times New Roman" w:eastAsia="SimSun" w:hAnsi="Times New Roman" w:cs="Times New Roman"/>
          <w:lang w:eastAsia="en-US"/>
        </w:rPr>
        <w:t>/</w:t>
      </w:r>
      <w:r w:rsidRPr="00275BA9">
        <w:rPr>
          <w:rFonts w:ascii="Times New Roman" w:eastAsia="SimSun" w:hAnsi="Times New Roman" w:cs="Times New Roman"/>
          <w:lang w:eastAsia="en-US"/>
        </w:rPr>
        <w:t xml:space="preserve"> </w:t>
      </w:r>
      <w:r w:rsidRPr="00F84BDE">
        <w:rPr>
          <w:rFonts w:ascii="Times New Roman" w:eastAsia="SimSun" w:hAnsi="Times New Roman" w:cs="Times New Roman"/>
          <w:lang w:eastAsia="en-US"/>
        </w:rPr>
        <w:t xml:space="preserve">eye </w:t>
      </w:r>
      <w:r>
        <w:rPr>
          <w:rFonts w:ascii="Times New Roman" w:eastAsia="SimSun" w:hAnsi="Times New Roman" w:cs="Times New Roman"/>
          <w:lang w:eastAsia="en-US"/>
        </w:rPr>
        <w:t>protection/face protection</w:t>
      </w:r>
    </w:p>
    <w:p w:rsidR="00312991" w:rsidRPr="00435032" w:rsidRDefault="00312991" w:rsidP="00312991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P261-</w:t>
      </w:r>
      <w:r w:rsidRPr="00435032">
        <w:rPr>
          <w:rFonts w:ascii="Times New Roman" w:eastAsia="SimSun" w:hAnsi="Times New Roman" w:cs="Times New Roman"/>
          <w:lang w:eastAsia="en-US"/>
        </w:rPr>
        <w:t xml:space="preserve"> Avoid breathing dust/fume/gas/mist/vapours/spray</w:t>
      </w:r>
    </w:p>
    <w:p w:rsidR="00312991" w:rsidRPr="00435032" w:rsidRDefault="00312991" w:rsidP="00312991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P272-</w:t>
      </w:r>
      <w:r w:rsidRPr="00435032">
        <w:rPr>
          <w:rFonts w:ascii="Times New Roman" w:eastAsia="SimSun" w:hAnsi="Times New Roman" w:cs="Times New Roman"/>
          <w:lang w:eastAsia="en-US"/>
        </w:rPr>
        <w:t xml:space="preserve"> Contaminated work clothing should not be allowed out of the workplace.</w:t>
      </w:r>
    </w:p>
    <w:p w:rsidR="00312991" w:rsidRPr="00435032" w:rsidRDefault="00312991" w:rsidP="00312991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312991" w:rsidRPr="00435032" w:rsidRDefault="00312991" w:rsidP="00312991">
      <w:pPr>
        <w:ind w:left="720" w:firstLine="720"/>
        <w:contextualSpacing/>
        <w:rPr>
          <w:rFonts w:ascii="Times New Roman" w:eastAsiaTheme="minorHAnsi" w:hAnsi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P302 + P352- IF ON SKIN: Wash with plenty of soap and water. </w:t>
      </w:r>
    </w:p>
    <w:p w:rsidR="00312991" w:rsidRPr="00435032" w:rsidRDefault="00312991" w:rsidP="0031299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lastRenderedPageBreak/>
        <w:t>P333 + P317- If skin irritation or rash occurs: Get medical help.</w:t>
      </w:r>
    </w:p>
    <w:p w:rsidR="00312991" w:rsidRDefault="00312991" w:rsidP="00312991">
      <w:pPr>
        <w:spacing w:after="0"/>
        <w:ind w:left="2880"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P362 + P364- Take off contaminated clothing and wash it before reuse</w:t>
      </w:r>
    </w:p>
    <w:p w:rsidR="00312991" w:rsidRDefault="00312991" w:rsidP="0031299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P305 + P354 </w:t>
      </w:r>
      <w:r w:rsidRPr="00F84BDE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F84BDE">
        <w:rPr>
          <w:rFonts w:ascii="Times New Roman" w:eastAsia="SimSun" w:hAnsi="Times New Roman" w:cs="Times New Roman"/>
          <w:lang w:eastAsia="en-US"/>
        </w:rPr>
        <w:t>P338-</w:t>
      </w:r>
      <w:r w:rsidRPr="00F84BDE">
        <w:rPr>
          <w:rFonts w:ascii="Verdana" w:eastAsia="SimSun" w:hAnsi="Verdana" w:cs="Times New Roman"/>
          <w:lang w:val="vi-VN" w:eastAsia="en-US"/>
        </w:rPr>
        <w:t xml:space="preserve"> </w:t>
      </w:r>
      <w:r w:rsidRPr="00F06F85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</w:t>
      </w:r>
      <w:r>
        <w:rPr>
          <w:rFonts w:ascii="Times New Roman" w:eastAsia="SimSun" w:hAnsi="Times New Roman" w:cs="Times New Roman"/>
          <w:lang w:eastAsia="en-US"/>
        </w:rPr>
        <w:t>ses, if present and easy to do.</w:t>
      </w:r>
      <w:r w:rsidRPr="00F06F85">
        <w:rPr>
          <w:rFonts w:ascii="Times New Roman" w:eastAsia="SimSun" w:hAnsi="Times New Roman" w:cs="Times New Roman"/>
          <w:lang w:eastAsia="en-US"/>
        </w:rPr>
        <w:t>Continue rinsing.</w:t>
      </w:r>
    </w:p>
    <w:p w:rsidR="00312991" w:rsidRPr="00435032" w:rsidRDefault="00312991" w:rsidP="0031299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P317</w:t>
      </w:r>
      <w:r w:rsidRPr="00F84BDE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Get medical help</w:t>
      </w:r>
    </w:p>
    <w:p w:rsidR="00312991" w:rsidRPr="00435032" w:rsidRDefault="00312991" w:rsidP="00312991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Storage:</w:t>
      </w:r>
    </w:p>
    <w:p w:rsidR="00312991" w:rsidRPr="00435032" w:rsidRDefault="00312991" w:rsidP="00312991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312991" w:rsidRPr="00435032" w:rsidRDefault="00312991" w:rsidP="00312991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312991" w:rsidRPr="00435032" w:rsidRDefault="00312991" w:rsidP="0031299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2.3.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312991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4170B" wp14:editId="29F4CF73">
                <wp:simplePos x="0" y="0"/>
                <wp:positionH relativeFrom="margin">
                  <wp:posOffset>0</wp:posOffset>
                </wp:positionH>
                <wp:positionV relativeFrom="paragraph">
                  <wp:posOffset>188595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3.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Composition/information on ingredients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170B" id="Rectangle 28" o:spid="_x0000_s1028" style="position:absolute;margin-left:0;margin-top:14.85pt;width:452.8pt;height:2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3t7A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3.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Composition/information on ingredients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3.1.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3.2.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1"/>
        <w:gridCol w:w="1402"/>
        <w:gridCol w:w="1770"/>
        <w:gridCol w:w="3393"/>
      </w:tblGrid>
      <w:tr w:rsidR="00312991" w:rsidRPr="00435032" w:rsidTr="0097479E">
        <w:trPr>
          <w:trHeight w:val="503"/>
        </w:trPr>
        <w:tc>
          <w:tcPr>
            <w:tcW w:w="2451" w:type="dxa"/>
          </w:tcPr>
          <w:p w:rsidR="00312991" w:rsidRPr="00435032" w:rsidRDefault="00312991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02" w:type="dxa"/>
          </w:tcPr>
          <w:p w:rsidR="00312991" w:rsidRPr="00435032" w:rsidRDefault="00312991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70" w:type="dxa"/>
          </w:tcPr>
          <w:p w:rsidR="00312991" w:rsidRPr="00435032" w:rsidRDefault="00312991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93" w:type="dxa"/>
          </w:tcPr>
          <w:p w:rsidR="00312991" w:rsidRPr="00435032" w:rsidRDefault="00312991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312991" w:rsidRPr="00435032" w:rsidTr="0097479E">
        <w:tc>
          <w:tcPr>
            <w:tcW w:w="2451" w:type="dxa"/>
          </w:tcPr>
          <w:p w:rsidR="00EF2926" w:rsidRDefault="00EF2926" w:rsidP="00BC3EAE">
            <w:pPr>
              <w:shd w:val="clear" w:color="auto" w:fill="FFFFFF"/>
              <w:spacing w:after="0" w:line="240" w:lineRule="auto"/>
              <w:outlineLvl w:val="1"/>
              <w:rPr>
                <w:rFonts w:asciiTheme="majorHAnsi" w:eastAsia="Times New Roman" w:hAnsiTheme="majorHAnsi" w:cstheme="majorHAnsi"/>
                <w:bCs/>
                <w:lang w:val="vi-VN" w:eastAsia="vi-VN"/>
              </w:rPr>
            </w:pPr>
          </w:p>
          <w:p w:rsidR="00312991" w:rsidRPr="009630E8" w:rsidRDefault="00BC3EAE" w:rsidP="009630E8">
            <w:pPr>
              <w:shd w:val="clear" w:color="auto" w:fill="FFFFFF"/>
              <w:spacing w:after="0" w:line="240" w:lineRule="auto"/>
              <w:outlineLvl w:val="1"/>
              <w:rPr>
                <w:rFonts w:asciiTheme="majorHAnsi" w:eastAsia="Times New Roman" w:hAnsiTheme="majorHAnsi" w:cstheme="majorHAnsi"/>
                <w:bCs/>
                <w:lang w:val="vi-VN" w:eastAsia="vi-VN"/>
              </w:rPr>
            </w:pPr>
            <w:r w:rsidRPr="00BC3EAE">
              <w:rPr>
                <w:rFonts w:asciiTheme="majorHAnsi" w:eastAsia="Times New Roman" w:hAnsiTheme="majorHAnsi" w:cstheme="majorHAnsi"/>
                <w:bCs/>
                <w:lang w:val="vi-VN" w:eastAsia="vi-VN"/>
              </w:rPr>
              <w:t>Benzenesulfonic acid, C10-16-alkyl derivs.</w:t>
            </w:r>
          </w:p>
          <w:p w:rsidR="00312991" w:rsidRPr="00BC3EAE" w:rsidRDefault="00312991" w:rsidP="00884F3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1402" w:type="dxa"/>
          </w:tcPr>
          <w:p w:rsidR="00312991" w:rsidRDefault="00312991" w:rsidP="00884F3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7065" w:rsidRPr="00BC3EAE" w:rsidRDefault="009D7065" w:rsidP="009D7065">
            <w:pPr>
              <w:snapToGrid w:val="0"/>
              <w:contextualSpacing/>
              <w:rPr>
                <w:rFonts w:asciiTheme="majorHAnsi" w:hAnsiTheme="majorHAnsi" w:cstheme="majorHAnsi"/>
              </w:rPr>
            </w:pPr>
            <w:r w:rsidRPr="00BC3EAE">
              <w:rPr>
                <w:rFonts w:asciiTheme="majorHAnsi" w:hAnsiTheme="majorHAnsi" w:cstheme="majorHAnsi"/>
                <w:shd w:val="clear" w:color="auto" w:fill="FFFFFF"/>
              </w:rPr>
              <w:t>68584-22-5</w:t>
            </w:r>
          </w:p>
          <w:p w:rsidR="00312991" w:rsidRPr="00625B64" w:rsidRDefault="00312991" w:rsidP="00884F30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70" w:type="dxa"/>
          </w:tcPr>
          <w:p w:rsidR="00312991" w:rsidRDefault="00312991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12991" w:rsidRPr="00435032" w:rsidRDefault="00EF2926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3393" w:type="dxa"/>
          </w:tcPr>
          <w:p w:rsidR="009630E8" w:rsidRDefault="009630E8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12991" w:rsidRPr="00435032" w:rsidRDefault="00312991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312991" w:rsidRPr="000541A2" w:rsidRDefault="00312991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12991" w:rsidRPr="00435032" w:rsidTr="0097479E">
        <w:tc>
          <w:tcPr>
            <w:tcW w:w="2451" w:type="dxa"/>
          </w:tcPr>
          <w:p w:rsidR="00312991" w:rsidRDefault="00312991" w:rsidP="00884F30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  <w:p w:rsidR="00312991" w:rsidRPr="00435032" w:rsidRDefault="00312991" w:rsidP="009630E8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11A27">
              <w:rPr>
                <w:rFonts w:ascii="Times New Roman" w:hAnsi="Times New Roman" w:cs="Times New Roman"/>
              </w:rPr>
              <w:t>Polyoxyethylene C12-C14 Ether</w:t>
            </w:r>
            <w:r w:rsidRPr="00A11A27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  <w:r>
              <w:rPr>
                <w:rFonts w:ascii="Times New Roman" w:eastAsia="SimSun" w:hAnsi="Times New Roman" w:cs="Times New Roman"/>
              </w:rPr>
              <w:t xml:space="preserve"> </w:t>
            </w:r>
          </w:p>
        </w:tc>
        <w:tc>
          <w:tcPr>
            <w:tcW w:w="1402" w:type="dxa"/>
          </w:tcPr>
          <w:p w:rsidR="00312991" w:rsidRPr="00435032" w:rsidRDefault="00312991" w:rsidP="00884F3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12991" w:rsidRPr="00435032" w:rsidRDefault="00312991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770" w:type="dxa"/>
          </w:tcPr>
          <w:p w:rsidR="00312991" w:rsidRPr="00435032" w:rsidRDefault="00312991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12991" w:rsidRPr="00435032" w:rsidRDefault="0000371F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3393" w:type="dxa"/>
          </w:tcPr>
          <w:p w:rsidR="00D86993" w:rsidRDefault="00D86993" w:rsidP="00D869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12991" w:rsidRDefault="00D86993" w:rsidP="00D869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312991" w:rsidRPr="0052694A" w:rsidRDefault="00312991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2694A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D86993" w:rsidRPr="00D86993" w:rsidRDefault="00D86993" w:rsidP="009630E8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lang w:eastAsia="en-US"/>
              </w:rPr>
            </w:pPr>
          </w:p>
        </w:tc>
      </w:tr>
      <w:tr w:rsidR="00312991" w:rsidRPr="00435032" w:rsidTr="0097479E">
        <w:tc>
          <w:tcPr>
            <w:tcW w:w="2451" w:type="dxa"/>
          </w:tcPr>
          <w:p w:rsidR="00312991" w:rsidRPr="00435032" w:rsidRDefault="00312991" w:rsidP="00884F30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12991" w:rsidRPr="00435032" w:rsidRDefault="00312991" w:rsidP="00884F3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Copolymer of maleic and</w:t>
            </w:r>
          </w:p>
          <w:p w:rsidR="00312991" w:rsidRPr="00435032" w:rsidRDefault="00312991" w:rsidP="00884F3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acrylic acid</w:t>
            </w:r>
          </w:p>
        </w:tc>
        <w:tc>
          <w:tcPr>
            <w:tcW w:w="1402" w:type="dxa"/>
          </w:tcPr>
          <w:p w:rsidR="00312991" w:rsidRPr="00435032" w:rsidRDefault="00312991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12991" w:rsidRPr="00435032" w:rsidRDefault="00312991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26677-99-6</w:t>
            </w:r>
          </w:p>
        </w:tc>
        <w:tc>
          <w:tcPr>
            <w:tcW w:w="1770" w:type="dxa"/>
          </w:tcPr>
          <w:p w:rsidR="00312991" w:rsidRPr="00435032" w:rsidRDefault="00312991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12991" w:rsidRPr="00435032" w:rsidRDefault="0000371F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3393" w:type="dxa"/>
          </w:tcPr>
          <w:p w:rsidR="00312991" w:rsidRPr="00435032" w:rsidRDefault="00312991" w:rsidP="00884F3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12991" w:rsidRPr="00435032" w:rsidRDefault="00312991" w:rsidP="00884F30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Skin Corr.1, H314.</w:t>
            </w:r>
          </w:p>
          <w:p w:rsidR="00312991" w:rsidRDefault="00312991" w:rsidP="00884F3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Skin Sens.1, H317.</w:t>
            </w:r>
          </w:p>
          <w:p w:rsidR="00312991" w:rsidRPr="00435032" w:rsidRDefault="00312991" w:rsidP="00884F3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72913" wp14:editId="067F7D8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4.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First aid measures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72913" id="Rectangle 29" o:spid="_x0000_s1029" style="position:absolute;margin-left:0;margin-top:-.05pt;width:452.8pt;height:21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7J8AIAALE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Rx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mkMFCVLU7xiuNCmsU7iLb+VuPaO+fDIHGgGQlBneMBSKoOa&#10;TbejpDbu5zF5tMf0Q0vJBrQFQH6smBOUqC8a7X4xHI8RNqTDeHI2wsEdapaHGr1qrg0mYpiyS9to&#10;H1S/LZ1pXsCwi3grVExz3N1C3x2uQ0un4GguFotkBm6zLNzpJ8v7wYyAP29fmLPdmAcQxL3pKY7N&#10;3kx7axsx12axCqaUiQr2uKLp4gG82M5dy+GReA/PyWr/TzP/BQ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3yB+yfACAACx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4.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First aid measures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4.1.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Inhalation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312991" w:rsidRPr="00435032" w:rsidRDefault="00312991" w:rsidP="00312991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43503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Skin contact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435032">
        <w:rPr>
          <w:rFonts w:ascii="Times New Roman" w:eastAsia="Arial" w:hAnsi="Times New Roman" w:cs="Times New Roman"/>
          <w:lang w:eastAsia="en-US"/>
        </w:rPr>
        <w:t xml:space="preserve">soap and </w:t>
      </w:r>
      <w:r w:rsidRPr="00435032">
        <w:rPr>
          <w:rFonts w:ascii="Times New Roman" w:eastAsia="Arial" w:hAnsi="Times New Roman" w:cs="Times New Roman"/>
          <w:lang w:val="vi-VN" w:eastAsia="en-US"/>
        </w:rPr>
        <w:t>water.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312991" w:rsidRPr="00435032" w:rsidRDefault="00312991" w:rsidP="00312991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 xml:space="preserve">Eye contact                    : </w:t>
      </w:r>
      <w:r w:rsidRPr="0043503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43503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312991" w:rsidRPr="00435032" w:rsidRDefault="00312991" w:rsidP="00312991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43503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43503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43503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4.2.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Symptoms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4.3.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ab/>
      </w:r>
    </w:p>
    <w:p w:rsidR="00312991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F12F5" wp14:editId="4B87315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5.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Fire-fighting measures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F12F5" id="Rectangle 30" o:spid="_x0000_s1030" style="position:absolute;margin-left:0;margin-top:0;width:452.8pt;height:21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bd7wIAALE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5.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Fire-fighting measures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5.1.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312991" w:rsidRPr="00435032" w:rsidRDefault="00312991" w:rsidP="00312991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43503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435032">
        <w:rPr>
          <w:rFonts w:ascii="Times New Roman" w:eastAsia="Arial" w:hAnsi="Times New Roman" w:cs="Times New Roman"/>
          <w:lang w:eastAsia="en-US"/>
        </w:rPr>
        <w:t>spray</w:t>
      </w:r>
      <w:r w:rsidRPr="0043503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43503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312991" w:rsidRPr="00435032" w:rsidRDefault="00312991" w:rsidP="003129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nitrogen oxides.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5.3.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312991" w:rsidRDefault="00312991" w:rsidP="003129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312991" w:rsidRPr="00435032" w:rsidRDefault="00312991" w:rsidP="003129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Default="00312991" w:rsidP="00312991">
      <w:pPr>
        <w:contextualSpacing/>
        <w:rPr>
          <w:rFonts w:ascii="Times New Roman" w:eastAsia="Arial" w:hAnsi="Times New Roman" w:cs="Times New Roman"/>
          <w:noProof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7BFB58" wp14:editId="5B662FA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6.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Accidental release measures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BFB58" id="Rectangle 31" o:spid="_x0000_s1031" style="position:absolute;margin-left:0;margin-top:0;width:452.8pt;height:21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Es8QIAALE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L6IRLPECAACx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6.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Accidental release measures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6.1.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6.2.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43503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6.3.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312991" w:rsidRDefault="00312991" w:rsidP="003129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312991" w:rsidRDefault="00312991" w:rsidP="003129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3F7EA5" wp14:editId="70EA83BD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7.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Handling and storage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F7EA5" id="Rectangle 32" o:spid="_x0000_s1032" style="position:absolute;left:0;text-align:left;margin-left:0;margin-top:.6pt;width:452.8pt;height:22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0x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+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E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7.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Handling and storage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7.1.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handling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7.2.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Information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Information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none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312991" w:rsidRDefault="00312991" w:rsidP="003129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435032">
        <w:rPr>
          <w:rFonts w:ascii="Times New Roman" w:eastAsia="Arial" w:hAnsi="Times New Roman" w:cs="Times New Roman"/>
          <w:lang w:eastAsia="en-US"/>
        </w:rPr>
        <w:t xml:space="preserve"> </w:t>
      </w:r>
      <w:r w:rsidRPr="0043503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435032">
        <w:rPr>
          <w:rFonts w:ascii="Times New Roman" w:eastAsia="Arial" w:hAnsi="Times New Roman" w:cs="Times New Roman"/>
          <w:lang w:eastAsia="en-US"/>
        </w:rPr>
        <w:t xml:space="preserve"> </w:t>
      </w:r>
      <w:r w:rsidRPr="00435032">
        <w:rPr>
          <w:rFonts w:ascii="Times New Roman" w:eastAsia="Arial" w:hAnsi="Times New Roman" w:cs="Times New Roman"/>
          <w:lang w:val="vi-VN" w:eastAsia="en-US"/>
        </w:rPr>
        <w:t>location.</w:t>
      </w:r>
      <w:r w:rsidRPr="00435032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435032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435032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312991" w:rsidRPr="00435032" w:rsidRDefault="00312991" w:rsidP="003129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214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CD6FA" wp14:editId="206035A0">
                <wp:simplePos x="0" y="0"/>
                <wp:positionH relativeFrom="margin">
                  <wp:posOffset>0</wp:posOffset>
                </wp:positionH>
                <wp:positionV relativeFrom="paragraph">
                  <wp:posOffset>187960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8.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Exposure controls / Personal protection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CD6FA" id="Rectangle 33" o:spid="_x0000_s1033" style="position:absolute;left:0;text-align:left;margin-left:0;margin-top:14.8pt;width:452.8pt;height:22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8.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Exposure controls / Personal protection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8.1.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312991" w:rsidRPr="00435032" w:rsidRDefault="00D31F94" w:rsidP="00D31F94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Contains no substances with occupational exposure limit values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8.2.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Appropriate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312991" w:rsidRPr="00435032" w:rsidRDefault="00312991" w:rsidP="003129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312991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Respiratory</w:t>
      </w:r>
      <w:r>
        <w:rPr>
          <w:rFonts w:ascii="Times New Roman" w:eastAsia="Arial" w:hAnsi="Times New Roman" w:cs="Times New Roman"/>
          <w:lang w:eastAsia="en-US"/>
        </w:rPr>
        <w:t xml:space="preserve"> protection</w:t>
      </w:r>
      <w:r w:rsidRPr="00435032">
        <w:rPr>
          <w:rFonts w:ascii="Times New Roman" w:eastAsia="Arial" w:hAnsi="Times New Roman" w:cs="Times New Roman"/>
          <w:lang w:eastAsia="en-US"/>
        </w:rPr>
        <w:tab/>
        <w:t>: wear respirator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F5F7E5" wp14:editId="6833CB94">
                <wp:simplePos x="0" y="0"/>
                <wp:positionH relativeFrom="margin">
                  <wp:posOffset>0</wp:posOffset>
                </wp:positionH>
                <wp:positionV relativeFrom="paragraph">
                  <wp:posOffset>186690</wp:posOffset>
                </wp:positionV>
                <wp:extent cx="5750560" cy="285750"/>
                <wp:effectExtent l="0" t="0" r="2159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9.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Physical and chemical properties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5F7E5" id="Rectangle 34" o:spid="_x0000_s1034" style="position:absolute;margin-left:0;margin-top:14.7pt;width:452.8pt;height:22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nO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B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C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9.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Physical and chemical properties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Default="00312991" w:rsidP="00312991">
      <w:pPr>
        <w:contextualSpacing/>
        <w:rPr>
          <w:rFonts w:ascii="Times New Roman" w:eastAsia="Arial" w:hAnsi="Times New Roman" w:cs="Times New Roman"/>
          <w:noProof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9.1.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Color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colorless</w:t>
      </w:r>
    </w:p>
    <w:p w:rsidR="00312991" w:rsidRPr="00435032" w:rsidRDefault="00312991" w:rsidP="0031299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Odor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eastAsia="en-US"/>
        </w:rPr>
        <w:t>characteristic</w:t>
      </w:r>
      <w:r w:rsidR="00887BB6">
        <w:rPr>
          <w:rFonts w:ascii="Times New Roman" w:eastAsia="Arial" w:hAnsi="Times New Roman" w:cs="Times New Roman"/>
          <w:lang w:eastAsia="en-US"/>
        </w:rPr>
        <w:t>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1% liquid (25°c)</w:t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12AC9">
        <w:rPr>
          <w:rFonts w:ascii="Times New Roman" w:eastAsia="Arial" w:hAnsi="Times New Roman" w:cs="Times New Roman"/>
          <w:lang w:eastAsia="en-US"/>
        </w:rPr>
        <w:t>2.0</w:t>
      </w:r>
      <w:r>
        <w:rPr>
          <w:rFonts w:ascii="Times New Roman" w:eastAsia="Arial" w:hAnsi="Times New Roman" w:cs="Times New Roman"/>
          <w:lang w:eastAsia="en-US"/>
        </w:rPr>
        <w:t xml:space="preserve"> – </w:t>
      </w:r>
      <w:r w:rsidR="00612AC9">
        <w:rPr>
          <w:rFonts w:ascii="Times New Roman" w:eastAsia="Arial" w:hAnsi="Times New Roman" w:cs="Times New Roman"/>
          <w:lang w:eastAsia="en-US"/>
        </w:rPr>
        <w:t>4.0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Melting point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Boiling point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Flash point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Evaporation rate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Flammability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Vapour pressure</w:t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Relative vapuor</w:t>
      </w:r>
      <w:r w:rsidRPr="00435032">
        <w:rPr>
          <w:rFonts w:ascii="Times New Roman" w:eastAsia="Arial" w:hAnsi="Times New Roman" w:cs="Times New Roman"/>
          <w:lang w:val="fr-FR" w:eastAsia="en-US"/>
        </w:rPr>
        <w:tab/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Relative density</w:t>
      </w:r>
      <w:r w:rsidRPr="00435032">
        <w:rPr>
          <w:rFonts w:ascii="Times New Roman" w:eastAsia="Arial" w:hAnsi="Times New Roman" w:cs="Times New Roman"/>
          <w:lang w:val="fr-FR" w:eastAsia="en-US"/>
        </w:rPr>
        <w:tab/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Solubility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Partition coefficient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(n-octanol/water)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Autoignition</w:t>
      </w:r>
      <w:r w:rsidRPr="00435032">
        <w:rPr>
          <w:rFonts w:ascii="Times New Roman" w:eastAsia="Arial" w:hAnsi="Times New Roman" w:cs="Times New Roman"/>
          <w:lang w:val="fr-FR" w:eastAsia="en-US"/>
        </w:rPr>
        <w:tab/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temperature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>Thermal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decomposition</w:t>
      </w:r>
    </w:p>
    <w:p w:rsidR="00312991" w:rsidRPr="00435032" w:rsidRDefault="00312991" w:rsidP="00312991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435032">
        <w:rPr>
          <w:rFonts w:ascii="Times New Roman" w:eastAsia="Arial" w:hAnsi="Times New Roman" w:cs="Times New Roman"/>
          <w:lang w:eastAsia="en-US"/>
        </w:rPr>
        <w:t>Viscosity, kinematic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Viscosity, Dynamic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Oxidizing properties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9.2.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Density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435032">
        <w:rPr>
          <w:rFonts w:ascii="Times New Roman" w:eastAsia="Arial" w:hAnsi="Times New Roman" w:cs="Times New Roman"/>
          <w:lang w:eastAsia="en-US"/>
        </w:rPr>
        <w:t>1.0 g/cm3 (25°c)</w:t>
      </w:r>
    </w:p>
    <w:p w:rsidR="00312991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5E03B" wp14:editId="30480DC1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5750560" cy="285750"/>
                <wp:effectExtent l="0" t="0" r="2159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10.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Stability and reactivity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5E03B" id="Rectangle 35" o:spid="_x0000_s1035" style="position:absolute;margin-left:0;margin-top:14.25pt;width:452.8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t4/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h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10.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Stability and reactivity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Default="00312991" w:rsidP="00312991">
      <w:pPr>
        <w:contextualSpacing/>
        <w:rPr>
          <w:rFonts w:ascii="Times New Roman" w:eastAsia="Arial" w:hAnsi="Times New Roman" w:cs="Times New Roman"/>
          <w:noProof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10.4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435032">
        <w:rPr>
          <w:rFonts w:ascii="Times New Roman" w:eastAsia="Arial" w:hAnsi="Times New Roman" w:cs="Times New Roman"/>
          <w:lang w:eastAsia="en-US"/>
        </w:rPr>
        <w:t>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10.5.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Avoid contact with strong oxidizing agents.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10.6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312991" w:rsidRDefault="00312991" w:rsidP="00312991">
      <w:pPr>
        <w:ind w:left="720"/>
        <w:contextualSpacing/>
        <w:rPr>
          <w:rFonts w:ascii="Times New Roman" w:eastAsia="MingLiU" w:hAnsi="Times New Roman" w:cs="Times New Roman"/>
          <w:lang w:val="vi-VN" w:eastAsia="en-US"/>
        </w:rPr>
      </w:pPr>
      <w:r w:rsidRPr="00435032"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 xml:space="preserve">, </w:t>
      </w:r>
      <w:r w:rsidRPr="00435032">
        <w:rPr>
          <w:rFonts w:ascii="Times New Roman" w:eastAsia="MingLiU" w:hAnsi="Times New Roman" w:cs="Times New Roman"/>
          <w:lang w:val="vi-VN" w:eastAsia="en-US"/>
        </w:rPr>
        <w:t xml:space="preserve">carbon monoxide </w:t>
      </w:r>
      <w:r>
        <w:rPr>
          <w:rFonts w:ascii="Times New Roman" w:eastAsia="MingLiU" w:hAnsi="Times New Roman" w:cs="Times New Roman"/>
          <w:lang w:eastAsia="en-US"/>
        </w:rPr>
        <w:t xml:space="preserve">and </w:t>
      </w:r>
      <w:r w:rsidR="00A65325">
        <w:rPr>
          <w:rFonts w:ascii="Times New Roman" w:eastAsia="MingLiU" w:hAnsi="Times New Roman" w:cs="Times New Roman"/>
          <w:lang w:eastAsia="en-US"/>
        </w:rPr>
        <w:t>sulfur</w:t>
      </w:r>
      <w:r>
        <w:rPr>
          <w:rFonts w:ascii="Times New Roman" w:eastAsia="MingLiU" w:hAnsi="Times New Roman" w:cs="Times New Roman"/>
          <w:lang w:eastAsia="en-US"/>
        </w:rPr>
        <w:t xml:space="preserve"> oxides </w:t>
      </w:r>
      <w:r w:rsidRPr="00435032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44622E" wp14:editId="757759F8">
                <wp:simplePos x="0" y="0"/>
                <wp:positionH relativeFrom="margin">
                  <wp:posOffset>0</wp:posOffset>
                </wp:positionH>
                <wp:positionV relativeFrom="paragraph">
                  <wp:posOffset>188594</wp:posOffset>
                </wp:positionV>
                <wp:extent cx="5750560" cy="295275"/>
                <wp:effectExtent l="0" t="0" r="2159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11.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Toxicological information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622E" id="Rectangle 37" o:spid="_x0000_s1036" style="position:absolute;left:0;text-align:left;margin-left:0;margin-top:14.85pt;width:452.8pt;height:23.2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11.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Toxicological information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11.1.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Acute toxicity (oral)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(inhalation)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435032">
        <w:rPr>
          <w:rFonts w:ascii="Times New Roman" w:eastAsia="Arial" w:hAnsi="Times New Roman" w:cs="Times New Roman"/>
          <w:lang w:eastAsia="en-US"/>
        </w:rPr>
        <w:tab/>
        <w:t>: Causes skin irritation.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Serious eye damage/      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F84BDE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312991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312991" w:rsidRPr="00B56DDB" w:rsidRDefault="00312991" w:rsidP="00312991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 xml:space="preserve">Skin sensitization          : </w:t>
      </w:r>
      <w:r w:rsidRPr="00864FA3">
        <w:rPr>
          <w:rFonts w:ascii="Times New Roman" w:eastAsia="SimSun" w:hAnsi="Times New Roman" w:cs="Times New Roman"/>
          <w:lang w:eastAsia="en-US"/>
        </w:rPr>
        <w:t>May cause an allergic skin reaction.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Carcinogenicity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Mutagenicity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Specific Target Organ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35032">
        <w:rPr>
          <w:rFonts w:ascii="Times New Roman" w:eastAsia="SimSun" w:hAnsi="Times New Roman" w:cs="Times New Roman"/>
          <w:lang w:eastAsia="en-US"/>
        </w:rPr>
        <w:t>not classified.</w:t>
      </w:r>
    </w:p>
    <w:p w:rsidR="00312991" w:rsidRPr="00435032" w:rsidRDefault="00312991" w:rsidP="00312991">
      <w:pPr>
        <w:tabs>
          <w:tab w:val="left" w:pos="2970"/>
        </w:tabs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Toxicity-single exposure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>Specific Target Organ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312991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Aspiration hazard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C3886F" wp14:editId="2E560894">
                <wp:simplePos x="0" y="0"/>
                <wp:positionH relativeFrom="margin">
                  <wp:posOffset>0</wp:posOffset>
                </wp:positionH>
                <wp:positionV relativeFrom="paragraph">
                  <wp:posOffset>187959</wp:posOffset>
                </wp:positionV>
                <wp:extent cx="5750560" cy="295275"/>
                <wp:effectExtent l="0" t="0" r="2159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12.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Ecological information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3886F" id="Rectangle 40" o:spid="_x0000_s1037" style="position:absolute;left:0;text-align:left;margin-left:0;margin-top:14.8pt;width:452.8pt;height:23.2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12.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Ecological information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>12.1.</w:t>
      </w:r>
      <w:r>
        <w:rPr>
          <w:rFonts w:ascii="Times New Roman" w:eastAsia="Arial" w:hAnsi="Times New Roman" w:cs="Times New Roman"/>
          <w:b/>
          <w:lang w:eastAsia="en-US"/>
        </w:rPr>
        <w:tab/>
        <w:t>T</w:t>
      </w:r>
      <w:r w:rsidRPr="00435032">
        <w:rPr>
          <w:rFonts w:ascii="Times New Roman" w:eastAsia="Arial" w:hAnsi="Times New Roman" w:cs="Times New Roman"/>
          <w:b/>
          <w:lang w:eastAsia="en-US"/>
        </w:rPr>
        <w:t xml:space="preserve">oxicity </w:t>
      </w:r>
    </w:p>
    <w:p w:rsidR="00312991" w:rsidRPr="00435032" w:rsidRDefault="00D36BE3" w:rsidP="0031299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Not classified.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312991" w:rsidRPr="00D36BE3" w:rsidRDefault="00312991" w:rsidP="003129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D36BE3">
        <w:rPr>
          <w:rFonts w:ascii="Times New Roman" w:eastAsia="Arial" w:hAnsi="Times New Roman" w:cs="Times New Roman"/>
          <w:lang w:eastAsia="en-US"/>
        </w:rPr>
        <w:t>Biodegradability:  no data available.</w:t>
      </w:r>
      <w:r w:rsidRPr="00D36BE3">
        <w:rPr>
          <w:rFonts w:ascii="Times New Roman" w:eastAsia="Arial" w:hAnsi="Times New Roman" w:cs="Times New Roman"/>
          <w:lang w:eastAsia="en-US"/>
        </w:rPr>
        <w:tab/>
      </w:r>
    </w:p>
    <w:p w:rsidR="00312991" w:rsidRPr="00D36BE3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D36BE3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D36BE3">
        <w:rPr>
          <w:rFonts w:ascii="Times New Roman" w:eastAsia="Arial" w:hAnsi="Times New Roman" w:cs="Times New Roman"/>
          <w:lang w:eastAsia="en-US"/>
        </w:rPr>
        <w:tab/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36BE3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12.4.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12.5.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312991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93F227" wp14:editId="07BD9A9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13.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Disposal considerations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3F227" id="Rectangle 41" o:spid="_x0000_s1038" style="position:absolute;margin-left:0;margin-top:0;width:452.8pt;height:21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6I8g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13.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Disposal considerations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13.1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312991" w:rsidRPr="00435032" w:rsidRDefault="00312991" w:rsidP="003129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312991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E02CDC" wp14:editId="2625A88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C938E4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C938E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14.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</w:t>
                            </w:r>
                            <w:r w:rsidRPr="00C938E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Transport information</w:t>
                            </w:r>
                            <w:r w:rsidRPr="00C938E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02CDC" id="Rectangle 42" o:spid="_x0000_s1039" style="position:absolute;margin-left:0;margin-top:-.05pt;width:452.8pt;height:21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w8Q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F8s2XD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C938E4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C938E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14.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</w:t>
                      </w:r>
                      <w:r w:rsidRPr="00C938E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Transport information</w:t>
                      </w:r>
                      <w:r w:rsidRPr="00C938E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Pr="00C938E4" w:rsidRDefault="00312991" w:rsidP="0031299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938E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number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number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ab/>
        <w:t>UN number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12991" w:rsidRPr="00435032" w:rsidRDefault="00312991" w:rsidP="00312991">
      <w:pPr>
        <w:contextualSpacing/>
        <w:rPr>
          <w:noProof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435032">
        <w:rPr>
          <w:noProof/>
        </w:rPr>
        <w:t xml:space="preserve"> 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noProof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435032">
        <w:rPr>
          <w:rFonts w:ascii="Times New Roman" w:eastAsia="SimSun" w:hAnsi="Times New Roman" w:cs="Times New Roman"/>
          <w:lang w:eastAsia="en-US"/>
        </w:rPr>
        <w:t>Toxic to aquatic life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12991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BEE3CA" wp14:editId="6F357E5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15.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Regulatory information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EE3CA" id="Rectangle 43" o:spid="_x0000_s1040" style="position:absolute;margin-left:0;margin-top:-.05pt;width:452.8pt;height:21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dL8Q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6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nAcI0XR0hSvmC70aSyUeMtvJe69Yz48MgeegRDcGR6wlMqg&#10;aNPtKKmN+3lMHu0x/tBSsgFvAZEfK+YEJeqLRr9fDMdjhA3pMJ6cjXBwh5rloUavmmuDkRim7NI2&#10;2gfVb0tnmhdQ7CLeChXTHHe32HeH69DyKUiai8UimYHcLAt3+snyfjIj4s/bF+ZsN+cBDHFveo5j&#10;szfj3tpG0LVZrIIpZeKCPa7oungAMbaD15J4ZN7Dc7La/9XMfwE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As950v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15.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Regulatory information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312991" w:rsidRPr="00202A5E" w:rsidRDefault="00312991" w:rsidP="0031299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202A5E">
        <w:rPr>
          <w:rFonts w:ascii="Times New Roman" w:eastAsia="Arial" w:hAnsi="Times New Roman" w:cs="Times New Roman"/>
          <w:lang w:eastAsia="en-US"/>
        </w:rPr>
        <w:t xml:space="preserve"> Circular </w:t>
      </w:r>
      <w:r w:rsidRPr="00202A5E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202A5E">
        <w:rPr>
          <w:rFonts w:ascii="Times New Roman" w:hAnsi="Times New Roman" w:cs="Times New Roman"/>
        </w:rPr>
        <w:t>32/2017/TT-BCT.</w:t>
      </w:r>
      <w:r w:rsidRPr="00202A5E">
        <w:rPr>
          <w:rFonts w:ascii="Times New Roman" w:eastAsia="Arial" w:hAnsi="Times New Roman" w:cs="Times New Roman"/>
          <w:lang w:eastAsia="en-US"/>
        </w:rPr>
        <w:t xml:space="preserve"> </w:t>
      </w:r>
      <w:r w:rsidRPr="00202A5E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202A5E">
        <w:rPr>
          <w:rFonts w:ascii="Times New Roman" w:eastAsia="Arial" w:hAnsi="Times New Roman" w:cs="Times New Roman"/>
          <w:lang w:eastAsia="en-US"/>
        </w:rPr>
        <w:t>: 28</w:t>
      </w:r>
      <w:r w:rsidRPr="00202A5E">
        <w:rPr>
          <w:rFonts w:ascii="Times New Roman" w:eastAsia="Arial" w:hAnsi="Times New Roman" w:cs="Times New Roman"/>
          <w:lang w:val="vi-VN" w:eastAsia="en-US"/>
        </w:rPr>
        <w:t>/</w:t>
      </w:r>
      <w:r w:rsidRPr="00202A5E">
        <w:rPr>
          <w:rFonts w:ascii="Times New Roman" w:eastAsia="Arial" w:hAnsi="Times New Roman" w:cs="Times New Roman"/>
          <w:lang w:eastAsia="en-US"/>
        </w:rPr>
        <w:t>12</w:t>
      </w:r>
      <w:r w:rsidRPr="00202A5E">
        <w:rPr>
          <w:rFonts w:ascii="Times New Roman" w:eastAsia="Arial" w:hAnsi="Times New Roman" w:cs="Times New Roman"/>
          <w:lang w:val="vi-VN" w:eastAsia="en-US"/>
        </w:rPr>
        <w:t>/201</w:t>
      </w:r>
      <w:r w:rsidRPr="00202A5E">
        <w:rPr>
          <w:rFonts w:ascii="Times New Roman" w:eastAsia="Arial" w:hAnsi="Times New Roman" w:cs="Times New Roman"/>
          <w:lang w:eastAsia="en-US"/>
        </w:rPr>
        <w:t>7.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312991" w:rsidRPr="00202A5E" w:rsidRDefault="00312991" w:rsidP="0031299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312991" w:rsidRPr="00202A5E" w:rsidRDefault="00312991" w:rsidP="0031299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312991" w:rsidRPr="00202A5E" w:rsidRDefault="00312991" w:rsidP="0031299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202A5E">
        <w:rPr>
          <w:rFonts w:ascii="Times New Roman" w:eastAsia="Arial" w:hAnsi="Times New Roman" w:cs="Times New Roman"/>
          <w:lang w:eastAsia="en-US"/>
        </w:rPr>
        <w:t xml:space="preserve"> </w:t>
      </w:r>
      <w:r w:rsidRPr="00202A5E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312991" w:rsidRPr="00202A5E" w:rsidRDefault="00312991" w:rsidP="0031299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hAnsi="Times New Roman" w:cs="Times New Roman"/>
          <w:shd w:val="clear" w:color="auto" w:fill="FFFFFF"/>
        </w:rPr>
        <w:t>Regulations on the labeling of chemicals based on GHS according to Circular No. 32/2017 /TT/ BCT</w:t>
      </w:r>
    </w:p>
    <w:p w:rsidR="00312991" w:rsidRPr="00202A5E" w:rsidRDefault="00312991" w:rsidP="0031299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312991" w:rsidRDefault="00312991" w:rsidP="0031299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202A5E">
        <w:rPr>
          <w:rFonts w:ascii="Times New Roman" w:eastAsia="Arial" w:hAnsi="Times New Roman" w:cs="Times New Roman"/>
          <w:lang w:eastAsia="en-US"/>
        </w:rPr>
        <w:t xml:space="preserve">-Circular number 10/2019-TT-BYT </w:t>
      </w:r>
    </w:p>
    <w:p w:rsidR="00312991" w:rsidRDefault="00312991" w:rsidP="00312991">
      <w:pPr>
        <w:spacing w:after="160" w:line="259" w:lineRule="auto"/>
        <w:ind w:left="990"/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Default="00312991" w:rsidP="00312991">
      <w:p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3BE3A2" wp14:editId="7E98A19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16.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Other information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BE3A2" id="Rectangle 44" o:spid="_x0000_s1041" style="position:absolute;margin-left:0;margin-top:0;width:452.8pt;height:21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QB8QIAALI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EcpUAfECAACy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16.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Other information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Default="00312991" w:rsidP="00312991">
      <w:p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435032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</w:t>
      </w:r>
      <w:r w:rsidR="00D36BE3">
        <w:rPr>
          <w:rFonts w:ascii="Times New Roman" w:eastAsia="Arial" w:hAnsi="Times New Roman" w:cs="Times New Roman"/>
          <w:lang w:eastAsia="en-US"/>
        </w:rPr>
        <w:t xml:space="preserve"> April</w:t>
      </w:r>
      <w:r>
        <w:rPr>
          <w:rFonts w:ascii="Times New Roman" w:eastAsia="Arial" w:hAnsi="Times New Roman" w:cs="Times New Roman"/>
          <w:lang w:eastAsia="en-US"/>
        </w:rPr>
        <w:t xml:space="preserve"> 21</w:t>
      </w:r>
      <w:r w:rsidRPr="00435032">
        <w:rPr>
          <w:rFonts w:ascii="Times New Roman" w:eastAsia="Arial" w:hAnsi="Times New Roman" w:cs="Times New Roman"/>
          <w:lang w:eastAsia="en-US"/>
        </w:rPr>
        <w:t>, 202</w:t>
      </w:r>
      <w:r>
        <w:rPr>
          <w:rFonts w:ascii="Times New Roman" w:eastAsia="Arial" w:hAnsi="Times New Roman" w:cs="Times New Roman"/>
          <w:lang w:eastAsia="en-US"/>
        </w:rPr>
        <w:t>2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Revision date: 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Version </w:t>
      </w:r>
      <w:r>
        <w:rPr>
          <w:rFonts w:ascii="Times New Roman" w:eastAsia="Arial" w:hAnsi="Times New Roman" w:cs="Times New Roman"/>
          <w:lang w:eastAsia="en-US"/>
        </w:rPr>
        <w:t>2</w:t>
      </w:r>
      <w:r w:rsidRPr="00435032">
        <w:rPr>
          <w:rFonts w:ascii="Times New Roman" w:eastAsia="Arial" w:hAnsi="Times New Roman" w:cs="Times New Roman"/>
          <w:lang w:eastAsia="en-US"/>
        </w:rPr>
        <w:t>.0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Legend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312991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Flam Liq. 2: flammable liquid, hazard category 2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312991" w:rsidRPr="00435032" w:rsidRDefault="00312991" w:rsidP="00312991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Corr. 1: skin corrosion, hazard category 1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312991" w:rsidRPr="00435032" w:rsidRDefault="00312991" w:rsidP="00312991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Sens. 1: skin sensitization, hazard category 1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>Eye Irrit.2A: eye irritation, hazard category 2A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312991" w:rsidRPr="00435032" w:rsidRDefault="00312991" w:rsidP="00312991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 w:rsidRPr="00435032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tab/>
      </w:r>
      <w:r w:rsidRPr="00435032">
        <w:rPr>
          <w:rFonts w:ascii="Times New Roman" w:eastAsia="Arial" w:hAnsi="Times New Roman" w:cs="Times New Roman"/>
          <w:lang w:eastAsia="en-US"/>
        </w:rPr>
        <w:t>Aquatic Chronic.1: Aquatic chronic, hazard category 1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312991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H225- Highly flammable liquid and vapour 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SimSun" w:hAnsi="Times New Roman" w:cs="Times New Roman"/>
          <w:lang w:eastAsia="en-US"/>
        </w:rPr>
        <w:t xml:space="preserve">H314- Causes severe skin burns and eye damage. </w:t>
      </w:r>
    </w:p>
    <w:p w:rsidR="00312991" w:rsidRPr="00435032" w:rsidRDefault="00312991" w:rsidP="00312991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SimSun" w:hAnsi="Times New Roman" w:cs="Times New Roman"/>
          <w:lang w:eastAsia="en-US"/>
        </w:rPr>
        <w:t xml:space="preserve">H315- Causes skin irritation </w:t>
      </w:r>
    </w:p>
    <w:p w:rsidR="00312991" w:rsidRPr="00435032" w:rsidRDefault="00312991" w:rsidP="00312991">
      <w:pPr>
        <w:spacing w:after="0"/>
        <w:ind w:firstLine="720"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 xml:space="preserve">H317- May causes an allergic skin reaction.  </w:t>
      </w:r>
    </w:p>
    <w:p w:rsidR="00312991" w:rsidRPr="00435032" w:rsidRDefault="00312991" w:rsidP="00312991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312991" w:rsidRPr="00435032" w:rsidRDefault="00312991" w:rsidP="00312991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ab/>
        <w:t xml:space="preserve">H336- May cause drowsiness or dizziness 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H410- Very toxic to aquatic life with long-lasting effects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 xml:space="preserve">H411- Toxic to aquatic life with long-lasting effects 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H412- Harmful to aquatic life with long-lasting effects</w:t>
      </w:r>
    </w:p>
    <w:p w:rsidR="00312991" w:rsidRPr="00435032" w:rsidRDefault="00312991" w:rsidP="00312991">
      <w:pPr>
        <w:contextualSpacing/>
      </w:pPr>
    </w:p>
    <w:p w:rsidR="00312991" w:rsidRPr="00435032" w:rsidRDefault="00312991" w:rsidP="00312991">
      <w:pPr>
        <w:contextualSpacing/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7BA1FA" wp14:editId="6201CD5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8B21E5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i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 xml:space="preserve">                                                                        </w:t>
                            </w:r>
                            <w:r w:rsidRPr="008B21E5">
                              <w:rPr>
                                <w:rFonts w:ascii="Times New Roman" w:eastAsia="Arial" w:hAnsi="Times New Roman" w:cs="Times New Roman"/>
                                <w:i/>
                                <w:lang w:eastAsia="en-US"/>
                              </w:rPr>
                              <w:t>THE END</w:t>
                            </w: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BA1FA" id="Rectangle 45" o:spid="_x0000_s1042" style="position:absolute;margin-left:0;margin-top:-.05pt;width:452.8pt;height:21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hg8QIAALI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N5a2GD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8B21E5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i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 xml:space="preserve">                                                                        </w:t>
                      </w:r>
                      <w:r w:rsidRPr="008B21E5">
                        <w:rPr>
                          <w:rFonts w:ascii="Times New Roman" w:eastAsia="Arial" w:hAnsi="Times New Roman" w:cs="Times New Roman"/>
                          <w:i/>
                          <w:lang w:eastAsia="en-US"/>
                        </w:rPr>
                        <w:t>THE END</w:t>
                      </w: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Pr="00435032" w:rsidRDefault="00312991" w:rsidP="00312991">
      <w:pPr>
        <w:contextualSpacing/>
      </w:pPr>
    </w:p>
    <w:p w:rsidR="00312991" w:rsidRPr="00435032" w:rsidRDefault="00312991" w:rsidP="00312991">
      <w:pPr>
        <w:contextualSpacing/>
      </w:pPr>
    </w:p>
    <w:p w:rsidR="00312991" w:rsidRPr="00435032" w:rsidRDefault="00312991" w:rsidP="00312991"/>
    <w:p w:rsidR="00312991" w:rsidRDefault="00312991" w:rsidP="00312991"/>
    <w:p w:rsidR="00791DF7" w:rsidRDefault="00791DF7"/>
    <w:sectPr w:rsidR="00791DF7" w:rsidSect="00FC2564">
      <w:headerReference w:type="default" r:id="rId8"/>
      <w:pgSz w:w="11906" w:h="16838"/>
      <w:pgMar w:top="1651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3D2" w:rsidRDefault="006073D2" w:rsidP="00D36BE3">
      <w:pPr>
        <w:spacing w:after="0" w:line="240" w:lineRule="auto"/>
      </w:pPr>
      <w:r>
        <w:separator/>
      </w:r>
    </w:p>
  </w:endnote>
  <w:endnote w:type="continuationSeparator" w:id="0">
    <w:p w:rsidR="006073D2" w:rsidRDefault="006073D2" w:rsidP="00D36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3D2" w:rsidRDefault="006073D2" w:rsidP="00D36BE3">
      <w:pPr>
        <w:spacing w:after="0" w:line="240" w:lineRule="auto"/>
      </w:pPr>
      <w:r>
        <w:separator/>
      </w:r>
    </w:p>
  </w:footnote>
  <w:footnote w:type="continuationSeparator" w:id="0">
    <w:p w:rsidR="006073D2" w:rsidRDefault="006073D2" w:rsidP="00D36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564" w:rsidRPr="00FF4A87" w:rsidRDefault="00E1065E" w:rsidP="00FC2564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FF4A8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59264" behindDoc="0" locked="0" layoutInCell="1" allowOverlap="1" wp14:anchorId="50DFBD55" wp14:editId="326F56F2">
          <wp:simplePos x="0" y="0"/>
          <wp:positionH relativeFrom="margin">
            <wp:posOffset>228599</wp:posOffset>
          </wp:positionH>
          <wp:positionV relativeFrom="paragraph">
            <wp:posOffset>10160</wp:posOffset>
          </wp:positionV>
          <wp:extent cx="771525" cy="733425"/>
          <wp:effectExtent l="0" t="0" r="9525" b="952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A8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</w:t>
    </w:r>
    <w:r w:rsidRPr="00FF4A8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FF4A8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74675F6C" wp14:editId="3CC4A673">
          <wp:extent cx="1257300" cy="600075"/>
          <wp:effectExtent l="0" t="0" r="0" b="952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80" cy="626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F4A8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FC2564" w:rsidRPr="00FF4A87" w:rsidRDefault="00E1065E" w:rsidP="00FC2564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ASA-</w:t>
    </w:r>
    <w:r w:rsidR="00D36BE3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67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FC2564" w:rsidRPr="00907173" w:rsidRDefault="00E1065E" w:rsidP="00FC2564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eastAsia="en-US"/>
      </w:rPr>
    </w:pP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</w:t>
    </w:r>
    <w:r w:rsidRPr="00FF4A87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sz w:val="20"/>
        <w:szCs w:val="20"/>
        <w:lang w:eastAsia="en-US"/>
      </w:rPr>
      <w:t>SDS prepared on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:</w:t>
    </w:r>
    <w:r w:rsidRPr="00FF4A87">
      <w:rPr>
        <w:rFonts w:ascii="Times New Roman" w:eastAsia="Arial" w:hAnsi="Times New Roman" w:cs="Times New Roman"/>
        <w:sz w:val="20"/>
        <w:szCs w:val="20"/>
        <w:lang w:eastAsia="en-US"/>
      </w:rPr>
      <w:t>21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="00D36BE3"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.202</w:t>
    </w:r>
    <w:r>
      <w:rPr>
        <w:rFonts w:ascii="Times New Roman" w:eastAsia="Arial" w:hAnsi="Times New Roman" w:cs="Times New Roman"/>
        <w:sz w:val="20"/>
        <w:szCs w:val="20"/>
        <w:lang w:eastAsia="en-US"/>
      </w:rPr>
      <w:t>2</w:t>
    </w:r>
  </w:p>
  <w:p w:rsidR="00FE1494" w:rsidRPr="001211AA" w:rsidRDefault="00E1065E" w:rsidP="00FC256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sz w:val="20"/>
        <w:szCs w:val="20"/>
      </w:rPr>
      <w:t xml:space="preserve">                                                                                    </w:t>
    </w:r>
    <w:r>
      <w:rPr>
        <w:rFonts w:ascii="Times New Roman" w:hAnsi="Times New Roman"/>
        <w:sz w:val="20"/>
        <w:szCs w:val="20"/>
        <w:lang w:val="en-US"/>
      </w:rPr>
      <w:t xml:space="preserve">                                                                 </w:t>
    </w:r>
    <w:r>
      <w:rPr>
        <w:rFonts w:ascii="Times New Roman" w:hAnsi="Times New Roman"/>
        <w:sz w:val="20"/>
        <w:szCs w:val="20"/>
      </w:rPr>
      <w:t xml:space="preserve"> Print Date:</w:t>
    </w:r>
    <w:r w:rsidRPr="00FF4A87">
      <w:rPr>
        <w:rFonts w:ascii="Times New Roman" w:hAnsi="Times New Roman"/>
        <w:sz w:val="20"/>
        <w:szCs w:val="20"/>
      </w:rPr>
      <w:tab/>
    </w:r>
    <w:r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91"/>
    <w:rsid w:val="0000371F"/>
    <w:rsid w:val="001A53EF"/>
    <w:rsid w:val="002028D9"/>
    <w:rsid w:val="00312991"/>
    <w:rsid w:val="004517C9"/>
    <w:rsid w:val="006073D2"/>
    <w:rsid w:val="00612AC9"/>
    <w:rsid w:val="00733604"/>
    <w:rsid w:val="00791DF7"/>
    <w:rsid w:val="007B2ED3"/>
    <w:rsid w:val="00887BB6"/>
    <w:rsid w:val="009630E8"/>
    <w:rsid w:val="0097479E"/>
    <w:rsid w:val="009D7065"/>
    <w:rsid w:val="009F0608"/>
    <w:rsid w:val="00A47949"/>
    <w:rsid w:val="00A65325"/>
    <w:rsid w:val="00BC3EAE"/>
    <w:rsid w:val="00D31F94"/>
    <w:rsid w:val="00D36BE3"/>
    <w:rsid w:val="00D86993"/>
    <w:rsid w:val="00E0770C"/>
    <w:rsid w:val="00E1065E"/>
    <w:rsid w:val="00EF2926"/>
    <w:rsid w:val="00F00CFE"/>
    <w:rsid w:val="00F828C5"/>
    <w:rsid w:val="00FE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F32FD3"/>
  <w15:chartTrackingRefBased/>
  <w15:docId w15:val="{94D8DCDD-CA1E-434D-A586-EE02B13C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2991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99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12991"/>
    <w:rPr>
      <w:rFonts w:ascii="Arial" w:eastAsia="Arial" w:hAnsi="Arial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3129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060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99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36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BE3"/>
    <w:rPr>
      <w:rFonts w:asciiTheme="minorHAnsi" w:eastAsiaTheme="minorEastAsia" w:hAnsiTheme="minorHAnsi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1759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2022-04-21T08:30:00Z</dcterms:created>
  <dcterms:modified xsi:type="dcterms:W3CDTF">2022-04-21T09:08:00Z</dcterms:modified>
</cp:coreProperties>
</file>