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01C499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F7E09">
        <w:rPr>
          <w:rFonts w:eastAsia="Arial" w:cs="Times New Roman"/>
          <w:sz w:val="22"/>
          <w:lang w:val="en-US"/>
        </w:rPr>
        <w:t>DL-607</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7F7EBD44" w:rsidR="009D3D93" w:rsidRPr="00F80EC5" w:rsidRDefault="0041386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447ADE9" w14:textId="08FD11AB"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C412CD">
              <w:rPr>
                <w:rFonts w:asciiTheme="majorHAnsi" w:eastAsia="Arial" w:hAnsiTheme="majorHAnsi" w:cstheme="majorHAnsi"/>
                <w:sz w:val="22"/>
                <w:lang w:val="en-US"/>
              </w:rPr>
              <w:t>2</w:t>
            </w:r>
          </w:p>
        </w:tc>
        <w:tc>
          <w:tcPr>
            <w:tcW w:w="1262" w:type="dxa"/>
            <w:vAlign w:val="center"/>
          </w:tcPr>
          <w:p w14:paraId="6CE78D99" w14:textId="3C30F8CA"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412CD">
              <w:rPr>
                <w:rFonts w:asciiTheme="majorHAnsi" w:hAnsiTheme="majorHAnsi" w:cstheme="majorHAnsi"/>
                <w:sz w:val="22"/>
                <w:lang w:val="en-US"/>
              </w:rPr>
              <w:t>5</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223753D8" w:rsidR="00765627" w:rsidRPr="00F80EC5" w:rsidRDefault="00C412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5896F957"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1</w:t>
            </w:r>
          </w:p>
        </w:tc>
        <w:tc>
          <w:tcPr>
            <w:tcW w:w="1262" w:type="dxa"/>
            <w:vAlign w:val="center"/>
          </w:tcPr>
          <w:p w14:paraId="512907A5" w14:textId="01CC398A"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DC7AFC"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1B4B464B"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A379D3">
        <w:rPr>
          <w:rFonts w:eastAsia="SimSun" w:cs="Times New Roman"/>
          <w:sz w:val="22"/>
          <w:lang w:val="en-US"/>
        </w:rPr>
        <w:t>5</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E9160E" w:rsidRPr="00A379D3">
        <w:rPr>
          <w:rStyle w:val="Strong"/>
          <w:rFonts w:asciiTheme="majorHAnsi" w:hAnsiTheme="majorHAnsi" w:cstheme="majorHAnsi"/>
          <w:b w:val="0"/>
          <w:sz w:val="22"/>
          <w:shd w:val="clear" w:color="auto" w:fill="FFFFFF"/>
          <w:lang w:val="en-US"/>
        </w:rPr>
        <w:t>.</w:t>
      </w:r>
    </w:p>
    <w:p w14:paraId="2496FCC1" w14:textId="6CDB1C87"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318</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Gây tổn thương 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F692998"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P264</w:t>
      </w:r>
      <w:r w:rsidR="009110A5">
        <w:rPr>
          <w:rFonts w:eastAsia="Arial" w:cs="Times New Roman"/>
          <w:sz w:val="22"/>
          <w:lang w:val="en-US"/>
        </w:rPr>
        <w:tab/>
        <w:t>Rửa sạch tay sau khi sử dụng.</w:t>
      </w:r>
    </w:p>
    <w:p w14:paraId="3E233ED5" w14:textId="47E6C4B8"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Mang găng tay bảo hộ/bảo vệ mắt/bảo vệ mặ</w:t>
      </w:r>
      <w:r w:rsidR="007B0F1D">
        <w:rPr>
          <w:rFonts w:eastAsia="Arial" w:cs="Times New Roman"/>
          <w:sz w:val="22"/>
          <w:lang w:val="en-US"/>
        </w:rPr>
        <w:t>t.</w:t>
      </w:r>
    </w:p>
    <w:p w14:paraId="53B3F400" w14:textId="01AB2CB1" w:rsidR="00B550A0" w:rsidRPr="00D3543D" w:rsidRDefault="00725C11" w:rsidP="00716F56">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A83EED" w:rsidRPr="0089234B">
        <w:rPr>
          <w:rStyle w:val="Strong"/>
          <w:rFonts w:asciiTheme="majorHAnsi" w:hAnsiTheme="majorHAnsi" w:cstheme="majorHAnsi"/>
          <w:b w:val="0"/>
          <w:color w:val="000000"/>
          <w:sz w:val="22"/>
          <w:shd w:val="clear" w:color="auto" w:fill="FFFFFF"/>
          <w:lang w:val="en-US"/>
        </w:rPr>
        <w:t>P302+P3</w:t>
      </w:r>
      <w:r w:rsidR="00A83EED">
        <w:rPr>
          <w:rStyle w:val="Strong"/>
          <w:rFonts w:asciiTheme="majorHAnsi" w:hAnsiTheme="majorHAnsi" w:cstheme="majorHAnsi"/>
          <w:b w:val="0"/>
          <w:color w:val="000000"/>
          <w:sz w:val="22"/>
          <w:shd w:val="clear" w:color="auto" w:fill="FFFFFF"/>
          <w:lang w:val="en-US"/>
        </w:rPr>
        <w:t>52</w:t>
      </w:r>
      <w:r w:rsidR="00A83EED" w:rsidRPr="0089234B">
        <w:rPr>
          <w:rStyle w:val="Strong"/>
          <w:rFonts w:asciiTheme="majorHAnsi" w:hAnsiTheme="majorHAnsi" w:cstheme="majorHAnsi"/>
          <w:b w:val="0"/>
          <w:color w:val="000000"/>
          <w:sz w:val="22"/>
          <w:shd w:val="clear" w:color="auto" w:fill="FFFFFF"/>
          <w:lang w:val="en-US"/>
        </w:rPr>
        <w:tab/>
      </w:r>
      <w:r w:rsidR="00A83EED" w:rsidRPr="0089234B">
        <w:rPr>
          <w:rStyle w:val="Strong"/>
          <w:rFonts w:asciiTheme="majorHAnsi" w:hAnsiTheme="majorHAnsi" w:cstheme="majorHAnsi"/>
          <w:b w:val="0"/>
          <w:color w:val="000000"/>
          <w:sz w:val="22"/>
          <w:shd w:val="clear" w:color="auto" w:fill="FFFFFF"/>
        </w:rPr>
        <w:t>NẾU TIẾP XÚC VỚI DA:</w:t>
      </w:r>
      <w:r w:rsidR="00A83EED" w:rsidRPr="0089234B">
        <w:rPr>
          <w:rStyle w:val="Strong"/>
          <w:rFonts w:asciiTheme="majorHAnsi" w:hAnsiTheme="majorHAnsi" w:cstheme="majorHAnsi"/>
          <w:b w:val="0"/>
          <w:color w:val="000000"/>
          <w:sz w:val="22"/>
          <w:shd w:val="clear" w:color="auto" w:fill="FFFFFF"/>
          <w:lang w:val="en-US"/>
        </w:rPr>
        <w:t xml:space="preserve"> </w:t>
      </w:r>
      <w:r w:rsidR="00A43AE0" w:rsidRPr="00D3543D">
        <w:rPr>
          <w:rFonts w:eastAsia="Arial" w:cs="Times New Roman"/>
          <w:bCs/>
          <w:sz w:val="22"/>
          <w:lang w:val="en-US"/>
        </w:rPr>
        <w:t>Rửa sạch bằng nhiều nước và xà phòng.</w:t>
      </w:r>
    </w:p>
    <w:p w14:paraId="7819E137" w14:textId="32F1F7EB" w:rsidR="00214CAD" w:rsidRPr="00D3543D" w:rsidRDefault="00A83EED" w:rsidP="003F6E1A">
      <w:pPr>
        <w:tabs>
          <w:tab w:val="left" w:pos="1560"/>
          <w:tab w:val="left" w:pos="3261"/>
          <w:tab w:val="left" w:pos="3402"/>
          <w:tab w:val="left" w:pos="5103"/>
        </w:tabs>
        <w:spacing w:after="0" w:line="276" w:lineRule="auto"/>
        <w:ind w:left="5103" w:hanging="1701"/>
        <w:jc w:val="both"/>
        <w:rPr>
          <w:rFonts w:eastAsia="Arial" w:cs="Times New Roman"/>
          <w:bCs/>
          <w:sz w:val="22"/>
          <w:lang w:val="en-US"/>
        </w:rPr>
      </w:pPr>
      <w:r w:rsidRPr="00D3543D">
        <w:rPr>
          <w:rFonts w:eastAsia="Arial" w:cs="Times New Roman"/>
          <w:bCs/>
          <w:sz w:val="22"/>
        </w:rPr>
        <w:t>P33</w:t>
      </w:r>
      <w:r w:rsidR="009110A5">
        <w:rPr>
          <w:rFonts w:eastAsia="Arial" w:cs="Times New Roman"/>
          <w:bCs/>
          <w:sz w:val="22"/>
          <w:lang w:val="en-US"/>
        </w:rPr>
        <w:t>2</w:t>
      </w:r>
      <w:r w:rsidRPr="00D3543D">
        <w:rPr>
          <w:rFonts w:eastAsia="Arial" w:cs="Times New Roman"/>
          <w:bCs/>
          <w:sz w:val="22"/>
        </w:rPr>
        <w:t>+P317</w:t>
      </w:r>
      <w:r w:rsidRPr="00D3543D">
        <w:rPr>
          <w:rFonts w:eastAsia="Arial" w:cs="Times New Roman"/>
          <w:bCs/>
          <w:sz w:val="22"/>
        </w:rPr>
        <w:tab/>
      </w:r>
      <w:r w:rsidR="00A43AE0" w:rsidRPr="00D3543D">
        <w:rPr>
          <w:rFonts w:eastAsia="Arial" w:cs="Times New Roman"/>
          <w:bCs/>
          <w:sz w:val="22"/>
          <w:lang w:val="en-US"/>
        </w:rPr>
        <w:t>Nếu xảy ra kích ứng da:</w:t>
      </w:r>
      <w:r w:rsidR="00A43AE0" w:rsidRPr="00D3543D">
        <w:rPr>
          <w:rFonts w:eastAsia="Arial" w:cs="Times New Roman"/>
          <w:bCs/>
          <w:sz w:val="22"/>
        </w:rPr>
        <w:t xml:space="preserve"> Nhận trợ giúp y tế.</w:t>
      </w:r>
    </w:p>
    <w:p w14:paraId="463943D4" w14:textId="27A49097" w:rsidR="00214CAD" w:rsidRPr="00D3543D" w:rsidRDefault="00214CAD" w:rsidP="003F6E1A">
      <w:pPr>
        <w:tabs>
          <w:tab w:val="left" w:pos="1560"/>
          <w:tab w:val="left" w:pos="3261"/>
          <w:tab w:val="left" w:pos="3402"/>
          <w:tab w:val="left" w:pos="5103"/>
        </w:tabs>
        <w:spacing w:after="0" w:line="276" w:lineRule="auto"/>
        <w:ind w:left="5103" w:hanging="1701"/>
        <w:jc w:val="both"/>
        <w:rPr>
          <w:rFonts w:eastAsia="Arial" w:cs="Times New Roman"/>
          <w:bCs/>
        </w:rPr>
      </w:pPr>
      <w:r w:rsidRPr="00D3543D">
        <w:rPr>
          <w:rFonts w:eastAsia="Arial" w:cs="Times New Roman"/>
          <w:bCs/>
          <w:sz w:val="22"/>
        </w:rPr>
        <w:lastRenderedPageBreak/>
        <w:t>P36</w:t>
      </w:r>
      <w:r w:rsidR="00A83EED" w:rsidRPr="00D3543D">
        <w:rPr>
          <w:rFonts w:eastAsia="Arial" w:cs="Times New Roman"/>
          <w:bCs/>
          <w:sz w:val="22"/>
        </w:rPr>
        <w:t>2</w:t>
      </w:r>
      <w:r w:rsidR="002969DC" w:rsidRPr="00D3543D">
        <w:rPr>
          <w:rFonts w:eastAsia="Arial" w:cs="Times New Roman"/>
          <w:bCs/>
        </w:rPr>
        <w:tab/>
      </w:r>
      <w:r w:rsidR="00A43AE0" w:rsidRPr="00D3543D">
        <w:rPr>
          <w:rFonts w:eastAsia="Arial" w:cs="Times New Roman"/>
          <w:bCs/>
          <w:sz w:val="22"/>
          <w:lang w:val="en-US"/>
        </w:rPr>
        <w:t>Cởi bỏ quần áo bị nhiễm bẩn và giặt sạch trước khi tái sử dụng.</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797130E"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Pr>
          <w:rStyle w:val="Strong"/>
          <w:rFonts w:asciiTheme="majorHAnsi" w:hAnsiTheme="majorHAnsi" w:cstheme="majorHAnsi"/>
          <w:b w:val="0"/>
          <w:color w:val="000000"/>
          <w:sz w:val="22"/>
          <w:shd w:val="clear" w:color="auto" w:fill="FFFFFF"/>
          <w:lang w:val="en-US"/>
        </w:rPr>
        <w:tab/>
      </w:r>
      <w:r w:rsidR="00A83EED">
        <w:rPr>
          <w:rStyle w:val="Strong"/>
          <w:rFonts w:asciiTheme="majorHAnsi" w:hAnsiTheme="majorHAnsi" w:cstheme="majorHAnsi"/>
          <w:b w:val="0"/>
          <w:color w:val="000000"/>
          <w:sz w:val="22"/>
          <w:shd w:val="clear" w:color="auto" w:fill="FFFFFF"/>
          <w:lang w:val="en-US"/>
        </w:rPr>
        <w:t>Nhận trợ giúp y tế</w:t>
      </w:r>
      <w:r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6BA7013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60A6F" w:rsidRPr="004D53E1">
        <w:rPr>
          <w:rStyle w:val="Strong"/>
          <w:b w:val="0"/>
          <w:color w:val="000000"/>
          <w:sz w:val="22"/>
          <w:shd w:val="clear" w:color="auto" w:fill="FFFFFF"/>
        </w:rPr>
        <w:t>Không yêu cầu các biện pháp đặc biệt</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2867A896" w:rsidR="00FF104B" w:rsidRPr="0076239C" w:rsidRDefault="009A41B0" w:rsidP="00ED7651">
            <w:pPr>
              <w:shd w:val="clear" w:color="auto" w:fill="FFFFFF"/>
              <w:spacing w:after="0" w:line="240" w:lineRule="auto"/>
              <w:jc w:val="center"/>
              <w:outlineLvl w:val="1"/>
              <w:rPr>
                <w:rFonts w:asciiTheme="majorHAnsi" w:eastAsia="Arial" w:hAnsiTheme="majorHAnsi" w:cstheme="majorHAnsi"/>
                <w:sz w:val="22"/>
              </w:rPr>
            </w:pPr>
            <w:r w:rsidRPr="0076239C">
              <w:rPr>
                <w:rFonts w:eastAsia="Arial" w:cs="Times New Roman"/>
                <w:sz w:val="22"/>
              </w:rPr>
              <w:t>Polyethylene glycol ester</w:t>
            </w:r>
          </w:p>
        </w:tc>
        <w:tc>
          <w:tcPr>
            <w:tcW w:w="1417" w:type="dxa"/>
            <w:vAlign w:val="center"/>
          </w:tcPr>
          <w:p w14:paraId="71E028EE" w14:textId="4802934A" w:rsidR="00FF104B" w:rsidRPr="0076239C" w:rsidRDefault="009A41B0" w:rsidP="000E5189">
            <w:pPr>
              <w:spacing w:after="0" w:line="240" w:lineRule="auto"/>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18268-70-7</w:t>
            </w:r>
          </w:p>
        </w:tc>
        <w:tc>
          <w:tcPr>
            <w:tcW w:w="1418" w:type="dxa"/>
            <w:vAlign w:val="center"/>
          </w:tcPr>
          <w:p w14:paraId="3F8F1EBC" w14:textId="23AC41B4" w:rsidR="00FF104B" w:rsidRPr="0076239C" w:rsidRDefault="009A41B0"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40-42</w:t>
            </w:r>
          </w:p>
        </w:tc>
        <w:tc>
          <w:tcPr>
            <w:tcW w:w="2839" w:type="dxa"/>
            <w:vAlign w:val="center"/>
          </w:tcPr>
          <w:p w14:paraId="709AD7E7" w14:textId="533F19C0" w:rsidR="00285BA9" w:rsidRPr="0076239C" w:rsidRDefault="009A41B0" w:rsidP="005A592B">
            <w:pPr>
              <w:spacing w:after="0" w:line="240" w:lineRule="auto"/>
              <w:contextualSpacing/>
              <w:jc w:val="center"/>
              <w:rPr>
                <w:rFonts w:eastAsia="Arial" w:cs="Times New Roman"/>
                <w:sz w:val="22"/>
                <w:lang w:val="en-US"/>
              </w:rPr>
            </w:pPr>
            <w:r w:rsidRPr="0076239C">
              <w:rPr>
                <w:rFonts w:eastAsia="Arial" w:cs="Times New Roman"/>
                <w:sz w:val="22"/>
                <w:lang w:val="en-US"/>
              </w:rPr>
              <w:t>Không được phân loại</w:t>
            </w:r>
          </w:p>
        </w:tc>
      </w:tr>
      <w:tr w:rsidR="00FF104B" w:rsidRPr="0076239C" w14:paraId="64A52F25" w14:textId="77777777" w:rsidTr="00E34E19">
        <w:trPr>
          <w:trHeight w:val="399"/>
          <w:jc w:val="center"/>
        </w:trPr>
        <w:tc>
          <w:tcPr>
            <w:tcW w:w="2689" w:type="dxa"/>
            <w:vAlign w:val="center"/>
          </w:tcPr>
          <w:p w14:paraId="2EC823F0" w14:textId="4D3811A5" w:rsidR="00FF104B" w:rsidRPr="0076239C" w:rsidRDefault="009A41B0" w:rsidP="00ED7651">
            <w:pPr>
              <w:shd w:val="clear" w:color="auto" w:fill="FFFFFF"/>
              <w:spacing w:after="0" w:line="240" w:lineRule="auto"/>
              <w:jc w:val="center"/>
              <w:outlineLvl w:val="1"/>
              <w:rPr>
                <w:rFonts w:asciiTheme="majorHAnsi" w:eastAsia="Arial" w:hAnsiTheme="majorHAnsi" w:cstheme="majorHAnsi"/>
                <w:sz w:val="22"/>
                <w:lang w:val="en-US"/>
              </w:rPr>
            </w:pPr>
            <w:r w:rsidRPr="0076239C">
              <w:rPr>
                <w:rFonts w:cs="Times New Roman"/>
                <w:sz w:val="22"/>
                <w:lang w:val="en-US"/>
              </w:rPr>
              <w:t>Độc quyền</w:t>
            </w:r>
          </w:p>
        </w:tc>
        <w:tc>
          <w:tcPr>
            <w:tcW w:w="1417" w:type="dxa"/>
            <w:vAlign w:val="center"/>
          </w:tcPr>
          <w:p w14:paraId="4F177D76" w14:textId="1CBA7EBC" w:rsidR="00FF104B" w:rsidRPr="0076239C" w:rsidRDefault="009A41B0" w:rsidP="000E5189">
            <w:pPr>
              <w:spacing w:after="0" w:line="240" w:lineRule="auto"/>
              <w:jc w:val="center"/>
              <w:rPr>
                <w:rFonts w:asciiTheme="majorHAnsi" w:eastAsia="Arial" w:hAnsiTheme="majorHAnsi" w:cstheme="majorHAnsi"/>
                <w:sz w:val="22"/>
                <w:lang w:val="en-US"/>
              </w:rPr>
            </w:pPr>
            <w:r w:rsidRPr="0076239C">
              <w:rPr>
                <w:rFonts w:cs="Times New Roman"/>
                <w:sz w:val="22"/>
                <w:lang w:val="en-US"/>
              </w:rPr>
              <w:t>Độc quyền</w:t>
            </w:r>
          </w:p>
        </w:tc>
        <w:tc>
          <w:tcPr>
            <w:tcW w:w="1418" w:type="dxa"/>
            <w:vAlign w:val="center"/>
          </w:tcPr>
          <w:p w14:paraId="5334F873" w14:textId="7D7F731D" w:rsidR="00FF104B" w:rsidRPr="0076239C" w:rsidRDefault="009A41B0"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13-14</w:t>
            </w:r>
          </w:p>
        </w:tc>
        <w:tc>
          <w:tcPr>
            <w:tcW w:w="2839" w:type="dxa"/>
            <w:vAlign w:val="center"/>
          </w:tcPr>
          <w:p w14:paraId="5CEF7BF9" w14:textId="12D4D5AA" w:rsidR="009A41B0" w:rsidRPr="0076239C" w:rsidRDefault="009A41B0" w:rsidP="009A41B0">
            <w:pPr>
              <w:spacing w:after="0" w:line="240" w:lineRule="auto"/>
              <w:contextualSpacing/>
              <w:jc w:val="center"/>
              <w:rPr>
                <w:rFonts w:eastAsia="Arial" w:cs="Times New Roman"/>
                <w:sz w:val="22"/>
              </w:rPr>
            </w:pPr>
            <w:r w:rsidRPr="0076239C">
              <w:rPr>
                <w:rFonts w:eastAsia="Arial" w:cs="Times New Roman"/>
                <w:sz w:val="22"/>
              </w:rPr>
              <w:t>Skin Irr</w:t>
            </w:r>
            <w:r w:rsidR="00DD2B4C" w:rsidRPr="0076239C">
              <w:rPr>
                <w:rFonts w:eastAsia="Arial" w:cs="Times New Roman"/>
                <w:sz w:val="22"/>
                <w:lang w:val="en-US"/>
              </w:rPr>
              <w:t>i</w:t>
            </w:r>
            <w:r w:rsidRPr="0076239C">
              <w:rPr>
                <w:rFonts w:eastAsia="Arial" w:cs="Times New Roman"/>
                <w:sz w:val="22"/>
              </w:rPr>
              <w:t>t.</w:t>
            </w:r>
            <w:r w:rsidR="00DD2B4C" w:rsidRPr="0076239C">
              <w:rPr>
                <w:rFonts w:eastAsia="Arial" w:cs="Times New Roman"/>
                <w:sz w:val="22"/>
                <w:lang w:val="en-US"/>
              </w:rPr>
              <w:t xml:space="preserve"> </w:t>
            </w:r>
            <w:r w:rsidRPr="0076239C">
              <w:rPr>
                <w:rFonts w:eastAsia="Arial" w:cs="Times New Roman"/>
                <w:sz w:val="22"/>
              </w:rPr>
              <w:t>2, H315</w:t>
            </w:r>
          </w:p>
          <w:p w14:paraId="322C32CA" w14:textId="37B739E7" w:rsidR="00FF104B" w:rsidRPr="0076239C" w:rsidRDefault="008559DF" w:rsidP="008559DF">
            <w:pPr>
              <w:spacing w:after="0" w:line="240" w:lineRule="auto"/>
              <w:contextualSpacing/>
              <w:jc w:val="center"/>
              <w:rPr>
                <w:rFonts w:asciiTheme="majorHAnsi" w:eastAsia="Arial" w:hAnsiTheme="majorHAnsi" w:cstheme="majorHAnsi"/>
                <w:sz w:val="22"/>
                <w:lang w:val="en-US"/>
              </w:rPr>
            </w:pPr>
            <w:r w:rsidRPr="0076239C">
              <w:rPr>
                <w:rFonts w:eastAsia="Arial" w:cs="Times New Roman"/>
                <w:sz w:val="22"/>
              </w:rPr>
              <w:t>Eye Dam.</w:t>
            </w:r>
            <w:r w:rsidRPr="0076239C">
              <w:rPr>
                <w:rFonts w:eastAsia="Arial" w:cs="Times New Roman"/>
                <w:sz w:val="22"/>
                <w:lang w:val="en-US"/>
              </w:rPr>
              <w:t xml:space="preserve"> </w:t>
            </w:r>
            <w:r w:rsidRPr="0076239C">
              <w:rPr>
                <w:rFonts w:eastAsia="Arial" w:cs="Times New Roman"/>
                <w:sz w:val="22"/>
              </w:rPr>
              <w:t>1, H318</w:t>
            </w:r>
          </w:p>
        </w:tc>
      </w:tr>
      <w:tr w:rsidR="008E41BB" w:rsidRPr="0076239C" w14:paraId="2FDB9440" w14:textId="77777777" w:rsidTr="00E34E19">
        <w:trPr>
          <w:trHeight w:val="399"/>
          <w:jc w:val="center"/>
        </w:trPr>
        <w:tc>
          <w:tcPr>
            <w:tcW w:w="2689" w:type="dxa"/>
            <w:vAlign w:val="center"/>
          </w:tcPr>
          <w:p w14:paraId="353B03EB" w14:textId="39E4F781" w:rsidR="008E41BB" w:rsidRPr="0076239C" w:rsidRDefault="0076239C" w:rsidP="008559DF">
            <w:pPr>
              <w:spacing w:after="0"/>
              <w:contextualSpacing/>
              <w:jc w:val="center"/>
              <w:rPr>
                <w:rFonts w:eastAsia="Arial" w:cs="Times New Roman"/>
                <w:sz w:val="22"/>
              </w:rPr>
            </w:pPr>
            <w:r w:rsidRPr="0076239C">
              <w:rPr>
                <w:rFonts w:asciiTheme="majorHAnsi" w:eastAsia="Times New Roman" w:hAnsiTheme="majorHAnsi" w:cstheme="majorHAnsi"/>
                <w:bCs/>
                <w:sz w:val="22"/>
                <w:lang w:eastAsia="vi-VN"/>
              </w:rPr>
              <w:t>Ethanol</w:t>
            </w:r>
          </w:p>
        </w:tc>
        <w:tc>
          <w:tcPr>
            <w:tcW w:w="1417" w:type="dxa"/>
            <w:vAlign w:val="center"/>
          </w:tcPr>
          <w:p w14:paraId="34122810" w14:textId="76B720BE" w:rsidR="008E41BB" w:rsidRPr="0076239C" w:rsidRDefault="0076239C" w:rsidP="000E5189">
            <w:pPr>
              <w:spacing w:after="0" w:line="240" w:lineRule="auto"/>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64-17-5</w:t>
            </w:r>
          </w:p>
        </w:tc>
        <w:tc>
          <w:tcPr>
            <w:tcW w:w="1418" w:type="dxa"/>
            <w:vAlign w:val="center"/>
          </w:tcPr>
          <w:p w14:paraId="3797B18C" w14:textId="433E3415" w:rsidR="008E41BB" w:rsidRPr="0076239C" w:rsidRDefault="0076239C"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1.9-2.1</w:t>
            </w:r>
          </w:p>
        </w:tc>
        <w:tc>
          <w:tcPr>
            <w:tcW w:w="2839" w:type="dxa"/>
            <w:vAlign w:val="center"/>
          </w:tcPr>
          <w:p w14:paraId="5183297D" w14:textId="5CA0D307" w:rsidR="008E41BB" w:rsidRPr="0076239C" w:rsidRDefault="0076239C" w:rsidP="00DE1D9A">
            <w:pPr>
              <w:spacing w:after="0" w:line="240" w:lineRule="auto"/>
              <w:contextualSpacing/>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Flam. Liq. 2, H225</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C0296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47CF1BB"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147EB">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BAA93B0" w:rsidR="002E3CDD" w:rsidRPr="00095DE8" w:rsidRDefault="00A147E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423FD" w:rsidRPr="00F62415" w14:paraId="0BE7D8CB" w14:textId="77777777" w:rsidTr="00883117">
        <w:trPr>
          <w:trHeight w:val="508"/>
        </w:trPr>
        <w:tc>
          <w:tcPr>
            <w:tcW w:w="1418" w:type="dxa"/>
            <w:vAlign w:val="center"/>
          </w:tcPr>
          <w:p w14:paraId="060BAA1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889CF5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29E4D86F"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B4FF643"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5A73D4F" w14:textId="77777777" w:rsidR="00E423FD" w:rsidRPr="00F62415" w:rsidRDefault="00E423FD" w:rsidP="008831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423FD" w:rsidRPr="00F62415" w14:paraId="6419E52D" w14:textId="77777777" w:rsidTr="00883117">
        <w:trPr>
          <w:trHeight w:val="417"/>
        </w:trPr>
        <w:tc>
          <w:tcPr>
            <w:tcW w:w="1418" w:type="dxa"/>
            <w:vMerge w:val="restart"/>
            <w:vAlign w:val="center"/>
          </w:tcPr>
          <w:p w14:paraId="58749619" w14:textId="129175E5" w:rsidR="00E423FD" w:rsidRPr="00997052" w:rsidRDefault="002C6659" w:rsidP="00883117">
            <w:pPr>
              <w:spacing w:after="200" w:line="276" w:lineRule="auto"/>
              <w:contextualSpacing/>
              <w:jc w:val="center"/>
              <w:rPr>
                <w:rFonts w:eastAsia="Arial" w:cs="Times New Roman"/>
                <w:sz w:val="22"/>
                <w:lang w:val="en-US"/>
              </w:rPr>
            </w:pPr>
            <w:r w:rsidRPr="00997052">
              <w:rPr>
                <w:rFonts w:eastAsia="Arial" w:cs="Times New Roman"/>
                <w:sz w:val="22"/>
              </w:rPr>
              <w:t>Ethanol</w:t>
            </w:r>
          </w:p>
        </w:tc>
        <w:tc>
          <w:tcPr>
            <w:tcW w:w="992" w:type="dxa"/>
            <w:vMerge w:val="restart"/>
            <w:vAlign w:val="center"/>
          </w:tcPr>
          <w:p w14:paraId="0BAF1953" w14:textId="5832205A" w:rsidR="00E423FD" w:rsidRPr="00997052" w:rsidRDefault="002C6659" w:rsidP="00883117">
            <w:pPr>
              <w:spacing w:after="0" w:line="240" w:lineRule="auto"/>
              <w:contextualSpacing/>
              <w:jc w:val="center"/>
              <w:rPr>
                <w:rFonts w:eastAsia="Arial" w:cs="Times New Roman"/>
                <w:sz w:val="22"/>
                <w:lang w:val="en-US"/>
              </w:rPr>
            </w:pPr>
            <w:r w:rsidRPr="00997052">
              <w:rPr>
                <w:rFonts w:asciiTheme="majorHAnsi" w:hAnsiTheme="majorHAnsi" w:cstheme="majorHAnsi"/>
                <w:sz w:val="22"/>
                <w:shd w:val="clear" w:color="auto" w:fill="FFFFFF"/>
              </w:rPr>
              <w:t>64-17-5</w:t>
            </w:r>
          </w:p>
        </w:tc>
        <w:tc>
          <w:tcPr>
            <w:tcW w:w="2551" w:type="dxa"/>
            <w:vAlign w:val="center"/>
          </w:tcPr>
          <w:p w14:paraId="576B2944"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1B04AC"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88F14B3" w14:textId="638ECCBE" w:rsidR="00E423FD" w:rsidRPr="00F62415" w:rsidRDefault="002C6659" w:rsidP="00883117">
            <w:pPr>
              <w:spacing w:after="0" w:line="240" w:lineRule="auto"/>
              <w:contextualSpacing/>
              <w:jc w:val="center"/>
              <w:rPr>
                <w:rFonts w:eastAsia="Arial" w:cs="Times New Roman"/>
                <w:sz w:val="22"/>
                <w:lang w:val="en-US"/>
              </w:rPr>
            </w:pPr>
            <w:r>
              <w:rPr>
                <w:rFonts w:eastAsia="Arial" w:cs="Times New Roman"/>
                <w:sz w:val="22"/>
                <w:lang w:val="en-US"/>
              </w:rPr>
              <w:t>1000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r w:rsidR="00E423FD" w:rsidRPr="00F62415" w14:paraId="10C3B5B4" w14:textId="77777777" w:rsidTr="00883117">
        <w:trPr>
          <w:trHeight w:val="701"/>
        </w:trPr>
        <w:tc>
          <w:tcPr>
            <w:tcW w:w="1418" w:type="dxa"/>
            <w:vMerge/>
            <w:vAlign w:val="center"/>
          </w:tcPr>
          <w:p w14:paraId="5079DA7F" w14:textId="77777777" w:rsidR="00E423FD" w:rsidRPr="00F62415" w:rsidRDefault="00E423FD" w:rsidP="00883117">
            <w:pPr>
              <w:spacing w:after="0" w:line="240" w:lineRule="auto"/>
              <w:contextualSpacing/>
              <w:jc w:val="center"/>
              <w:rPr>
                <w:rFonts w:eastAsia="Arial" w:cs="Times New Roman"/>
                <w:sz w:val="22"/>
                <w:lang w:val="en-US"/>
              </w:rPr>
            </w:pPr>
          </w:p>
        </w:tc>
        <w:tc>
          <w:tcPr>
            <w:tcW w:w="992" w:type="dxa"/>
            <w:vMerge/>
            <w:vAlign w:val="center"/>
          </w:tcPr>
          <w:p w14:paraId="6DC00A3C" w14:textId="77777777" w:rsidR="00E423FD" w:rsidRPr="00F62415" w:rsidRDefault="00E423FD" w:rsidP="00883117">
            <w:pPr>
              <w:spacing w:after="0" w:line="240" w:lineRule="auto"/>
              <w:contextualSpacing/>
              <w:jc w:val="center"/>
              <w:rPr>
                <w:rFonts w:eastAsia="Arial" w:cs="Times New Roman"/>
                <w:sz w:val="22"/>
                <w:lang w:val="en-US"/>
              </w:rPr>
            </w:pPr>
          </w:p>
        </w:tc>
        <w:tc>
          <w:tcPr>
            <w:tcW w:w="2551" w:type="dxa"/>
            <w:vAlign w:val="center"/>
          </w:tcPr>
          <w:p w14:paraId="7B55804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1A280861"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CD63534" w14:textId="75B916C0" w:rsidR="00E423FD" w:rsidRPr="00F62415" w:rsidRDefault="002C6659" w:rsidP="00883117">
            <w:pPr>
              <w:spacing w:after="0" w:line="240" w:lineRule="auto"/>
              <w:contextualSpacing/>
              <w:jc w:val="center"/>
              <w:rPr>
                <w:rFonts w:eastAsia="Arial" w:cs="Times New Roman"/>
                <w:sz w:val="22"/>
                <w:lang w:val="en-US"/>
              </w:rPr>
            </w:pPr>
            <w:r>
              <w:rPr>
                <w:rFonts w:eastAsia="Arial" w:cs="Times New Roman"/>
                <w:sz w:val="22"/>
                <w:lang w:val="en-US"/>
              </w:rPr>
              <w:t>3000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bl>
    <w:p w14:paraId="4F0CAECC" w14:textId="3D1C699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8E749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0F0D56">
        <w:rPr>
          <w:rFonts w:eastAsia="Arial" w:cs="Times New Roman"/>
          <w:sz w:val="22"/>
          <w:lang w:val="en-US"/>
        </w:rPr>
        <w:t xml:space="preserve"> trong suốt</w:t>
      </w:r>
      <w:r w:rsidR="00560B1D">
        <w:rPr>
          <w:rFonts w:eastAsia="Arial" w:cs="Times New Roman"/>
          <w:sz w:val="22"/>
          <w:lang w:val="en-US"/>
        </w:rPr>
        <w:t>.</w:t>
      </w:r>
    </w:p>
    <w:p w14:paraId="090A9CB1" w14:textId="221B48A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F0D56">
        <w:rPr>
          <w:rFonts w:eastAsia="Arial" w:cs="Times New Roman"/>
          <w:sz w:val="22"/>
          <w:lang w:val="en-US"/>
        </w:rPr>
        <w:t>hơi vàng</w:t>
      </w:r>
      <w:r w:rsidRPr="00AB408C">
        <w:rPr>
          <w:rFonts w:eastAsia="Arial" w:cs="Times New Roman"/>
          <w:sz w:val="22"/>
          <w:lang w:val="en-US"/>
        </w:rPr>
        <w:t>.</w:t>
      </w:r>
    </w:p>
    <w:p w14:paraId="7729F090" w14:textId="4813C57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0FC1349"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66F27">
        <w:rPr>
          <w:rFonts w:asciiTheme="majorHAnsi" w:eastAsia="Arial" w:hAnsiTheme="majorHAnsi" w:cstheme="majorHAnsi"/>
          <w:sz w:val="22"/>
          <w:lang w:val="en-US"/>
        </w:rPr>
        <w:t>6</w:t>
      </w:r>
      <w:r w:rsidR="00173435">
        <w:rPr>
          <w:rFonts w:asciiTheme="majorHAnsi" w:eastAsia="Arial" w:hAnsiTheme="majorHAnsi" w:cstheme="majorHAnsi"/>
          <w:sz w:val="22"/>
          <w:lang w:val="en-US"/>
        </w:rPr>
        <w:t xml:space="preserve">.0 - </w:t>
      </w:r>
      <w:r w:rsidR="00766F27">
        <w:rPr>
          <w:rFonts w:asciiTheme="majorHAnsi" w:eastAsia="Arial" w:hAnsiTheme="majorHAnsi" w:cstheme="majorHAnsi"/>
          <w:sz w:val="22"/>
          <w:lang w:val="en-US"/>
        </w:rPr>
        <w:t>8</w:t>
      </w:r>
      <w:r w:rsidR="00173435">
        <w:rPr>
          <w:rFonts w:asciiTheme="majorHAnsi" w:eastAsia="Arial" w:hAnsiTheme="majorHAnsi" w:cstheme="majorHAnsi"/>
          <w:sz w:val="22"/>
          <w:lang w:val="en-US"/>
        </w:rPr>
        <w:t>.0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65E43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C3CBD" w:rsidRPr="00AB408C">
        <w:rPr>
          <w:rFonts w:eastAsia="Arial" w:cs="Times New Roman"/>
          <w:sz w:val="22"/>
          <w:lang w:val="en-US"/>
        </w:rPr>
        <w:t>cháy nổ</w:t>
      </w:r>
      <w:r w:rsidR="00DC3CBD"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807E4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C3CBD" w:rsidRPr="00AB408C">
        <w:rPr>
          <w:rFonts w:eastAsia="Arial" w:cs="Times New Roman"/>
          <w:sz w:val="22"/>
          <w:lang w:val="en-US"/>
        </w:rPr>
        <w:t>cháy nổ</w:t>
      </w:r>
      <w:r w:rsidR="00DC3CBD"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851D055" w:rsidR="00041E43" w:rsidRPr="00AB408C" w:rsidRDefault="00DC3CB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9A4D539" w:rsidR="00041E43" w:rsidRPr="00AB408C" w:rsidRDefault="00DC3CB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490ACDB"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DC3CBD">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B1D25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2C1BDE">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283F70"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4762578">
                <wp:simplePos x="0" y="0"/>
                <wp:positionH relativeFrom="margin">
                  <wp:posOffset>5080</wp:posOffset>
                </wp:positionH>
                <wp:positionV relativeFrom="paragraph">
                  <wp:posOffset>307340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4pt;margin-top:24.2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3A2B82">
        <w:rPr>
          <w:rFonts w:eastAsia="Arial" w:cs="Times New Roman"/>
          <w:sz w:val="22"/>
          <w:lang w:val="en-US"/>
        </w:rPr>
        <w:t xml:space="preserve"> và</w:t>
      </w:r>
      <w:r w:rsidR="0052179E">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748E83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45CC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6367245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45CCA"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FE383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054218" w:rsidRPr="00F00AE6">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2E8E80EC" w14:textId="6DECCD92" w:rsidR="00986D26" w:rsidRPr="00986D26" w:rsidRDefault="00986D26" w:rsidP="001337CF">
      <w:pPr>
        <w:spacing w:after="200" w:line="276" w:lineRule="auto"/>
        <w:ind w:left="709"/>
        <w:contextualSpacing/>
        <w:rPr>
          <w:rFonts w:eastAsia="Arial" w:cs="Times New Roman"/>
          <w:sz w:val="22"/>
          <w:lang w:val="en-US"/>
        </w:rPr>
      </w:pPr>
      <w:r w:rsidRPr="00986D26">
        <w:rPr>
          <w:rFonts w:eastAsia="Arial" w:cs="Times New Roman"/>
          <w:sz w:val="22"/>
          <w:lang w:val="en-US"/>
        </w:rPr>
        <w:t>Không được xếp vào loại hàng nguy hiểm khi vận chuyển.</w:t>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7EB486D"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98DCE9C"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1677A0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F6000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7038A9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D4E7F">
        <w:rPr>
          <w:rFonts w:eastAsia="Arial" w:cs="Times New Roman"/>
          <w:sz w:val="22"/>
          <w:lang w:val="en-US"/>
        </w:rPr>
        <w:t>9</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2B41CA3E" w14:textId="62F7DE2D"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r w:rsidR="00747488">
        <w:rPr>
          <w:rFonts w:asciiTheme="majorHAnsi" w:eastAsia="Arial" w:hAnsiTheme="majorHAnsi" w:cstheme="majorHAnsi"/>
          <w:sz w:val="22"/>
          <w:lang w:val="en-US"/>
        </w:rPr>
        <w:t>.</w:t>
      </w:r>
    </w:p>
    <w:p w14:paraId="5912AADE" w14:textId="65183B8A"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747488" w:rsidRPr="00747488">
        <w:rPr>
          <w:rFonts w:asciiTheme="majorHAnsi" w:eastAsia="Arial" w:hAnsiTheme="majorHAnsi" w:cstheme="majorHAnsi"/>
          <w:sz w:val="22"/>
          <w:lang w:val="en-US"/>
        </w:rPr>
        <w:t xml:space="preserve"> </w:t>
      </w:r>
      <w:r w:rsidR="00747488">
        <w:rPr>
          <w:rFonts w:asciiTheme="majorHAnsi" w:eastAsia="Arial" w:hAnsiTheme="majorHAnsi" w:cstheme="majorHAnsi"/>
          <w:sz w:val="22"/>
          <w:lang w:val="en-US"/>
        </w:rPr>
        <w:t>Giới hạn tiếp xúc ngắn.</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53EA90A" w14:textId="4FE78A9F" w:rsidR="007C21F3" w:rsidRPr="005C0C2D" w:rsidRDefault="007C21F3" w:rsidP="0037457F">
      <w:pPr>
        <w:spacing w:after="0" w:line="276" w:lineRule="auto"/>
        <w:ind w:firstLine="720"/>
        <w:contextualSpacing/>
        <w:jc w:val="both"/>
        <w:rPr>
          <w:rFonts w:asciiTheme="majorHAnsi" w:eastAsia="Arial" w:hAnsiTheme="majorHAnsi" w:cstheme="majorHAnsi"/>
          <w:sz w:val="22"/>
          <w:lang w:val="en-US"/>
        </w:rPr>
      </w:pPr>
      <w:r w:rsidRPr="005C0C2D">
        <w:rPr>
          <w:rFonts w:asciiTheme="majorHAnsi" w:eastAsia="Arial" w:hAnsiTheme="majorHAnsi" w:cstheme="majorHAnsi"/>
          <w:sz w:val="22"/>
        </w:rPr>
        <w:t>Flam. Liq.</w:t>
      </w:r>
      <w:r w:rsidRPr="005C0C2D">
        <w:rPr>
          <w:rFonts w:asciiTheme="majorHAnsi" w:eastAsia="Arial" w:hAnsiTheme="majorHAnsi" w:cstheme="majorHAnsi"/>
          <w:sz w:val="22"/>
          <w:lang w:val="en-US"/>
        </w:rPr>
        <w:t xml:space="preserve"> 2: Chất lỏng dễ cháy, nguy hiểm loại 2.</w:t>
      </w:r>
    </w:p>
    <w:p w14:paraId="26B92976" w14:textId="2AC33C5B" w:rsidR="00FA50D2" w:rsidRPr="005C0C2D" w:rsidRDefault="00FA50D2" w:rsidP="00FA50D2">
      <w:pPr>
        <w:spacing w:after="0" w:line="276" w:lineRule="auto"/>
        <w:ind w:firstLine="720"/>
        <w:contextualSpacing/>
        <w:jc w:val="both"/>
        <w:rPr>
          <w:rFonts w:asciiTheme="majorHAnsi" w:eastAsia="Arial" w:hAnsiTheme="majorHAnsi" w:cstheme="majorHAnsi"/>
          <w:sz w:val="22"/>
          <w:lang w:val="en-US"/>
        </w:rPr>
      </w:pPr>
      <w:bookmarkStart w:id="9" w:name="_Hlk118880708"/>
      <w:bookmarkStart w:id="10" w:name="_Hlk118553956"/>
      <w:bookmarkStart w:id="11" w:name="_Hlk118549622"/>
      <w:bookmarkStart w:id="12" w:name="_Hlk118470269"/>
      <w:r w:rsidRPr="005C0C2D">
        <w:rPr>
          <w:rFonts w:asciiTheme="majorHAnsi" w:eastAsia="Arial" w:hAnsiTheme="majorHAnsi" w:cstheme="majorHAnsi"/>
          <w:sz w:val="22"/>
        </w:rPr>
        <w:t xml:space="preserve">Skin </w:t>
      </w:r>
      <w:r w:rsidRPr="005C0C2D">
        <w:rPr>
          <w:rFonts w:asciiTheme="majorHAnsi" w:eastAsia="Arial" w:hAnsiTheme="majorHAnsi" w:cstheme="majorHAnsi"/>
          <w:sz w:val="22"/>
          <w:lang w:val="en-US"/>
        </w:rPr>
        <w:t xml:space="preserve">Corr./Irrit. 2: </w:t>
      </w:r>
      <w:r w:rsidRPr="005C0C2D">
        <w:rPr>
          <w:rFonts w:asciiTheme="majorHAnsi" w:hAnsiTheme="majorHAnsi" w:cstheme="majorHAnsi"/>
          <w:sz w:val="22"/>
          <w:lang w:val="en-US"/>
        </w:rPr>
        <w:t xml:space="preserve">Ăn mòn/kích ứng da, </w:t>
      </w:r>
      <w:r w:rsidRPr="005C0C2D">
        <w:rPr>
          <w:rFonts w:asciiTheme="majorHAnsi" w:eastAsia="Arial" w:hAnsiTheme="majorHAnsi" w:cstheme="majorHAnsi"/>
          <w:sz w:val="22"/>
          <w:lang w:val="en-US"/>
        </w:rPr>
        <w:t>nguy hiểm loại 2.</w:t>
      </w:r>
    </w:p>
    <w:p w14:paraId="1EEF4B4C" w14:textId="5D286D16" w:rsidR="00525E7A" w:rsidRPr="005C0C2D" w:rsidRDefault="00525E7A" w:rsidP="00FA50D2">
      <w:pPr>
        <w:spacing w:after="0" w:line="276" w:lineRule="auto"/>
        <w:ind w:firstLine="720"/>
        <w:contextualSpacing/>
        <w:jc w:val="both"/>
        <w:rPr>
          <w:rFonts w:asciiTheme="majorHAnsi" w:eastAsia="Arial" w:hAnsiTheme="majorHAnsi" w:cstheme="majorHAnsi"/>
          <w:sz w:val="22"/>
          <w:lang w:val="en-US"/>
        </w:rPr>
      </w:pPr>
      <w:bookmarkStart w:id="13" w:name="_Hlk118549663"/>
      <w:r w:rsidRPr="005C0C2D">
        <w:rPr>
          <w:rFonts w:asciiTheme="majorHAnsi" w:eastAsia="Arial" w:hAnsiTheme="majorHAnsi" w:cstheme="majorHAnsi"/>
          <w:sz w:val="22"/>
        </w:rPr>
        <w:t xml:space="preserve">Skin </w:t>
      </w:r>
      <w:r w:rsidRPr="005C0C2D">
        <w:rPr>
          <w:rFonts w:asciiTheme="majorHAnsi" w:eastAsia="Arial" w:hAnsiTheme="majorHAnsi" w:cstheme="majorHAnsi"/>
          <w:sz w:val="22"/>
          <w:lang w:val="en-US"/>
        </w:rPr>
        <w:t xml:space="preserve">Irrit. 2: </w:t>
      </w:r>
      <w:r w:rsidRPr="005C0C2D">
        <w:rPr>
          <w:rFonts w:asciiTheme="majorHAnsi" w:hAnsiTheme="majorHAnsi" w:cstheme="majorHAnsi"/>
          <w:sz w:val="22"/>
          <w:lang w:val="en-US"/>
        </w:rPr>
        <w:t xml:space="preserve">Kích ứng da, </w:t>
      </w:r>
      <w:r w:rsidRPr="005C0C2D">
        <w:rPr>
          <w:rFonts w:asciiTheme="majorHAnsi" w:eastAsia="Arial" w:hAnsiTheme="majorHAnsi" w:cstheme="majorHAnsi"/>
          <w:sz w:val="22"/>
          <w:lang w:val="en-US"/>
        </w:rPr>
        <w:t>nguy hiểm loại 2.</w:t>
      </w:r>
      <w:bookmarkEnd w:id="13"/>
    </w:p>
    <w:p w14:paraId="1FF678E5" w14:textId="77777777" w:rsidR="00FA50D2" w:rsidRPr="005C0C2D"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4" w:name="_Hlk118549566"/>
      <w:bookmarkStart w:id="15" w:name="_Hlk118807543"/>
      <w:r w:rsidRPr="005C0C2D">
        <w:rPr>
          <w:rFonts w:asciiTheme="majorHAnsi" w:eastAsia="Arial" w:hAnsiTheme="majorHAnsi" w:cstheme="majorHAnsi"/>
          <w:sz w:val="22"/>
          <w:lang w:val="en-US"/>
        </w:rPr>
        <w:t xml:space="preserve">Eye Dam./Irrit. 1: </w:t>
      </w:r>
      <w:r w:rsidRPr="005C0C2D">
        <w:rPr>
          <w:rFonts w:asciiTheme="majorHAnsi" w:hAnsiTheme="majorHAnsi" w:cstheme="majorHAnsi"/>
          <w:sz w:val="22"/>
          <w:lang w:val="en-US"/>
        </w:rPr>
        <w:t>Tổn thương/kích ứng mắt nghiêm trọng, nguy hiểm loại 1.</w:t>
      </w:r>
      <w:bookmarkEnd w:id="14"/>
    </w:p>
    <w:p w14:paraId="4D88B4F2" w14:textId="77777777" w:rsidR="00FA50D2" w:rsidRPr="005C0C2D" w:rsidRDefault="00FA50D2" w:rsidP="00FA50D2">
      <w:pPr>
        <w:spacing w:after="0" w:line="276" w:lineRule="auto"/>
        <w:ind w:firstLine="720"/>
        <w:contextualSpacing/>
        <w:jc w:val="both"/>
        <w:rPr>
          <w:rFonts w:asciiTheme="majorHAnsi" w:hAnsiTheme="majorHAnsi" w:cstheme="majorHAnsi"/>
          <w:sz w:val="22"/>
          <w:lang w:val="en-US"/>
        </w:rPr>
      </w:pPr>
      <w:bookmarkStart w:id="16" w:name="_Hlk118730189"/>
      <w:r w:rsidRPr="005C0C2D">
        <w:rPr>
          <w:rFonts w:asciiTheme="majorHAnsi" w:eastAsia="Arial" w:hAnsiTheme="majorHAnsi" w:cstheme="majorHAnsi"/>
          <w:sz w:val="22"/>
          <w:lang w:val="en-US"/>
        </w:rPr>
        <w:t xml:space="preserve">Eye Dam. 1: </w:t>
      </w:r>
      <w:r w:rsidRPr="005C0C2D">
        <w:rPr>
          <w:rFonts w:asciiTheme="majorHAnsi" w:hAnsiTheme="majorHAnsi" w:cstheme="majorHAnsi"/>
          <w:sz w:val="22"/>
          <w:lang w:val="en-US"/>
        </w:rPr>
        <w:t>Tổn thương mắt nghiêm trọng, nguy hiểm loại 1.</w:t>
      </w:r>
      <w:bookmarkEnd w:id="9"/>
      <w:bookmarkEnd w:id="15"/>
      <w:bookmarkEnd w:id="16"/>
    </w:p>
    <w:p w14:paraId="13035EA4" w14:textId="035287EB" w:rsidR="007C21F3" w:rsidRPr="005C0C2D" w:rsidRDefault="007C21F3" w:rsidP="00FA50D2">
      <w:pPr>
        <w:spacing w:after="0" w:line="276" w:lineRule="auto"/>
        <w:ind w:firstLine="720"/>
        <w:contextualSpacing/>
        <w:jc w:val="both"/>
        <w:rPr>
          <w:rStyle w:val="Strong"/>
          <w:rFonts w:asciiTheme="majorHAnsi" w:hAnsiTheme="majorHAnsi" w:cstheme="majorHAnsi"/>
          <w:sz w:val="22"/>
          <w:shd w:val="clear" w:color="auto" w:fill="FFFFFF"/>
          <w:lang w:val="en-US"/>
        </w:rPr>
      </w:pPr>
      <w:bookmarkStart w:id="17" w:name="_Hlk118470207"/>
      <w:bookmarkEnd w:id="10"/>
      <w:r w:rsidRPr="005C0C2D">
        <w:rPr>
          <w:rFonts w:asciiTheme="majorHAnsi" w:hAnsiTheme="majorHAnsi" w:cstheme="majorHAnsi"/>
          <w:sz w:val="22"/>
          <w:lang w:val="en-US"/>
        </w:rPr>
        <w:t xml:space="preserve">H225 </w:t>
      </w:r>
      <w:r w:rsidRPr="005C0C2D">
        <w:rPr>
          <w:rStyle w:val="Strong"/>
          <w:rFonts w:asciiTheme="majorHAnsi" w:hAnsiTheme="majorHAnsi" w:cstheme="majorHAnsi"/>
          <w:b w:val="0"/>
          <w:sz w:val="22"/>
          <w:shd w:val="clear" w:color="auto" w:fill="FFFFFF"/>
        </w:rPr>
        <w:t>Chất lỏng và hơi</w:t>
      </w:r>
      <w:r w:rsidRPr="005C0C2D">
        <w:rPr>
          <w:rStyle w:val="Strong"/>
          <w:rFonts w:asciiTheme="majorHAnsi" w:hAnsiTheme="majorHAnsi" w:cstheme="majorHAnsi"/>
          <w:b w:val="0"/>
          <w:sz w:val="22"/>
          <w:shd w:val="clear" w:color="auto" w:fill="FFFFFF"/>
          <w:lang w:val="en-US"/>
        </w:rPr>
        <w:t xml:space="preserve"> rất</w:t>
      </w:r>
      <w:r w:rsidRPr="005C0C2D">
        <w:rPr>
          <w:rStyle w:val="Strong"/>
          <w:rFonts w:asciiTheme="majorHAnsi" w:hAnsiTheme="majorHAnsi" w:cstheme="majorHAnsi"/>
          <w:b w:val="0"/>
          <w:sz w:val="22"/>
          <w:shd w:val="clear" w:color="auto" w:fill="FFFFFF"/>
        </w:rPr>
        <w:t xml:space="preserve"> dễ cháy</w:t>
      </w:r>
      <w:r w:rsidRPr="005C0C2D">
        <w:rPr>
          <w:rStyle w:val="Strong"/>
          <w:rFonts w:asciiTheme="majorHAnsi" w:hAnsiTheme="majorHAnsi" w:cstheme="majorHAnsi"/>
          <w:b w:val="0"/>
          <w:sz w:val="22"/>
          <w:shd w:val="clear" w:color="auto" w:fill="FFFFFF"/>
          <w:lang w:val="en-US"/>
        </w:rPr>
        <w:t>.</w:t>
      </w:r>
      <w:bookmarkEnd w:id="17"/>
    </w:p>
    <w:p w14:paraId="49A7997F" w14:textId="77777777" w:rsidR="00FA50D2" w:rsidRPr="005C0C2D" w:rsidRDefault="00FA50D2" w:rsidP="00FA50D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C0C2D">
        <w:rPr>
          <w:rFonts w:asciiTheme="majorHAnsi" w:eastAsia="Arial" w:hAnsiTheme="majorHAnsi" w:cstheme="majorHAnsi"/>
          <w:sz w:val="22"/>
          <w:lang w:val="en-US"/>
        </w:rPr>
        <w:lastRenderedPageBreak/>
        <w:t xml:space="preserve">H315 </w:t>
      </w:r>
      <w:bookmarkStart w:id="18" w:name="_Hlk118547607"/>
      <w:r w:rsidRPr="005C0C2D">
        <w:rPr>
          <w:rStyle w:val="Strong"/>
          <w:rFonts w:asciiTheme="majorHAnsi" w:hAnsiTheme="majorHAnsi" w:cstheme="majorHAnsi"/>
          <w:b w:val="0"/>
          <w:sz w:val="22"/>
          <w:shd w:val="clear" w:color="auto" w:fill="FFFFFF"/>
        </w:rPr>
        <w:t>Gây kích ứng da</w:t>
      </w:r>
      <w:bookmarkEnd w:id="18"/>
      <w:r w:rsidRPr="005C0C2D">
        <w:rPr>
          <w:rStyle w:val="Strong"/>
          <w:rFonts w:asciiTheme="majorHAnsi" w:hAnsiTheme="majorHAnsi" w:cstheme="majorHAnsi"/>
          <w:b w:val="0"/>
          <w:sz w:val="22"/>
          <w:shd w:val="clear" w:color="auto" w:fill="FFFFFF"/>
          <w:lang w:val="en-US"/>
        </w:rPr>
        <w:t>.</w:t>
      </w:r>
    </w:p>
    <w:p w14:paraId="002B6E47" w14:textId="7A9A38C9" w:rsidR="00691520" w:rsidRPr="005C0C2D" w:rsidRDefault="00FA50D2" w:rsidP="005C0C2D">
      <w:pPr>
        <w:tabs>
          <w:tab w:val="left" w:pos="1605"/>
        </w:tabs>
        <w:spacing w:after="0" w:line="276" w:lineRule="auto"/>
        <w:ind w:firstLine="720"/>
        <w:contextualSpacing/>
        <w:jc w:val="both"/>
        <w:rPr>
          <w:rFonts w:asciiTheme="majorHAnsi" w:eastAsia="Arial" w:hAnsiTheme="majorHAnsi" w:cstheme="majorHAnsi"/>
          <w:sz w:val="22"/>
          <w:lang w:val="en-US"/>
        </w:rPr>
      </w:pPr>
      <w:bookmarkStart w:id="19" w:name="_Hlk118730206"/>
      <w:bookmarkStart w:id="20" w:name="_Hlk118807560"/>
      <w:r w:rsidRPr="005C0C2D">
        <w:rPr>
          <w:rFonts w:asciiTheme="majorHAnsi" w:eastAsia="Arial" w:hAnsiTheme="majorHAnsi" w:cstheme="majorHAnsi"/>
          <w:sz w:val="22"/>
          <w:lang w:val="en-US"/>
        </w:rPr>
        <w:t xml:space="preserve">H318 </w:t>
      </w:r>
      <w:bookmarkStart w:id="21" w:name="_Hlk118883718"/>
      <w:bookmarkStart w:id="22" w:name="_Hlk118813279"/>
      <w:r w:rsidRPr="005C0C2D">
        <w:rPr>
          <w:rStyle w:val="Strong"/>
          <w:rFonts w:asciiTheme="majorHAnsi" w:hAnsiTheme="majorHAnsi" w:cstheme="majorHAnsi"/>
          <w:b w:val="0"/>
          <w:sz w:val="22"/>
          <w:shd w:val="clear" w:color="auto" w:fill="FFFFFF"/>
        </w:rPr>
        <w:t>Gây tổn thương mắt nghiêm trọng</w:t>
      </w:r>
      <w:bookmarkEnd w:id="21"/>
      <w:r w:rsidRPr="005C0C2D">
        <w:rPr>
          <w:rStyle w:val="Strong"/>
          <w:rFonts w:asciiTheme="majorHAnsi" w:hAnsiTheme="majorHAnsi" w:cstheme="majorHAnsi"/>
          <w:b w:val="0"/>
          <w:sz w:val="22"/>
          <w:shd w:val="clear" w:color="auto" w:fill="FFFFFF"/>
          <w:lang w:val="en-US"/>
        </w:rPr>
        <w:t>.</w:t>
      </w:r>
      <w:bookmarkEnd w:id="19"/>
      <w:bookmarkEnd w:id="20"/>
      <w:bookmarkEnd w:id="22"/>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5C0C2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E589B" w14:textId="77777777" w:rsidR="009415BC" w:rsidRDefault="009415BC" w:rsidP="000361A5">
      <w:pPr>
        <w:spacing w:after="0" w:line="240" w:lineRule="auto"/>
      </w:pPr>
      <w:r>
        <w:separator/>
      </w:r>
    </w:p>
  </w:endnote>
  <w:endnote w:type="continuationSeparator" w:id="0">
    <w:p w14:paraId="50FCD0EF" w14:textId="77777777" w:rsidR="009415BC" w:rsidRDefault="009415B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FA056" w14:textId="77777777" w:rsidR="009415BC" w:rsidRDefault="009415BC" w:rsidP="000361A5">
      <w:pPr>
        <w:spacing w:after="0" w:line="240" w:lineRule="auto"/>
      </w:pPr>
      <w:r>
        <w:separator/>
      </w:r>
    </w:p>
  </w:footnote>
  <w:footnote w:type="continuationSeparator" w:id="0">
    <w:p w14:paraId="2F06BCA0" w14:textId="77777777" w:rsidR="009415BC" w:rsidRDefault="009415B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60B6790"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F7E09">
      <w:rPr>
        <w:b/>
        <w:color w:val="FF0000"/>
        <w:sz w:val="32"/>
        <w:szCs w:val="32"/>
        <w:lang w:val="en-US"/>
      </w:rPr>
      <w:t>DL-607</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35B71DD"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6104AB">
      <w:rPr>
        <w:sz w:val="20"/>
        <w:szCs w:val="20"/>
        <w:lang w:val="en-US"/>
      </w:rPr>
      <w:t>9</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3"/>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5CCA"/>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0C2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518DA"/>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15BC"/>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47EB"/>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3CBD"/>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34E13-A589-465D-A5F0-A82EC471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8</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1418</cp:revision>
  <cp:lastPrinted>2022-11-09T04:58:00Z</cp:lastPrinted>
  <dcterms:created xsi:type="dcterms:W3CDTF">2022-09-21T09:36:00Z</dcterms:created>
  <dcterms:modified xsi:type="dcterms:W3CDTF">2022-11-22T03:55:00Z</dcterms:modified>
</cp:coreProperties>
</file>