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0CD660F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562981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5FF7531D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>B-</w:t>
            </w:r>
            <w:r w:rsidR="00322AF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3514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 xml:space="preserve"> (</w:t>
            </w:r>
            <w:r w:rsidR="00322AF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KTD-03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>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D6698A">
        <w:trPr>
          <w:trHeight w:val="970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B689E4B" w14:textId="24233892" w:rsidR="00AC6A4E" w:rsidRPr="00D6698A" w:rsidRDefault="00D6698A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6698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</w:t>
            </w:r>
            <w:r w:rsidRPr="00D6698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kích ứng da</w:t>
            </w:r>
            <w:r w:rsidR="00AC6A4E" w:rsidRPr="00D6698A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43E6D1A" w14:textId="28C76665" w:rsidR="00DE3A96" w:rsidRPr="00D6698A" w:rsidRDefault="00D6698A" w:rsidP="00D6698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6698A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Gây tổn thương mắt nghiêm trọng</w:t>
            </w:r>
            <w:r w:rsidR="007420ED" w:rsidRPr="00D6698A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9F5451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B46AAA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46AAA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3AA7FB99" w:rsidR="002D2CE2" w:rsidRPr="00B46AAA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Mang </w:t>
            </w:r>
            <w:r w:rsidR="003F3474" w:rsidRPr="00B46AAA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găng tay bảo hộ/bảo vệ mắt/bảo vệ mặt</w:t>
            </w:r>
            <w:r w:rsidR="002D2CE2" w:rsidRPr="00B46AA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2C15EFEA" w:rsidR="002D2CE2" w:rsidRPr="00B46AAA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6AAA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bụi/khói/khí/sương/hơi/phun.</w:t>
            </w:r>
          </w:p>
          <w:p w14:paraId="16E40D51" w14:textId="77777777" w:rsidR="002D2CE2" w:rsidRPr="00B46AAA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5EE3401A" w:rsidR="002D2CE2" w:rsidRPr="00B46AAA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noProof/>
                <w:sz w:val="24"/>
                <w:szCs w:val="24"/>
              </w:rPr>
              <w:t>Đậy kín vật chứa và bảo quản ở n</w:t>
            </w:r>
            <w:r w:rsidRPr="00B46AAA">
              <w:rPr>
                <w:noProof/>
                <w:sz w:val="24"/>
                <w:szCs w:val="24"/>
                <w:lang w:val="en-US"/>
              </w:rPr>
              <w:t>ơi mát</w:t>
            </w:r>
            <w:bookmarkStart w:id="1" w:name="_GoBack"/>
            <w:bookmarkEnd w:id="1"/>
            <w:r w:rsidR="00804755" w:rsidRPr="00B46AAA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B46AAA">
              <w:rPr>
                <w:noProof/>
                <w:sz w:val="24"/>
                <w:szCs w:val="24"/>
              </w:rPr>
              <w:t>khô ráo</w:t>
            </w:r>
            <w:r w:rsidRPr="00B46AA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46AAA">
              <w:rPr>
                <w:noProof/>
                <w:sz w:val="24"/>
                <w:szCs w:val="24"/>
              </w:rPr>
              <w:t xml:space="preserve"> </w:t>
            </w:r>
            <w:r w:rsidR="00804755" w:rsidRPr="00B46AAA">
              <w:rPr>
                <w:noProof/>
                <w:sz w:val="24"/>
                <w:szCs w:val="24"/>
                <w:lang w:val="en-US"/>
              </w:rPr>
              <w:t>thoáng gió</w:t>
            </w:r>
            <w:r w:rsidRPr="00B46AAA">
              <w:rPr>
                <w:noProof/>
                <w:sz w:val="24"/>
                <w:szCs w:val="24"/>
              </w:rPr>
              <w:t xml:space="preserve">. </w:t>
            </w:r>
            <w:r w:rsidR="003F3474" w:rsidRPr="00B46AAA">
              <w:rPr>
                <w:noProof/>
                <w:sz w:val="24"/>
                <w:szCs w:val="24"/>
                <w:lang w:val="en-US"/>
              </w:rPr>
              <w:t>Lưu trữ có khóa chặt.</w:t>
            </w:r>
          </w:p>
          <w:p w14:paraId="02490C6A" w14:textId="1A441B5A" w:rsidR="002D2CE2" w:rsidRPr="00B43659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6AAA">
              <w:rPr>
                <w:noProof/>
                <w:sz w:val="24"/>
                <w:szCs w:val="24"/>
              </w:rPr>
              <w:t>Bảo quản tránh xa nguồn nhiệt, ngọn lửa, nguồn bắt lửa và các chất xung khắc. Tránh tiếp xúc với axit mạnh, kiềm, chất oxy hóa</w:t>
            </w:r>
            <w:r w:rsidRPr="00B46AAA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476DE2A0" w14:textId="0FCDFF1B" w:rsidR="002D2CE2" w:rsidRPr="008B782E" w:rsidRDefault="00D209B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05C62C7D" wp14:editId="2A213618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-33655</wp:posOffset>
                  </wp:positionV>
                  <wp:extent cx="733425" cy="7239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4D7ABBAF" wp14:editId="534F88BC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714375</wp:posOffset>
                  </wp:positionV>
                  <wp:extent cx="733425" cy="7239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0CEE21C5">
                  <wp:simplePos x="0" y="0"/>
                  <wp:positionH relativeFrom="column">
                    <wp:posOffset>796925</wp:posOffset>
                  </wp:positionH>
                  <wp:positionV relativeFrom="paragraph">
                    <wp:posOffset>323215</wp:posOffset>
                  </wp:positionV>
                  <wp:extent cx="733425" cy="7239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30DA253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9B06FC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 nitơ oxit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22AF2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30B4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08B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73BE"/>
    <w:rsid w:val="00B832EC"/>
    <w:rsid w:val="00B8492A"/>
    <w:rsid w:val="00B92639"/>
    <w:rsid w:val="00BB7D49"/>
    <w:rsid w:val="00BC0E21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2193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09BF"/>
    <w:rsid w:val="00D21386"/>
    <w:rsid w:val="00D2725B"/>
    <w:rsid w:val="00D41891"/>
    <w:rsid w:val="00D6624C"/>
    <w:rsid w:val="00D6698A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6168"/>
    <w:rsid w:val="00F53B5F"/>
    <w:rsid w:val="00F55357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</cp:revision>
  <cp:lastPrinted>2022-10-12T03:29:00Z</cp:lastPrinted>
  <dcterms:created xsi:type="dcterms:W3CDTF">2022-10-10T07:03:00Z</dcterms:created>
  <dcterms:modified xsi:type="dcterms:W3CDTF">2022-10-31T08:10:00Z</dcterms:modified>
</cp:coreProperties>
</file>