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B5912" w:rsidRPr="000B5912" w:rsidRDefault="000B5912" w:rsidP="000B59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HC-1315A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</w:p>
    <w:p w:rsidR="000B5912" w:rsidRPr="000B5912" w:rsidRDefault="000B5912" w:rsidP="000B59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Mixture of </w:t>
      </w:r>
      <w:r w:rsidR="00A564A1">
        <w:rPr>
          <w:rFonts w:ascii="Times New Roman" w:eastAsia="Arial" w:hAnsi="Times New Roman" w:cs="Times New Roman"/>
          <w:lang w:eastAsia="en-US"/>
        </w:rPr>
        <w:t xml:space="preserve">sodium gluconate and </w:t>
      </w:r>
      <w:r w:rsidRPr="000B5912">
        <w:rPr>
          <w:rFonts w:ascii="Times New Roman" w:eastAsia="Arial" w:hAnsi="Times New Roman" w:cs="Times New Roman"/>
          <w:lang w:eastAsia="en-US"/>
        </w:rPr>
        <w:t>surfactants.</w:t>
      </w:r>
    </w:p>
    <w:p w:rsidR="000B5912" w:rsidRPr="000B5912" w:rsidRDefault="000B5912" w:rsidP="000B591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B5912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B5912">
        <w:rPr>
          <w:rFonts w:ascii="Times New Roman" w:eastAsia="Arial" w:hAnsi="Times New Roman" w:cs="Times New Roman"/>
          <w:lang w:eastAsia="en-US"/>
        </w:rPr>
        <w:tab/>
        <w:t>: none known.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Company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Telephone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Telefax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E-mail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1.4.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Emergency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Information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AA4B7" wp14:editId="3B6DB9A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2.1.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B5912" w:rsidRDefault="000B5912" w:rsidP="000B5912">
      <w:pPr>
        <w:ind w:left="720"/>
        <w:contextualSpacing/>
        <w:rPr>
          <w:rFonts w:ascii="Times New Roman" w:hAnsi="Times New Roman" w:cs="Times New Roman"/>
          <w:b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B591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B591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B591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B5912">
        <w:rPr>
          <w:rFonts w:ascii="Times New Roman" w:hAnsi="Times New Roman" w:cs="Times New Roman"/>
          <w:b/>
        </w:rPr>
        <w:t>32/2017/TT-BCT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B5912" w:rsidRPr="000B5912" w:rsidRDefault="000B5912" w:rsidP="000B591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Serious eye damage/eye irritation: Category 2</w:t>
      </w:r>
    </w:p>
    <w:p w:rsidR="000B5912" w:rsidRDefault="000B5912" w:rsidP="000B5912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Acute:                                Category 2</w:t>
      </w:r>
    </w:p>
    <w:p w:rsidR="000B5912" w:rsidRPr="000B5912" w:rsidRDefault="000B5912" w:rsidP="000B5912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</w:p>
    <w:p w:rsidR="000B5912" w:rsidRPr="000B5912" w:rsidRDefault="000B5912" w:rsidP="000B5912">
      <w:pPr>
        <w:spacing w:line="240" w:lineRule="auto"/>
        <w:contextualSpacing/>
        <w:rPr>
          <w:noProof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B5912">
        <w:rPr>
          <w:rFonts w:ascii="Times New Roman" w:eastAsia="Arial" w:hAnsi="Times New Roman" w:cs="Times New Roman"/>
          <w:lang w:eastAsia="en-US"/>
        </w:rPr>
        <w:t xml:space="preserve">Hazard pictograms:       </w:t>
      </w:r>
      <w:r w:rsidRPr="000B5912">
        <w:rPr>
          <w:noProof/>
        </w:rPr>
        <w:t xml:space="preserve"> </w:t>
      </w:r>
      <w:r w:rsidRPr="000B5912">
        <w:rPr>
          <w:noProof/>
        </w:rPr>
        <w:drawing>
          <wp:inline distT="0" distB="0" distL="0" distR="0" wp14:anchorId="7B7805D8" wp14:editId="468528ED">
            <wp:extent cx="600075" cy="542925"/>
            <wp:effectExtent l="0" t="0" r="9525" b="9525"/>
            <wp:docPr id="1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5912" w:rsidRPr="000B5912" w:rsidRDefault="000B5912" w:rsidP="000B591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B5912">
        <w:rPr>
          <w:rFonts w:ascii="Times New Roman" w:eastAsia="Arial" w:hAnsi="Times New Roman" w:cs="Times New Roman"/>
          <w:noProof/>
          <w:lang w:eastAsia="en-US"/>
        </w:rPr>
        <w:tab/>
        <w:t>Signal word:</w:t>
      </w:r>
      <w:r w:rsidRPr="000B5912">
        <w:rPr>
          <w:rFonts w:ascii="Times New Roman" w:eastAsia="Arial" w:hAnsi="Times New Roman" w:cs="Times New Roman"/>
          <w:noProof/>
          <w:lang w:eastAsia="en-US"/>
        </w:rPr>
        <w:tab/>
      </w:r>
      <w:r w:rsidRPr="000B5912">
        <w:rPr>
          <w:rFonts w:ascii="Times New Roman" w:eastAsia="Arial" w:hAnsi="Times New Roman" w:cs="Times New Roman"/>
          <w:noProof/>
          <w:lang w:eastAsia="en-US"/>
        </w:rPr>
        <w:tab/>
        <w:t>WARNING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right" w:pos="9026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0B5912">
        <w:rPr>
          <w:rFonts w:ascii="Times New Roman" w:eastAsia="SimSun" w:hAnsi="Times New Roman" w:cs="Times New Roman"/>
          <w:lang w:eastAsia="en-US"/>
        </w:rPr>
        <w:t xml:space="preserve">  </w:t>
      </w:r>
      <w:r w:rsidRPr="000B5912">
        <w:rPr>
          <w:rFonts w:ascii="Times New Roman" w:eastAsia="SimSun" w:hAnsi="Times New Roman" w:cs="Times New Roman"/>
          <w:lang w:eastAsia="en-US"/>
        </w:rPr>
        <w:tab/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H319- Causes serious eye irritation.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            </w:t>
      </w:r>
      <w:r w:rsidRPr="000B591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0B5912" w:rsidRPr="000B5912" w:rsidRDefault="000B5912" w:rsidP="000B591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P264- </w:t>
      </w:r>
      <w:r w:rsidRPr="000B5912">
        <w:rPr>
          <w:rFonts w:ascii="Times New Roman" w:eastAsiaTheme="minorHAnsi" w:hAnsi="Times New Roman"/>
          <w:lang w:eastAsia="en-US"/>
        </w:rPr>
        <w:t>Wash hands thoroughly after handling.</w:t>
      </w:r>
    </w:p>
    <w:p w:rsidR="000B5912" w:rsidRPr="000B5912" w:rsidRDefault="000B5912" w:rsidP="000B591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P280- </w:t>
      </w:r>
      <w:r w:rsidRPr="000B5912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0B5912" w:rsidRPr="000B5912" w:rsidRDefault="000B5912" w:rsidP="000B5912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0B591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P305 + P351 + P338- IF IN EYES: Rinse cautiously with water for several minutes. Remove contact lenses, if present and easy to do. Continue rinsing.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Storage:</w:t>
      </w:r>
    </w:p>
    <w:p w:rsidR="000B5912" w:rsidRPr="000B5912" w:rsidRDefault="000B5912" w:rsidP="000B591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0B5912" w:rsidRPr="000B5912" w:rsidRDefault="000B5912" w:rsidP="000B591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B5912" w:rsidRPr="000B5912" w:rsidRDefault="000B5912" w:rsidP="000B591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FF6DE" wp14:editId="312E9CA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3.1.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3.2.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820"/>
        <w:gridCol w:w="1620"/>
        <w:gridCol w:w="3284"/>
      </w:tblGrid>
      <w:tr w:rsidR="000B5912" w:rsidRPr="000B5912" w:rsidTr="00355A0A">
        <w:trPr>
          <w:trHeight w:val="503"/>
        </w:trPr>
        <w:tc>
          <w:tcPr>
            <w:tcW w:w="2518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8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B5912" w:rsidRPr="000B5912" w:rsidTr="00355A0A">
        <w:trPr>
          <w:trHeight w:val="440"/>
        </w:trPr>
        <w:tc>
          <w:tcPr>
            <w:tcW w:w="2518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</w:rPr>
            </w:pPr>
          </w:p>
          <w:p w:rsidR="00A564A1" w:rsidRPr="000B5912" w:rsidRDefault="000B5912" w:rsidP="00A564A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SimSun" w:hAnsi="Times New Roman" w:cs="Times New Roman"/>
              </w:rPr>
              <w:t>Alkyl alcohol ethoxylate</w:t>
            </w:r>
            <w:r w:rsidRPr="000B591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6A0389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2.7-2.8</w:t>
            </w:r>
            <w:bookmarkStart w:id="0" w:name="_GoBack"/>
            <w:bookmarkEnd w:id="0"/>
          </w:p>
        </w:tc>
        <w:tc>
          <w:tcPr>
            <w:tcW w:w="3284" w:type="dxa"/>
          </w:tcPr>
          <w:p w:rsidR="000B5912" w:rsidRPr="0061263D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B5912" w:rsidRPr="0061263D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B5912" w:rsidRPr="0061263D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1263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B5912" w:rsidRPr="000B5912" w:rsidRDefault="000B5912" w:rsidP="000B591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Pr="00A564A1">
                <w:rPr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https://echa.europa.eu/substance-information/-/substanceinfo/100.115.130</w:t>
              </w:r>
            </w:hyperlink>
          </w:p>
        </w:tc>
      </w:tr>
      <w:tr w:rsidR="000B5912" w:rsidRPr="000B5912" w:rsidTr="00355A0A">
        <w:trPr>
          <w:trHeight w:val="440"/>
        </w:trPr>
        <w:tc>
          <w:tcPr>
            <w:tcW w:w="2518" w:type="dxa"/>
          </w:tcPr>
          <w:p w:rsidR="000B5912" w:rsidRPr="000B5912" w:rsidRDefault="000B5912" w:rsidP="000B591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 xml:space="preserve">Sodium </w:t>
            </w:r>
            <w:r>
              <w:rPr>
                <w:rFonts w:ascii="Times New Roman" w:eastAsia="Arial" w:hAnsi="Times New Roman" w:cs="Times New Roman"/>
                <w:lang w:eastAsia="en-US"/>
              </w:rPr>
              <w:t>Gluconate</w:t>
            </w:r>
          </w:p>
        </w:tc>
        <w:tc>
          <w:tcPr>
            <w:tcW w:w="18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B004A9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A564A1">
              <w:rPr>
                <w:rFonts w:ascii="Times New Roman" w:eastAsia="Arial" w:hAnsi="Times New Roman" w:cs="Times New Roman"/>
                <w:lang w:eastAsia="en-US"/>
              </w:rPr>
              <w:t>-10.5</w:t>
            </w:r>
          </w:p>
        </w:tc>
        <w:tc>
          <w:tcPr>
            <w:tcW w:w="3284" w:type="dxa"/>
          </w:tcPr>
          <w:p w:rsid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</w:tc>
      </w:tr>
    </w:tbl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3C9AE" wp14:editId="50DD14B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4.1.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Inhalation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B5912" w:rsidRPr="000B5912" w:rsidRDefault="000B5912" w:rsidP="000B591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B591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Skin contact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B591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B5912">
        <w:rPr>
          <w:rFonts w:ascii="Times New Roman" w:eastAsia="Arial" w:hAnsi="Times New Roman" w:cs="Times New Roman"/>
          <w:lang w:val="vi-VN" w:eastAsia="en-US"/>
        </w:rPr>
        <w:t>water.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B5912" w:rsidRPr="000B5912" w:rsidRDefault="000B5912" w:rsidP="000B591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B591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B591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B5912" w:rsidRPr="000B5912" w:rsidRDefault="000B5912" w:rsidP="000B591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B591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B591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B591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4.2.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Symptoms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4.3.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19284" wp14:editId="3C0EB57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5.1.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B5912" w:rsidRPr="000B5912" w:rsidRDefault="000B5912" w:rsidP="000B591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B5912">
        <w:rPr>
          <w:rFonts w:ascii="Times New Roman" w:eastAsia="Arial" w:hAnsi="Times New Roman" w:cs="Times New Roman"/>
          <w:lang w:eastAsia="en-US"/>
        </w:rPr>
        <w:t>spray</w:t>
      </w:r>
      <w:r w:rsidRPr="000B591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B591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lastRenderedPageBreak/>
        <w:tab/>
        <w:t>Unsuitable extinguishing media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5.3.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B5912" w:rsidRPr="000B5912" w:rsidRDefault="000B5912" w:rsidP="00042C7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</w:t>
      </w:r>
      <w:r w:rsidR="00042C77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eastAsia="en-US"/>
        </w:rPr>
        <w:t>product of combustion.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42BBD" wp14:editId="071EAA2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6.1.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6.2.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B591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6.3.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B5912" w:rsidRPr="000B5912" w:rsidRDefault="000B5912" w:rsidP="00042C7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298B9" wp14:editId="4D59C307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7.1.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7.2.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Information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Information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>location.</w:t>
      </w:r>
      <w:r w:rsidRPr="000B591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B591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B5912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BCADF" wp14:editId="7EC292FE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8.1.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B5912" w:rsidRDefault="00DA7D91" w:rsidP="00A809F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DA7D91" w:rsidRPr="000B5912" w:rsidRDefault="00DA7D91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B5912" w:rsidRPr="000B5912" w:rsidTr="00355A0A">
        <w:trPr>
          <w:trHeight w:val="508"/>
        </w:trPr>
        <w:tc>
          <w:tcPr>
            <w:tcW w:w="1496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B5912" w:rsidRPr="000B5912" w:rsidRDefault="000B5912" w:rsidP="000B591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B5912" w:rsidRPr="000B5912" w:rsidTr="00355A0A">
        <w:trPr>
          <w:trHeight w:val="417"/>
        </w:trPr>
        <w:tc>
          <w:tcPr>
            <w:tcW w:w="1496" w:type="dxa"/>
            <w:vMerge w:val="restart"/>
          </w:tcPr>
          <w:p w:rsidR="000B5912" w:rsidRPr="000B5912" w:rsidRDefault="00DA7D91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B5912" w:rsidRPr="000B5912" w:rsidTr="00355A0A">
        <w:trPr>
          <w:trHeight w:val="701"/>
        </w:trPr>
        <w:tc>
          <w:tcPr>
            <w:tcW w:w="1496" w:type="dxa"/>
            <w:vMerge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591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B5912" w:rsidRPr="000B5912" w:rsidRDefault="000B5912" w:rsidP="000B591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8.2.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 xml:space="preserve">Exposure controls 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Appropriate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Respiratory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8F1DA" wp14:editId="1142EBD3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9.1.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Physical state or appeara</w:t>
      </w:r>
      <w:r w:rsidR="005133D0">
        <w:rPr>
          <w:rFonts w:ascii="Times New Roman" w:eastAsia="Arial" w:hAnsi="Times New Roman" w:cs="Times New Roman"/>
          <w:lang w:eastAsia="en-US"/>
        </w:rPr>
        <w:t>nce:</w:t>
      </w:r>
      <w:r w:rsidRPr="000B5912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Color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133D0">
        <w:rPr>
          <w:rFonts w:ascii="Times New Roman" w:eastAsia="Arial" w:hAnsi="Times New Roman" w:cs="Times New Roman"/>
          <w:lang w:eastAsia="en-US"/>
        </w:rPr>
        <w:t xml:space="preserve">light yellow </w:t>
      </w:r>
    </w:p>
    <w:p w:rsidR="00821D5B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Odor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21D5B">
        <w:rPr>
          <w:rFonts w:ascii="Times New Roman" w:eastAsia="Arial" w:hAnsi="Times New Roman" w:cs="Times New Roman"/>
          <w:lang w:eastAsia="en-US"/>
        </w:rPr>
        <w:t>characteristic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B5912">
        <w:rPr>
          <w:rFonts w:ascii="Times New Roman" w:eastAsia="Arial" w:hAnsi="Times New Roman" w:cs="Times New Roman"/>
          <w:lang w:eastAsia="en-US"/>
        </w:rPr>
        <w:tab/>
        <w:t>: 6 - 8.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Boiling point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Flash point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Evaporation rate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Flammability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Vapor pressure</w:t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Relative vapor</w:t>
      </w:r>
      <w:r w:rsidRPr="000B5912">
        <w:rPr>
          <w:rFonts w:ascii="Times New Roman" w:eastAsia="Arial" w:hAnsi="Times New Roman" w:cs="Times New Roman"/>
          <w:lang w:val="fr-FR" w:eastAsia="en-US"/>
        </w:rPr>
        <w:tab/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B5912">
        <w:rPr>
          <w:rFonts w:ascii="Times New Roman" w:eastAsia="Arial" w:hAnsi="Times New Roman" w:cs="Times New Roman"/>
          <w:lang w:val="fr-FR" w:eastAsia="en-US"/>
        </w:rPr>
        <w:tab/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Solubility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Partition coefficient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>)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fr-FR" w:eastAsia="en-US"/>
        </w:rPr>
        <w:t>Autoignition</w:t>
      </w:r>
      <w:r w:rsidRPr="000B5912">
        <w:rPr>
          <w:rFonts w:ascii="Times New Roman" w:eastAsia="Arial" w:hAnsi="Times New Roman" w:cs="Times New Roman"/>
          <w:lang w:val="fr-FR" w:eastAsia="en-US"/>
        </w:rPr>
        <w:tab/>
      </w:r>
      <w:r w:rsidRPr="000B591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Thermal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B5912" w:rsidRPr="000B5912" w:rsidRDefault="000B5912" w:rsidP="000B591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B5912">
        <w:rPr>
          <w:rFonts w:ascii="Times New Roman" w:eastAsia="Arial" w:hAnsi="Times New Roman" w:cs="Times New Roman"/>
          <w:lang w:eastAsia="en-US"/>
        </w:rPr>
        <w:t>Viscosity, kinematic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Viscosity, Dynamic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Oxidizing properties</w:t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9.2.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Density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B5912">
        <w:rPr>
          <w:rFonts w:ascii="Times New Roman" w:eastAsia="Arial" w:hAnsi="Times New Roman" w:cs="Times New Roman"/>
          <w:lang w:eastAsia="en-US"/>
        </w:rPr>
        <w:t>1.0 g/cm3 (25°c)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DB6E6" wp14:editId="593E66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lastRenderedPageBreak/>
        <w:t>10.1.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10.4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B5912">
        <w:rPr>
          <w:rFonts w:ascii="Times New Roman" w:eastAsia="Arial" w:hAnsi="Times New Roman" w:cs="Times New Roman"/>
          <w:lang w:eastAsia="en-US"/>
        </w:rPr>
        <w:t>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10.5.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10.6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6D65D" wp14:editId="1D8A98DC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11.1.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>)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12FC" w:rsidRDefault="000B5912" w:rsidP="002612FC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B591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612FC" w:rsidRPr="000B5912">
        <w:rPr>
          <w:rFonts w:ascii="Times New Roman" w:eastAsia="Arial" w:hAnsi="Times New Roman" w:cs="Times New Roman"/>
          <w:lang w:eastAsia="en-US"/>
        </w:rPr>
        <w:t>not classified.</w:t>
      </w:r>
    </w:p>
    <w:p w:rsidR="000B5912" w:rsidRPr="000B5912" w:rsidRDefault="000B5912" w:rsidP="00261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B5912">
        <w:rPr>
          <w:rFonts w:ascii="Times New Roman" w:eastAsia="SimSun" w:hAnsi="Times New Roman" w:cs="Times New Roman"/>
          <w:lang w:eastAsia="en-US"/>
        </w:rPr>
        <w:t xml:space="preserve">Causes serious eye irritation.       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>Carcinogenicity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Mutagenicity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Specific Target Organ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Specific Target Organ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B5912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6F90D" wp14:editId="315D4C5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B5912">
        <w:rPr>
          <w:rFonts w:ascii="Times New Roman" w:eastAsia="Arial" w:hAnsi="Times New Roman" w:cs="Times New Roman"/>
          <w:lang w:eastAsia="en-US"/>
        </w:rPr>
        <w:t>Aspiration hazard</w:t>
      </w:r>
      <w:r w:rsidRPr="000B591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612FC" w:rsidRPr="0061263D" w:rsidRDefault="002612FC" w:rsidP="002612FC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61263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2612FC" w:rsidRPr="000B5912" w:rsidRDefault="002612FC" w:rsidP="00261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aquatic toxicity: Toxic</w:t>
      </w:r>
      <w:r w:rsidRPr="0061263D">
        <w:rPr>
          <w:rFonts w:ascii="Times New Roman" w:eastAsia="SimSun" w:hAnsi="Times New Roman" w:cs="Times New Roman"/>
          <w:lang w:eastAsia="en-US"/>
        </w:rPr>
        <w:t xml:space="preserve"> to aquatic life</w:t>
      </w:r>
      <w:r w:rsidRPr="0061263D">
        <w:rPr>
          <w:rFonts w:ascii="Times New Roman" w:eastAsia="Arial" w:hAnsi="Times New Roman" w:cs="Times New Roman"/>
          <w:lang w:eastAsia="en-US"/>
        </w:rPr>
        <w:t>.</w:t>
      </w:r>
    </w:p>
    <w:p w:rsidR="002612FC" w:rsidRPr="0061263D" w:rsidRDefault="002612FC" w:rsidP="002612F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1263D">
        <w:rPr>
          <w:rFonts w:ascii="Times New Roman" w:eastAsia="Arial" w:hAnsi="Times New Roman" w:cs="Times New Roman"/>
          <w:b/>
          <w:lang w:eastAsia="en-US"/>
        </w:rPr>
        <w:t>12.1.</w:t>
      </w:r>
      <w:r w:rsidRPr="0061263D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2612FC" w:rsidRPr="0061263D" w:rsidRDefault="002612FC" w:rsidP="002612F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1263D">
        <w:rPr>
          <w:rFonts w:ascii="Times New Roman" w:eastAsia="Arial" w:hAnsi="Times New Roman" w:cs="Times New Roman"/>
          <w:lang w:eastAsia="en-US"/>
        </w:rPr>
        <w:t>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12.2.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lastRenderedPageBreak/>
        <w:t>Chemical oxygen demand (COD): 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12.3.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12.4.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12.5.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46F05C" wp14:editId="337FE73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B5912" w:rsidRPr="000B5912" w:rsidRDefault="000B5912" w:rsidP="000B591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13.1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B5912" w:rsidRPr="000B5912" w:rsidRDefault="000B5912" w:rsidP="003701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5209C" wp14:editId="2750EA6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14.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number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</w:r>
      <w:r w:rsidRPr="000B591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number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.</w:t>
      </w:r>
      <w:r w:rsidRPr="000B59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.</w:t>
      </w:r>
      <w:r w:rsidRPr="000B59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number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B5912">
        <w:rPr>
          <w:rFonts w:ascii="Times New Roman" w:eastAsia="Arial" w:hAnsi="Times New Roman" w:cs="Times New Roman"/>
          <w:lang w:eastAsia="en-US"/>
        </w:rPr>
        <w:tab/>
      </w:r>
      <w:r w:rsidRPr="000B591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0B5912">
        <w:rPr>
          <w:rFonts w:ascii="Times New Roman" w:eastAsia="SimSun" w:hAnsi="Times New Roman" w:cs="Times New Roman"/>
          <w:lang w:eastAsia="en-US"/>
        </w:rPr>
        <w:t>yes.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D09D8" wp14:editId="4EAF858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B5912" w:rsidRPr="000B5912" w:rsidRDefault="000B5912" w:rsidP="000B5912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0B591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B5912" w:rsidRPr="000B5912" w:rsidRDefault="000B5912" w:rsidP="000B59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lastRenderedPageBreak/>
        <w:t>Regulation on classification and labeling of chemicals  -</w:t>
      </w:r>
      <w:r w:rsidRPr="000B591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B5912">
        <w:rPr>
          <w:rFonts w:ascii="Times New Roman" w:hAnsi="Times New Roman" w:cs="Times New Roman"/>
        </w:rPr>
        <w:t>32/2017/TT-BCT.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B5912">
        <w:rPr>
          <w:rFonts w:ascii="Times New Roman" w:eastAsia="Arial" w:hAnsi="Times New Roman" w:cs="Times New Roman"/>
          <w:lang w:eastAsia="en-US"/>
        </w:rPr>
        <w:t>: 28</w:t>
      </w:r>
      <w:r w:rsidRPr="000B5912">
        <w:rPr>
          <w:rFonts w:ascii="Times New Roman" w:eastAsia="Arial" w:hAnsi="Times New Roman" w:cs="Times New Roman"/>
          <w:lang w:val="vi-VN" w:eastAsia="en-US"/>
        </w:rPr>
        <w:t>/</w:t>
      </w:r>
      <w:r w:rsidRPr="000B5912">
        <w:rPr>
          <w:rFonts w:ascii="Times New Roman" w:eastAsia="Arial" w:hAnsi="Times New Roman" w:cs="Times New Roman"/>
          <w:lang w:eastAsia="en-US"/>
        </w:rPr>
        <w:t>12</w:t>
      </w:r>
      <w:r w:rsidRPr="000B5912">
        <w:rPr>
          <w:rFonts w:ascii="Times New Roman" w:eastAsia="Arial" w:hAnsi="Times New Roman" w:cs="Times New Roman"/>
          <w:lang w:val="vi-VN" w:eastAsia="en-US"/>
        </w:rPr>
        <w:t>/201</w:t>
      </w:r>
      <w:r w:rsidRPr="000B5912">
        <w:rPr>
          <w:rFonts w:ascii="Times New Roman" w:eastAsia="Arial" w:hAnsi="Times New Roman" w:cs="Times New Roman"/>
          <w:lang w:eastAsia="en-US"/>
        </w:rPr>
        <w:t>7.</w:t>
      </w:r>
    </w:p>
    <w:p w:rsidR="000B5912" w:rsidRPr="000B5912" w:rsidRDefault="000B5912" w:rsidP="000B59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B5912" w:rsidRPr="000B5912" w:rsidRDefault="000B5912" w:rsidP="000B591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B5912" w:rsidRPr="000B5912" w:rsidRDefault="000B5912" w:rsidP="000B591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B5912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0B5912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0B5912" w:rsidRPr="000B5912" w:rsidRDefault="000B5912" w:rsidP="000B5912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0B591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B5912" w:rsidRPr="000B5912" w:rsidRDefault="000B5912" w:rsidP="000B591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0B5912" w:rsidRPr="000B5912" w:rsidRDefault="000B5912" w:rsidP="000B591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B5912">
        <w:rPr>
          <w:rFonts w:ascii="Times New Roman" w:eastAsia="Arial" w:hAnsi="Times New Roman" w:cs="Times New Roman"/>
          <w:b/>
          <w:lang w:eastAsia="en-US"/>
        </w:rPr>
        <w:t>16.</w:t>
      </w:r>
      <w:r w:rsidRPr="000B591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B5912" w:rsidRPr="000B5912" w:rsidRDefault="000B5912" w:rsidP="003701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0B5912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0B5912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37013D">
        <w:rPr>
          <w:rFonts w:ascii="Times New Roman" w:eastAsia="Arial" w:hAnsi="Times New Roman" w:cs="Times New Roman"/>
          <w:lang w:eastAsia="en-US"/>
        </w:rPr>
        <w:t xml:space="preserve"> </w:t>
      </w:r>
      <w:r w:rsidRPr="000B591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0B5912" w:rsidRPr="000B5912" w:rsidRDefault="0037013D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</w:t>
      </w:r>
      <w:r w:rsidR="000B5912" w:rsidRPr="000B5912">
        <w:rPr>
          <w:rFonts w:ascii="Times New Roman" w:eastAsia="Arial" w:hAnsi="Times New Roman" w:cs="Times New Roman"/>
          <w:lang w:eastAsia="en-US"/>
        </w:rPr>
        <w:t xml:space="preserve"> 27, 2021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Version 1.0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Legend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B5912" w:rsidRPr="000B5912" w:rsidRDefault="000B5912" w:rsidP="000B5912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Eye Dam 1: eye damage, hazard category 1</w:t>
      </w:r>
    </w:p>
    <w:p w:rsidR="000B5912" w:rsidRPr="000B5912" w:rsidRDefault="000B5912" w:rsidP="000B5912">
      <w:pPr>
        <w:spacing w:after="0"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Eye Irrit 2: eye irritation, hazard category 2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Acute.1: Aquatic acute, hazard category 1.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Chronic.1: Aquatic chronic, hazard category 1.</w:t>
      </w: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 xml:space="preserve">H318- </w:t>
      </w:r>
      <w:r w:rsidRPr="000B5912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H336-</w:t>
      </w:r>
      <w:r w:rsidRPr="000B5912">
        <w:t xml:space="preserve"> </w:t>
      </w:r>
      <w:r w:rsidRPr="000B5912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  <w:r w:rsidRPr="000B5912">
        <w:rPr>
          <w:rFonts w:ascii="Times New Roman" w:eastAsia="Arial" w:hAnsi="Times New Roman" w:cs="Times New Roman"/>
          <w:lang w:eastAsia="en-US"/>
        </w:rPr>
        <w:tab/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eastAsia="Arial" w:hAnsi="Times New Roman" w:cs="Times New Roman"/>
          <w:lang w:eastAsia="en-US"/>
        </w:rPr>
        <w:t>H410: Very toxic to aquatic life with long-lasting effects</w:t>
      </w:r>
    </w:p>
    <w:p w:rsidR="000B5912" w:rsidRPr="000B5912" w:rsidRDefault="000B5912" w:rsidP="000B591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B5912">
        <w:rPr>
          <w:rFonts w:ascii="Times New Roman" w:hAnsi="Times New Roman" w:cs="Times New Roman"/>
        </w:rPr>
        <w:t>H412-</w:t>
      </w:r>
      <w:r w:rsidRPr="000B5912">
        <w:t xml:space="preserve"> </w:t>
      </w:r>
      <w:r w:rsidRPr="000B5912">
        <w:rPr>
          <w:rFonts w:ascii="Times New Roman" w:hAnsi="Times New Roman" w:cs="Times New Roman"/>
        </w:rPr>
        <w:t>Harmful to aquatic life with long-lasting effects</w:t>
      </w:r>
    </w:p>
    <w:p w:rsidR="000B5912" w:rsidRPr="000B5912" w:rsidRDefault="000B5912" w:rsidP="000B5912">
      <w:pPr>
        <w:contextualSpacing/>
        <w:rPr>
          <w:rFonts w:ascii="Times New Roman" w:eastAsia="SimSun" w:hAnsi="Times New Roman" w:cs="Times New Roman"/>
          <w:lang w:eastAsia="en-US"/>
        </w:rPr>
      </w:pPr>
    </w:p>
    <w:p w:rsidR="000B5912" w:rsidRPr="000B5912" w:rsidRDefault="000B5912" w:rsidP="000B591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B5912" w:rsidRPr="000B5912" w:rsidRDefault="000B5912" w:rsidP="000B5912">
      <w:pPr>
        <w:ind w:firstLine="720"/>
        <w:contextualSpacing/>
      </w:pPr>
    </w:p>
    <w:p w:rsidR="000B5912" w:rsidRPr="000B5912" w:rsidRDefault="000B5912" w:rsidP="000B5912">
      <w:pPr>
        <w:contextualSpacing/>
      </w:pPr>
    </w:p>
    <w:p w:rsidR="000B5912" w:rsidRPr="000B5912" w:rsidRDefault="000B5912" w:rsidP="000B5912">
      <w:pPr>
        <w:contextualSpacing/>
      </w:pPr>
    </w:p>
    <w:p w:rsidR="000B5912" w:rsidRPr="000B5912" w:rsidRDefault="000B5912" w:rsidP="000B5912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84D" w:rsidRDefault="001F684D" w:rsidP="000B5912">
      <w:pPr>
        <w:spacing w:after="0" w:line="240" w:lineRule="auto"/>
      </w:pPr>
      <w:r>
        <w:separator/>
      </w:r>
    </w:p>
  </w:endnote>
  <w:endnote w:type="continuationSeparator" w:id="0">
    <w:p w:rsidR="001F684D" w:rsidRDefault="001F684D" w:rsidP="000B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1F68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3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1A11" w:rsidRDefault="001F6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84D" w:rsidRDefault="001F684D" w:rsidP="000B5912">
      <w:pPr>
        <w:spacing w:after="0" w:line="240" w:lineRule="auto"/>
      </w:pPr>
      <w:r>
        <w:separator/>
      </w:r>
    </w:p>
  </w:footnote>
  <w:footnote w:type="continuationSeparator" w:id="0">
    <w:p w:rsidR="001F684D" w:rsidRDefault="001F684D" w:rsidP="000B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1F684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294A95C" wp14:editId="4C32138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0B5912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HC-1315A (ỔN ĐỊNH H2O2</w:t>
    </w:r>
    <w:r w:rsidR="001F684D"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1F684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0B591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27/03</w:t>
    </w:r>
    <w:r w:rsidR="001F684D"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1F684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1F684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EA83F3" wp14:editId="38D4DA5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12"/>
    <w:rsid w:val="00042C77"/>
    <w:rsid w:val="000B5912"/>
    <w:rsid w:val="001F684D"/>
    <w:rsid w:val="002612FC"/>
    <w:rsid w:val="0037013D"/>
    <w:rsid w:val="005133D0"/>
    <w:rsid w:val="006469A2"/>
    <w:rsid w:val="006A0389"/>
    <w:rsid w:val="00821D5B"/>
    <w:rsid w:val="008E2F1C"/>
    <w:rsid w:val="00A564A1"/>
    <w:rsid w:val="00A809F5"/>
    <w:rsid w:val="00B004A9"/>
    <w:rsid w:val="00DA7D91"/>
    <w:rsid w:val="00E8769C"/>
    <w:rsid w:val="00F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591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12"/>
  </w:style>
  <w:style w:type="paragraph" w:styleId="BalloonText">
    <w:name w:val="Balloon Text"/>
    <w:basedOn w:val="Normal"/>
    <w:link w:val="BalloonTextChar"/>
    <w:uiPriority w:val="99"/>
    <w:semiHidden/>
    <w:unhideWhenUsed/>
    <w:rsid w:val="000B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591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B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12"/>
  </w:style>
  <w:style w:type="paragraph" w:styleId="BalloonText">
    <w:name w:val="Balloon Text"/>
    <w:basedOn w:val="Normal"/>
    <w:link w:val="BalloonTextChar"/>
    <w:uiPriority w:val="99"/>
    <w:semiHidden/>
    <w:unhideWhenUsed/>
    <w:rsid w:val="000B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15.1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43</cp:revision>
  <dcterms:created xsi:type="dcterms:W3CDTF">2021-04-22T09:08:00Z</dcterms:created>
  <dcterms:modified xsi:type="dcterms:W3CDTF">2021-04-22T09:38:00Z</dcterms:modified>
</cp:coreProperties>
</file>