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0E50A64"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6B2FEC">
        <w:rPr>
          <w:rFonts w:eastAsia="Arial" w:cs="Times New Roman"/>
          <w:sz w:val="22"/>
          <w:lang w:val="en-US"/>
        </w:rPr>
        <w:t>PBA-16</w:t>
      </w:r>
      <w:r w:rsidR="00915227">
        <w:rPr>
          <w:rFonts w:eastAsia="Arial" w:cs="Times New Roman"/>
          <w:sz w:val="22"/>
          <w:lang w:val="en-US"/>
        </w:rPr>
        <w:t>.</w:t>
      </w:r>
      <w:r w:rsidRPr="00D13D68">
        <w:rPr>
          <w:rFonts w:eastAsia="Arial" w:cs="Times New Roman"/>
          <w:sz w:val="22"/>
          <w:lang w:val="en-US"/>
        </w:rPr>
        <w:tab/>
      </w:r>
    </w:p>
    <w:p w14:paraId="599131E4" w14:textId="35B1D08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705A0F" w:rsidRPr="00705A0F">
        <w:rPr>
          <w:rFonts w:eastAsia="Arial" w:cs="Times New Roman"/>
          <w:sz w:val="22"/>
        </w:rPr>
        <w:t>Hỗn hợp axit vô cơ và chất hoạt động bề mặt</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0818CA" w14:paraId="0E0506B0" w14:textId="77777777" w:rsidTr="00384A86">
        <w:tc>
          <w:tcPr>
            <w:tcW w:w="3811" w:type="dxa"/>
            <w:vAlign w:val="center"/>
          </w:tcPr>
          <w:p w14:paraId="23B9354A" w14:textId="59AB931D" w:rsidR="004B35AA" w:rsidRPr="000818CA" w:rsidRDefault="00A85D6D"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Nhóm sự cố</w:t>
            </w:r>
          </w:p>
        </w:tc>
        <w:tc>
          <w:tcPr>
            <w:tcW w:w="709" w:type="dxa"/>
            <w:vAlign w:val="center"/>
          </w:tcPr>
          <w:p w14:paraId="133E1DF2" w14:textId="169C9D75" w:rsidR="004B35AA" w:rsidRPr="000818CA" w:rsidRDefault="00A85D6D"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Loại</w:t>
            </w:r>
          </w:p>
        </w:tc>
        <w:tc>
          <w:tcPr>
            <w:tcW w:w="2558" w:type="dxa"/>
            <w:vAlign w:val="center"/>
          </w:tcPr>
          <w:p w14:paraId="510F7A05" w14:textId="4BA6F9D9" w:rsidR="004B35AA" w:rsidRPr="000818CA" w:rsidRDefault="00A85D6D"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Nhóm sự cố và phân loại</w:t>
            </w:r>
          </w:p>
        </w:tc>
        <w:tc>
          <w:tcPr>
            <w:tcW w:w="1262" w:type="dxa"/>
            <w:vAlign w:val="center"/>
          </w:tcPr>
          <w:p w14:paraId="59C8F8FE" w14:textId="7399FCE8" w:rsidR="004B35AA" w:rsidRPr="000818CA" w:rsidRDefault="00C140B1"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Cảnh báo nguy hiểm</w:t>
            </w:r>
          </w:p>
        </w:tc>
      </w:tr>
      <w:tr w:rsidR="00705A0F" w:rsidRPr="000818CA" w14:paraId="29E4FA36" w14:textId="77777777" w:rsidTr="000818CA">
        <w:trPr>
          <w:trHeight w:val="413"/>
        </w:trPr>
        <w:tc>
          <w:tcPr>
            <w:tcW w:w="3811" w:type="dxa"/>
            <w:vAlign w:val="center"/>
          </w:tcPr>
          <w:p w14:paraId="74A45C31" w14:textId="250DB005" w:rsidR="00705A0F" w:rsidRPr="000818CA" w:rsidRDefault="0022589C"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Độc cấp tính - Đường uống</w:t>
            </w:r>
          </w:p>
        </w:tc>
        <w:tc>
          <w:tcPr>
            <w:tcW w:w="709" w:type="dxa"/>
            <w:vAlign w:val="center"/>
          </w:tcPr>
          <w:p w14:paraId="6071C14E" w14:textId="1B6981FE" w:rsidR="00705A0F" w:rsidRPr="000818CA" w:rsidRDefault="00FA69FF"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5</w:t>
            </w:r>
          </w:p>
        </w:tc>
        <w:tc>
          <w:tcPr>
            <w:tcW w:w="2558" w:type="dxa"/>
            <w:vAlign w:val="center"/>
          </w:tcPr>
          <w:p w14:paraId="0711B0C5" w14:textId="2400FC97" w:rsidR="00705A0F" w:rsidRPr="000818CA" w:rsidRDefault="00705A0F" w:rsidP="001535FC">
            <w:pPr>
              <w:spacing w:line="276" w:lineRule="auto"/>
              <w:contextualSpacing/>
              <w:jc w:val="center"/>
              <w:rPr>
                <w:rFonts w:asciiTheme="majorHAnsi" w:hAnsiTheme="majorHAnsi" w:cstheme="majorHAnsi"/>
                <w:sz w:val="22"/>
                <w:lang w:val="en-US"/>
              </w:rPr>
            </w:pPr>
            <w:r w:rsidRPr="000818CA">
              <w:rPr>
                <w:rFonts w:eastAsia="Arial" w:cs="Times New Roman"/>
                <w:sz w:val="22"/>
              </w:rPr>
              <w:t>Acute Tox</w:t>
            </w:r>
            <w:r w:rsidRPr="000818CA">
              <w:rPr>
                <w:rFonts w:eastAsia="Arial" w:cs="Times New Roman"/>
                <w:sz w:val="22"/>
                <w:lang w:val="en-US"/>
              </w:rPr>
              <w:t xml:space="preserve"> </w:t>
            </w:r>
            <w:r w:rsidR="0022589C" w:rsidRPr="000818CA">
              <w:rPr>
                <w:rFonts w:eastAsia="Arial" w:cs="Times New Roman"/>
                <w:sz w:val="22"/>
                <w:lang w:val="en-US"/>
              </w:rPr>
              <w:t>-</w:t>
            </w:r>
            <w:r w:rsidRPr="000818CA">
              <w:rPr>
                <w:rFonts w:eastAsia="Arial" w:cs="Times New Roman"/>
                <w:sz w:val="22"/>
                <w:lang w:val="en-US"/>
              </w:rPr>
              <w:t xml:space="preserve"> </w:t>
            </w:r>
            <w:r w:rsidRPr="000818CA">
              <w:rPr>
                <w:rFonts w:eastAsia="Arial" w:cs="Times New Roman"/>
                <w:sz w:val="22"/>
              </w:rPr>
              <w:t>Oral</w:t>
            </w:r>
            <w:r w:rsidR="0022589C" w:rsidRPr="000818CA">
              <w:rPr>
                <w:rFonts w:eastAsia="Arial" w:cs="Times New Roman"/>
                <w:sz w:val="22"/>
                <w:lang w:val="en-US"/>
              </w:rPr>
              <w:t>. 5</w:t>
            </w:r>
          </w:p>
        </w:tc>
        <w:tc>
          <w:tcPr>
            <w:tcW w:w="1262" w:type="dxa"/>
            <w:vAlign w:val="center"/>
          </w:tcPr>
          <w:p w14:paraId="4CB72A77" w14:textId="2FF8737E" w:rsidR="00705A0F" w:rsidRPr="000818CA" w:rsidRDefault="0022589C"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H303</w:t>
            </w:r>
          </w:p>
        </w:tc>
      </w:tr>
      <w:tr w:rsidR="009E333B" w:rsidRPr="000818CA" w14:paraId="65E3FD79" w14:textId="77777777" w:rsidTr="00E93DD0">
        <w:trPr>
          <w:trHeight w:val="413"/>
        </w:trPr>
        <w:tc>
          <w:tcPr>
            <w:tcW w:w="3811" w:type="dxa"/>
            <w:vAlign w:val="center"/>
          </w:tcPr>
          <w:p w14:paraId="4F93BAFD" w14:textId="05531441" w:rsidR="009E333B" w:rsidRPr="000818CA" w:rsidRDefault="009E333B"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Ăn mòn/kích ứng da</w:t>
            </w:r>
          </w:p>
        </w:tc>
        <w:tc>
          <w:tcPr>
            <w:tcW w:w="709" w:type="dxa"/>
            <w:vAlign w:val="center"/>
          </w:tcPr>
          <w:p w14:paraId="71796961" w14:textId="05E97298" w:rsidR="009E333B" w:rsidRPr="000818CA" w:rsidRDefault="008B1EF5"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1A</w:t>
            </w:r>
          </w:p>
        </w:tc>
        <w:tc>
          <w:tcPr>
            <w:tcW w:w="2558" w:type="dxa"/>
            <w:vAlign w:val="center"/>
          </w:tcPr>
          <w:p w14:paraId="59CC968A" w14:textId="4610F535" w:rsidR="009E333B" w:rsidRPr="000818CA" w:rsidRDefault="009E333B"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 xml:space="preserve">Skin Corr./Irrit. </w:t>
            </w:r>
            <w:r w:rsidR="008B1EF5" w:rsidRPr="000818CA">
              <w:rPr>
                <w:rFonts w:asciiTheme="majorHAnsi" w:hAnsiTheme="majorHAnsi" w:cstheme="majorHAnsi"/>
                <w:sz w:val="22"/>
                <w:lang w:val="en-US"/>
              </w:rPr>
              <w:t>1A</w:t>
            </w:r>
          </w:p>
        </w:tc>
        <w:tc>
          <w:tcPr>
            <w:tcW w:w="1262" w:type="dxa"/>
            <w:vAlign w:val="center"/>
          </w:tcPr>
          <w:p w14:paraId="18B7FFFB" w14:textId="587EE295" w:rsidR="009E333B" w:rsidRPr="000818CA" w:rsidRDefault="00DD3ACD"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H31</w:t>
            </w:r>
            <w:r w:rsidR="008B1EF5" w:rsidRPr="000818CA">
              <w:rPr>
                <w:rFonts w:asciiTheme="majorHAnsi" w:hAnsiTheme="majorHAnsi" w:cstheme="majorHAnsi"/>
                <w:sz w:val="22"/>
                <w:lang w:val="en-US"/>
              </w:rPr>
              <w:t>4</w:t>
            </w:r>
          </w:p>
        </w:tc>
      </w:tr>
      <w:tr w:rsidR="00CF764B" w:rsidRPr="000818CA" w14:paraId="6D7BC4CC" w14:textId="77777777" w:rsidTr="00E93DD0">
        <w:trPr>
          <w:trHeight w:val="405"/>
        </w:trPr>
        <w:tc>
          <w:tcPr>
            <w:tcW w:w="3811" w:type="dxa"/>
            <w:vAlign w:val="center"/>
          </w:tcPr>
          <w:p w14:paraId="71F5F6B9" w14:textId="5EF3B0A2" w:rsidR="00CF764B" w:rsidRPr="000818CA" w:rsidRDefault="00B00D14"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Tổn thương/kích ứng mắt nghiêm trọng</w:t>
            </w:r>
          </w:p>
        </w:tc>
        <w:tc>
          <w:tcPr>
            <w:tcW w:w="709" w:type="dxa"/>
            <w:vAlign w:val="center"/>
          </w:tcPr>
          <w:p w14:paraId="040715FD" w14:textId="69755607" w:rsidR="00CF764B" w:rsidRPr="000818CA" w:rsidRDefault="002A0D20"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1</w:t>
            </w:r>
          </w:p>
        </w:tc>
        <w:tc>
          <w:tcPr>
            <w:tcW w:w="2558" w:type="dxa"/>
            <w:vAlign w:val="center"/>
          </w:tcPr>
          <w:p w14:paraId="1EE34B47" w14:textId="1937DAC4" w:rsidR="00CF764B" w:rsidRPr="000818CA" w:rsidRDefault="00B00D14" w:rsidP="001535FC">
            <w:pPr>
              <w:spacing w:line="276" w:lineRule="auto"/>
              <w:contextualSpacing/>
              <w:jc w:val="center"/>
              <w:rPr>
                <w:rFonts w:asciiTheme="majorHAnsi" w:hAnsiTheme="majorHAnsi" w:cstheme="majorHAnsi"/>
                <w:sz w:val="22"/>
                <w:lang w:val="en-US"/>
              </w:rPr>
            </w:pPr>
            <w:r w:rsidRPr="000818CA">
              <w:rPr>
                <w:rFonts w:asciiTheme="majorHAnsi" w:eastAsia="Arial" w:hAnsiTheme="majorHAnsi" w:cstheme="majorHAnsi"/>
                <w:sz w:val="22"/>
                <w:lang w:val="en-US"/>
              </w:rPr>
              <w:t>Eye Dam.</w:t>
            </w:r>
            <w:r w:rsidR="00D00B5B" w:rsidRPr="000818CA">
              <w:rPr>
                <w:rFonts w:asciiTheme="majorHAnsi" w:eastAsia="Arial" w:hAnsiTheme="majorHAnsi" w:cstheme="majorHAnsi"/>
                <w:sz w:val="22"/>
                <w:lang w:val="en-US"/>
              </w:rPr>
              <w:t xml:space="preserve">/Irrit. </w:t>
            </w:r>
            <w:r w:rsidR="002A0D20" w:rsidRPr="000818CA">
              <w:rPr>
                <w:rFonts w:asciiTheme="majorHAnsi" w:eastAsia="Arial" w:hAnsiTheme="majorHAnsi" w:cstheme="majorHAnsi"/>
                <w:sz w:val="22"/>
                <w:lang w:val="en-US"/>
              </w:rPr>
              <w:t>1</w:t>
            </w:r>
          </w:p>
        </w:tc>
        <w:tc>
          <w:tcPr>
            <w:tcW w:w="1262" w:type="dxa"/>
            <w:vAlign w:val="center"/>
          </w:tcPr>
          <w:p w14:paraId="10CB9765" w14:textId="66B6BB14" w:rsidR="00CF764B" w:rsidRPr="000818CA" w:rsidRDefault="007E642F"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H31</w:t>
            </w:r>
            <w:r w:rsidR="002A0D20" w:rsidRPr="000818CA">
              <w:rPr>
                <w:rFonts w:asciiTheme="majorHAnsi" w:hAnsiTheme="majorHAnsi" w:cstheme="majorHAnsi"/>
                <w:sz w:val="22"/>
                <w:lang w:val="en-US"/>
              </w:rPr>
              <w:t>8</w:t>
            </w:r>
          </w:p>
        </w:tc>
      </w:tr>
      <w:tr w:rsidR="002A0D20" w:rsidRPr="000818CA" w14:paraId="449E9056" w14:textId="77777777" w:rsidTr="00E93DD0">
        <w:trPr>
          <w:trHeight w:val="405"/>
        </w:trPr>
        <w:tc>
          <w:tcPr>
            <w:tcW w:w="3811" w:type="dxa"/>
            <w:vAlign w:val="center"/>
          </w:tcPr>
          <w:p w14:paraId="53A37285" w14:textId="4C5FB527" w:rsidR="002A0D20" w:rsidRPr="000818CA" w:rsidRDefault="002A0D20" w:rsidP="001535FC">
            <w:pPr>
              <w:spacing w:line="276" w:lineRule="auto"/>
              <w:contextualSpacing/>
              <w:jc w:val="center"/>
              <w:rPr>
                <w:rFonts w:asciiTheme="majorHAnsi" w:hAnsiTheme="majorHAnsi" w:cstheme="majorHAnsi"/>
                <w:sz w:val="22"/>
                <w:lang w:val="en-US"/>
              </w:rPr>
            </w:pPr>
            <w:r w:rsidRPr="000818CA">
              <w:rPr>
                <w:rStyle w:val="Strong"/>
                <w:rFonts w:asciiTheme="majorHAnsi" w:hAnsiTheme="majorHAnsi" w:cstheme="majorHAnsi"/>
                <w:b w:val="0"/>
                <w:color w:val="000000"/>
                <w:sz w:val="22"/>
                <w:shd w:val="clear" w:color="auto" w:fill="FFFFFF"/>
              </w:rPr>
              <w:t xml:space="preserve">Nguy hại </w:t>
            </w:r>
            <w:r w:rsidR="006C1D42" w:rsidRPr="000818CA">
              <w:rPr>
                <w:rStyle w:val="Strong"/>
                <w:rFonts w:asciiTheme="majorHAnsi" w:hAnsiTheme="majorHAnsi" w:cstheme="majorHAnsi"/>
                <w:b w:val="0"/>
                <w:color w:val="000000"/>
                <w:sz w:val="22"/>
                <w:shd w:val="clear" w:color="auto" w:fill="FFFFFF"/>
                <w:lang w:val="en-US"/>
              </w:rPr>
              <w:t>mãn</w:t>
            </w:r>
            <w:r w:rsidRPr="000818CA">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06D3BBF" w14:textId="72284466" w:rsidR="002A0D20" w:rsidRPr="000818CA" w:rsidRDefault="008B1EF5"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3</w:t>
            </w:r>
          </w:p>
        </w:tc>
        <w:tc>
          <w:tcPr>
            <w:tcW w:w="2558" w:type="dxa"/>
            <w:vAlign w:val="center"/>
          </w:tcPr>
          <w:p w14:paraId="3999E9A6" w14:textId="70A35BE6" w:rsidR="002A0D20" w:rsidRPr="000818CA" w:rsidRDefault="002A0D20" w:rsidP="001535FC">
            <w:pPr>
              <w:spacing w:line="276" w:lineRule="auto"/>
              <w:contextualSpacing/>
              <w:jc w:val="center"/>
              <w:rPr>
                <w:rFonts w:asciiTheme="majorHAnsi" w:eastAsia="Arial" w:hAnsiTheme="majorHAnsi" w:cstheme="majorHAnsi"/>
                <w:sz w:val="22"/>
                <w:lang w:val="en-US"/>
              </w:rPr>
            </w:pPr>
            <w:r w:rsidRPr="000818CA">
              <w:rPr>
                <w:rFonts w:asciiTheme="majorHAnsi" w:eastAsia="Arial" w:hAnsiTheme="majorHAnsi" w:cstheme="majorHAnsi"/>
                <w:sz w:val="22"/>
              </w:rPr>
              <w:t xml:space="preserve">Aquatic </w:t>
            </w:r>
            <w:r w:rsidR="008B1EF5" w:rsidRPr="000818CA">
              <w:rPr>
                <w:rFonts w:eastAsia="Arial" w:cs="Times New Roman"/>
                <w:sz w:val="22"/>
              </w:rPr>
              <w:t>Chronic</w:t>
            </w:r>
            <w:r w:rsidRPr="000818CA">
              <w:rPr>
                <w:rFonts w:asciiTheme="majorHAnsi" w:eastAsia="Arial" w:hAnsiTheme="majorHAnsi" w:cstheme="majorHAnsi"/>
                <w:sz w:val="22"/>
                <w:lang w:val="en-US"/>
              </w:rPr>
              <w:t xml:space="preserve">. </w:t>
            </w:r>
            <w:r w:rsidR="008B1EF5" w:rsidRPr="000818CA">
              <w:rPr>
                <w:rFonts w:asciiTheme="majorHAnsi" w:eastAsia="Arial" w:hAnsiTheme="majorHAnsi" w:cstheme="majorHAnsi"/>
                <w:sz w:val="22"/>
                <w:lang w:val="en-US"/>
              </w:rPr>
              <w:t>3</w:t>
            </w:r>
          </w:p>
        </w:tc>
        <w:tc>
          <w:tcPr>
            <w:tcW w:w="1262" w:type="dxa"/>
            <w:vAlign w:val="center"/>
          </w:tcPr>
          <w:p w14:paraId="60A56849" w14:textId="1E360AC4" w:rsidR="002A0D20" w:rsidRPr="000818CA" w:rsidRDefault="002A0D20" w:rsidP="001535FC">
            <w:pPr>
              <w:spacing w:line="276" w:lineRule="auto"/>
              <w:contextualSpacing/>
              <w:jc w:val="center"/>
              <w:rPr>
                <w:rFonts w:asciiTheme="majorHAnsi" w:hAnsiTheme="majorHAnsi" w:cstheme="majorHAnsi"/>
                <w:sz w:val="22"/>
                <w:lang w:val="en-US"/>
              </w:rPr>
            </w:pPr>
            <w:r w:rsidRPr="000818CA">
              <w:rPr>
                <w:rFonts w:asciiTheme="majorHAnsi" w:hAnsiTheme="majorHAnsi" w:cstheme="majorHAnsi"/>
                <w:sz w:val="22"/>
                <w:lang w:val="en-US"/>
              </w:rPr>
              <w:t>H4</w:t>
            </w:r>
            <w:r w:rsidR="000818CA" w:rsidRPr="000818CA">
              <w:rPr>
                <w:rFonts w:asciiTheme="majorHAnsi" w:hAnsiTheme="majorHAnsi" w:cstheme="majorHAnsi"/>
                <w:sz w:val="22"/>
                <w:lang w:val="en-US"/>
              </w:rPr>
              <w:t>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4AC1DE83" w14:textId="2CDB74A8" w:rsidR="00610A02" w:rsidRPr="00A96A0D" w:rsidRDefault="00AC6F82" w:rsidP="00C01AC9">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DD3ACD">
        <w:rPr>
          <w:rFonts w:eastAsia="SimSun" w:cs="Times New Roman"/>
          <w:sz w:val="22"/>
          <w:lang w:val="en-US"/>
        </w:rPr>
        <w:t>H3</w:t>
      </w:r>
      <w:r w:rsidR="00C06E1F">
        <w:rPr>
          <w:rFonts w:eastAsia="SimSun" w:cs="Times New Roman"/>
          <w:sz w:val="22"/>
          <w:lang w:val="en-US"/>
        </w:rPr>
        <w:t>03</w:t>
      </w:r>
      <w:r w:rsidR="00DD3ACD">
        <w:rPr>
          <w:rFonts w:eastAsia="SimSun" w:cs="Times New Roman"/>
          <w:sz w:val="22"/>
          <w:lang w:val="en-US"/>
        </w:rPr>
        <w:tab/>
      </w:r>
      <w:r w:rsidR="00A96A0D" w:rsidRPr="00A96A0D">
        <w:rPr>
          <w:rFonts w:asciiTheme="majorHAnsi" w:hAnsiTheme="majorHAnsi" w:cstheme="majorHAnsi"/>
          <w:sz w:val="22"/>
          <w:lang w:val="en-US"/>
        </w:rPr>
        <w:t>Có thể có hại nếu nuốt phải</w:t>
      </w:r>
      <w:r w:rsidR="00A96A0D" w:rsidRPr="00A96A0D">
        <w:rPr>
          <w:rFonts w:asciiTheme="majorHAnsi" w:hAnsiTheme="majorHAnsi" w:cstheme="majorHAnsi"/>
          <w:sz w:val="22"/>
        </w:rPr>
        <w:t>.</w:t>
      </w:r>
    </w:p>
    <w:p w14:paraId="34F481B1" w14:textId="5ABA3DB7" w:rsidR="004171D1" w:rsidRPr="00A96A0D" w:rsidRDefault="00DD3ACD" w:rsidP="00C3253A">
      <w:pPr>
        <w:tabs>
          <w:tab w:val="left" w:pos="5103"/>
        </w:tabs>
        <w:spacing w:after="0" w:line="276" w:lineRule="auto"/>
        <w:ind w:left="5103" w:hanging="1701"/>
        <w:jc w:val="both"/>
        <w:rPr>
          <w:rFonts w:asciiTheme="majorHAnsi" w:hAnsiTheme="majorHAnsi" w:cstheme="majorHAnsi"/>
          <w:sz w:val="22"/>
          <w:lang w:val="en-US"/>
        </w:rPr>
      </w:pPr>
      <w:r w:rsidRPr="00CF70E4">
        <w:rPr>
          <w:rFonts w:asciiTheme="majorHAnsi" w:hAnsiTheme="majorHAnsi" w:cstheme="majorHAnsi"/>
          <w:sz w:val="22"/>
          <w:lang w:val="en-US"/>
        </w:rPr>
        <w:t>H31</w:t>
      </w:r>
      <w:r w:rsidR="00C06E1F">
        <w:rPr>
          <w:rFonts w:asciiTheme="majorHAnsi" w:hAnsiTheme="majorHAnsi" w:cstheme="majorHAnsi"/>
          <w:sz w:val="22"/>
          <w:lang w:val="en-US"/>
        </w:rPr>
        <w:t>4</w:t>
      </w:r>
      <w:r w:rsidRPr="00CF70E4">
        <w:rPr>
          <w:rFonts w:asciiTheme="majorHAnsi" w:hAnsiTheme="majorHAnsi" w:cstheme="majorHAnsi"/>
          <w:sz w:val="22"/>
          <w:lang w:val="en-US"/>
        </w:rPr>
        <w:tab/>
      </w:r>
      <w:r w:rsidR="00A96A0D" w:rsidRPr="00A96A0D">
        <w:rPr>
          <w:rFonts w:asciiTheme="majorHAnsi" w:hAnsiTheme="majorHAnsi" w:cstheme="majorHAnsi"/>
          <w:bCs/>
          <w:sz w:val="22"/>
          <w:lang w:val="en-US"/>
        </w:rPr>
        <w:t>Gây bỏng da nghiêm trọng và hỏng mắt</w:t>
      </w:r>
      <w:r w:rsidR="00A96A0D" w:rsidRPr="00A96A0D">
        <w:rPr>
          <w:rFonts w:asciiTheme="majorHAnsi" w:hAnsiTheme="majorHAnsi" w:cstheme="majorHAnsi"/>
          <w:bCs/>
          <w:sz w:val="22"/>
        </w:rPr>
        <w:t>.</w:t>
      </w:r>
    </w:p>
    <w:p w14:paraId="24092684" w14:textId="14B0A6F2" w:rsidR="00C06E1F" w:rsidRDefault="00C06E1F" w:rsidP="00C3253A">
      <w:pPr>
        <w:tabs>
          <w:tab w:val="left" w:pos="5103"/>
        </w:tabs>
        <w:spacing w:after="0" w:line="276" w:lineRule="auto"/>
        <w:ind w:left="5103" w:hanging="1701"/>
        <w:jc w:val="both"/>
        <w:rPr>
          <w:rFonts w:asciiTheme="majorHAnsi" w:hAnsiTheme="majorHAnsi" w:cstheme="majorHAnsi"/>
          <w:bCs/>
          <w:sz w:val="22"/>
          <w:lang w:val="en-US"/>
        </w:rPr>
      </w:pPr>
      <w:r>
        <w:rPr>
          <w:rFonts w:asciiTheme="majorHAnsi" w:hAnsiTheme="majorHAnsi" w:cstheme="majorHAnsi"/>
          <w:bCs/>
          <w:sz w:val="22"/>
          <w:lang w:val="en-US"/>
        </w:rPr>
        <w:t>H318</w:t>
      </w:r>
      <w:r>
        <w:rPr>
          <w:rFonts w:asciiTheme="majorHAnsi" w:hAnsiTheme="majorHAnsi" w:cstheme="majorHAnsi"/>
          <w:bCs/>
          <w:sz w:val="22"/>
          <w:lang w:val="en-US"/>
        </w:rPr>
        <w:tab/>
      </w:r>
      <w:r w:rsidRPr="00595FE8">
        <w:rPr>
          <w:rFonts w:asciiTheme="majorHAnsi" w:hAnsiTheme="majorHAnsi" w:cstheme="majorHAnsi"/>
          <w:bCs/>
          <w:sz w:val="22"/>
          <w:lang w:val="en-US"/>
        </w:rPr>
        <w:t xml:space="preserve">Gây </w:t>
      </w:r>
      <w:r>
        <w:rPr>
          <w:rFonts w:asciiTheme="majorHAnsi" w:hAnsiTheme="majorHAnsi" w:cstheme="majorHAnsi"/>
          <w:bCs/>
          <w:sz w:val="22"/>
          <w:lang w:val="en-US"/>
        </w:rPr>
        <w:t xml:space="preserve">tổn thương </w:t>
      </w:r>
      <w:r w:rsidRPr="00595FE8">
        <w:rPr>
          <w:rFonts w:asciiTheme="majorHAnsi" w:hAnsiTheme="majorHAnsi" w:cstheme="majorHAnsi"/>
          <w:bCs/>
          <w:sz w:val="22"/>
          <w:lang w:val="en-US"/>
        </w:rPr>
        <w:t>mắt nghiêm trọ</w:t>
      </w:r>
      <w:r>
        <w:rPr>
          <w:rFonts w:asciiTheme="majorHAnsi" w:hAnsiTheme="majorHAnsi" w:cstheme="majorHAnsi"/>
          <w:bCs/>
          <w:sz w:val="22"/>
          <w:lang w:val="en-US"/>
        </w:rPr>
        <w:t>ng.</w:t>
      </w:r>
    </w:p>
    <w:p w14:paraId="5D52ADE8" w14:textId="0162C6DB" w:rsidR="00BF1459" w:rsidRPr="00A96A0D" w:rsidRDefault="00BF1459" w:rsidP="00C3253A">
      <w:pPr>
        <w:tabs>
          <w:tab w:val="left" w:pos="5103"/>
        </w:tabs>
        <w:spacing w:after="0" w:line="276" w:lineRule="auto"/>
        <w:ind w:left="5103" w:hanging="1701"/>
        <w:jc w:val="both"/>
        <w:rPr>
          <w:rFonts w:asciiTheme="majorHAnsi" w:hAnsiTheme="majorHAnsi" w:cstheme="majorHAnsi"/>
          <w:b/>
          <w:sz w:val="22"/>
          <w:lang w:val="en-US"/>
        </w:rPr>
      </w:pPr>
      <w:r>
        <w:rPr>
          <w:sz w:val="22"/>
          <w:lang w:val="en-US"/>
        </w:rPr>
        <w:t>H4</w:t>
      </w:r>
      <w:r w:rsidR="00C06E1F">
        <w:rPr>
          <w:sz w:val="22"/>
          <w:lang w:val="en-US"/>
        </w:rPr>
        <w:t>12</w:t>
      </w:r>
      <w:r>
        <w:rPr>
          <w:sz w:val="22"/>
          <w:lang w:val="en-US"/>
        </w:rPr>
        <w:tab/>
      </w:r>
      <w:r w:rsidR="00C06E1F" w:rsidRPr="00A96A0D">
        <w:rPr>
          <w:rStyle w:val="Strong"/>
          <w:rFonts w:asciiTheme="majorHAnsi" w:hAnsiTheme="majorHAnsi" w:cstheme="majorHAnsi"/>
          <w:b w:val="0"/>
          <w:color w:val="000000"/>
          <w:sz w:val="22"/>
          <w:shd w:val="clear" w:color="auto" w:fill="FFFFFF"/>
        </w:rPr>
        <w:t>Có hại đối với sinh vật thuỷ sinh với ảnh hưởng kéo dài</w:t>
      </w:r>
      <w:r w:rsidRPr="00A96A0D">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7301BF06"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0D1B50">
        <w:rPr>
          <w:rFonts w:eastAsia="Arial" w:cs="Times New Roman"/>
          <w:sz w:val="22"/>
          <w:lang w:val="en-US"/>
        </w:rPr>
        <w:t>P260</w:t>
      </w:r>
      <w:r w:rsidR="00C86FE2">
        <w:rPr>
          <w:rFonts w:eastAsia="Arial" w:cs="Times New Roman"/>
          <w:sz w:val="22"/>
          <w:lang w:val="en-US"/>
        </w:rPr>
        <w:tab/>
      </w:r>
      <w:r w:rsidR="00C86FE2" w:rsidRPr="00DE41F3">
        <w:rPr>
          <w:rFonts w:eastAsia="Arial" w:cs="Times New Roman"/>
          <w:bCs/>
          <w:sz w:val="22"/>
          <w:lang w:val="en-US"/>
        </w:rPr>
        <w:t>Không hít bụi/khói/khí/sương mù/hơi/sương</w:t>
      </w:r>
      <w:r w:rsidR="00C86FE2" w:rsidRPr="00DE41F3">
        <w:rPr>
          <w:rFonts w:eastAsia="Arial" w:cs="Times New Roman"/>
          <w:bCs/>
          <w:sz w:val="22"/>
        </w:rPr>
        <w:t>.</w:t>
      </w:r>
    </w:p>
    <w:p w14:paraId="7400A5EE" w14:textId="519190AE" w:rsidR="00C86FE2" w:rsidRDefault="00C86FE2" w:rsidP="00595FE8">
      <w:pPr>
        <w:tabs>
          <w:tab w:val="left" w:pos="3261"/>
          <w:tab w:val="left" w:pos="3402"/>
          <w:tab w:val="left" w:pos="5103"/>
        </w:tabs>
        <w:spacing w:after="0" w:line="276" w:lineRule="auto"/>
        <w:ind w:left="5103" w:hanging="1701"/>
        <w:contextualSpacing/>
        <w:jc w:val="both"/>
        <w:rPr>
          <w:rFonts w:eastAsia="Arial" w:cs="Times New Roman"/>
          <w:sz w:val="22"/>
          <w:lang w:val="en-US"/>
        </w:rPr>
      </w:pPr>
      <w:r>
        <w:rPr>
          <w:rFonts w:eastAsia="Arial" w:cs="Times New Roman"/>
          <w:sz w:val="22"/>
          <w:lang w:val="en-US"/>
        </w:rPr>
        <w:t>P264</w:t>
      </w:r>
      <w:r w:rsidR="00DE41F3">
        <w:rPr>
          <w:rFonts w:eastAsia="Arial" w:cs="Times New Roman"/>
          <w:sz w:val="22"/>
          <w:lang w:val="en-US"/>
        </w:rPr>
        <w:tab/>
        <w:t>Rửa sạch tay sau khi sử dụng.</w:t>
      </w:r>
    </w:p>
    <w:p w14:paraId="49C9599C" w14:textId="1A777643" w:rsidR="000D1B50" w:rsidRDefault="000D1B50"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sidRPr="00EB4812">
        <w:rPr>
          <w:rFonts w:eastAsia="Arial" w:cs="Times New Roman"/>
          <w:sz w:val="22"/>
          <w:lang w:val="en-US"/>
        </w:rPr>
        <w:tab/>
      </w:r>
      <w:r>
        <w:rPr>
          <w:rFonts w:eastAsia="Arial" w:cs="Times New Roman"/>
          <w:sz w:val="22"/>
          <w:lang w:val="en-US"/>
        </w:rPr>
        <w:t>P273</w:t>
      </w:r>
      <w:r>
        <w:rPr>
          <w:rFonts w:eastAsia="Arial" w:cs="Times New Roman"/>
          <w:sz w:val="22"/>
          <w:lang w:val="en-US"/>
        </w:rPr>
        <w:tab/>
        <w:t>Tránh thải ra môi trường.</w:t>
      </w:r>
    </w:p>
    <w:p w14:paraId="1BC35B65" w14:textId="14A2EF77"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P280</w:t>
      </w:r>
      <w:r>
        <w:rPr>
          <w:rFonts w:asciiTheme="majorHAnsi" w:hAnsiTheme="majorHAnsi" w:cstheme="majorHAnsi"/>
          <w:bCs/>
          <w:color w:val="000000"/>
          <w:sz w:val="22"/>
          <w:shd w:val="clear" w:color="auto" w:fill="FFFFFF"/>
          <w:lang w:val="en-US"/>
        </w:rPr>
        <w:tab/>
      </w:r>
      <w:r w:rsidR="00CF4796" w:rsidRPr="00CF4796">
        <w:rPr>
          <w:rFonts w:asciiTheme="majorHAnsi" w:hAnsiTheme="majorHAnsi" w:cstheme="majorHAnsi"/>
          <w:bCs/>
          <w:color w:val="000000"/>
          <w:sz w:val="22"/>
          <w:shd w:val="clear" w:color="auto" w:fill="FFFFFF"/>
          <w:lang w:val="en-US"/>
        </w:rPr>
        <w:t>Mang găng tay bảo hộ/quần áo bảo hộ/bảo vệ mắt/bảo vệ mặt</w:t>
      </w:r>
      <w:r w:rsidR="00CF4796">
        <w:rPr>
          <w:rFonts w:asciiTheme="majorHAnsi" w:hAnsiTheme="majorHAnsi" w:cstheme="majorHAnsi"/>
          <w:bCs/>
          <w:color w:val="000000"/>
          <w:sz w:val="22"/>
          <w:shd w:val="clear" w:color="auto" w:fill="FFFFFF"/>
          <w:lang w:val="en-US"/>
        </w:rPr>
        <w:t>.</w:t>
      </w:r>
    </w:p>
    <w:p w14:paraId="67C212E2" w14:textId="1498C12B" w:rsidR="002E7AF5" w:rsidRPr="005E20E7" w:rsidRDefault="00725C11" w:rsidP="004D738D">
      <w:pPr>
        <w:tabs>
          <w:tab w:val="left" w:pos="1560"/>
          <w:tab w:val="left" w:pos="3261"/>
          <w:tab w:val="left" w:pos="3402"/>
          <w:tab w:val="center" w:pos="5244"/>
        </w:tabs>
        <w:spacing w:after="0" w:line="276" w:lineRule="auto"/>
        <w:ind w:left="5103" w:hanging="3685"/>
        <w:jc w:val="both"/>
        <w:rPr>
          <w:rFonts w:asciiTheme="majorHAnsi" w:eastAsia="Arial" w:hAnsiTheme="majorHAnsi" w:cstheme="majorHAnsi"/>
          <w:b/>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E8441C">
        <w:rPr>
          <w:rFonts w:eastAsia="Arial" w:cs="Times New Roman"/>
          <w:sz w:val="22"/>
          <w:lang w:val="en-US"/>
        </w:rPr>
        <w:t>P312</w:t>
      </w:r>
      <w:r w:rsidR="00E8441C">
        <w:rPr>
          <w:rFonts w:eastAsia="Arial" w:cs="Times New Roman"/>
          <w:sz w:val="22"/>
          <w:lang w:val="en-US"/>
        </w:rPr>
        <w:tab/>
      </w:r>
      <w:r w:rsidR="00F1623C" w:rsidRPr="005E20E7">
        <w:rPr>
          <w:rStyle w:val="Strong"/>
          <w:rFonts w:asciiTheme="majorHAnsi" w:hAnsiTheme="majorHAnsi" w:cstheme="majorHAnsi"/>
          <w:b w:val="0"/>
          <w:color w:val="000000"/>
          <w:sz w:val="22"/>
          <w:shd w:val="clear" w:color="auto" w:fill="FFFFFF"/>
          <w:lang w:val="en-US"/>
        </w:rPr>
        <w:t>G</w:t>
      </w:r>
      <w:r w:rsidR="00F1623C" w:rsidRPr="005E20E7">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1C2D4A6B" w14:textId="3408DD5A" w:rsidR="00F8303D" w:rsidRPr="005E20E7" w:rsidRDefault="00E8441C"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P301+P330+P331</w:t>
      </w:r>
      <w:r w:rsidR="00F1623C" w:rsidRPr="005E20E7">
        <w:rPr>
          <w:rStyle w:val="Strong"/>
          <w:rFonts w:asciiTheme="majorHAnsi" w:hAnsiTheme="majorHAnsi" w:cstheme="majorHAnsi"/>
          <w:b w:val="0"/>
          <w:color w:val="000000"/>
          <w:sz w:val="22"/>
          <w:shd w:val="clear" w:color="auto" w:fill="FFFFFF"/>
          <w:lang w:val="en-US"/>
        </w:rPr>
        <w:tab/>
      </w:r>
      <w:r w:rsidR="00F1623C" w:rsidRPr="005E20E7">
        <w:rPr>
          <w:rStyle w:val="Strong"/>
          <w:rFonts w:asciiTheme="majorHAnsi" w:hAnsiTheme="majorHAnsi" w:cstheme="majorHAnsi"/>
          <w:b w:val="0"/>
          <w:color w:val="000000"/>
          <w:sz w:val="22"/>
          <w:shd w:val="clear" w:color="auto" w:fill="FFFFFF"/>
        </w:rPr>
        <w:t>N</w:t>
      </w:r>
      <w:r w:rsidR="00F1623C" w:rsidRPr="005E20E7">
        <w:rPr>
          <w:rStyle w:val="Strong"/>
          <w:rFonts w:asciiTheme="majorHAnsi" w:eastAsia="MingLiU" w:hAnsiTheme="majorHAnsi" w:cstheme="majorHAnsi"/>
          <w:b w:val="0"/>
          <w:color w:val="000000"/>
          <w:sz w:val="22"/>
          <w:shd w:val="clear" w:color="auto" w:fill="FFFFFF"/>
        </w:rPr>
        <w:t>Ế</w:t>
      </w:r>
      <w:r w:rsidR="00F1623C" w:rsidRPr="005E20E7">
        <w:rPr>
          <w:rStyle w:val="Strong"/>
          <w:rFonts w:asciiTheme="majorHAnsi" w:hAnsiTheme="majorHAnsi" w:cstheme="majorHAnsi"/>
          <w:b w:val="0"/>
          <w:color w:val="000000"/>
          <w:sz w:val="22"/>
          <w:shd w:val="clear" w:color="auto" w:fill="FFFFFF"/>
        </w:rPr>
        <w:t>U NUỐT PHẢI:</w:t>
      </w:r>
      <w:r w:rsidR="00F1623C" w:rsidRPr="005E20E7">
        <w:rPr>
          <w:rStyle w:val="Strong"/>
          <w:rFonts w:asciiTheme="majorHAnsi" w:hAnsiTheme="majorHAnsi" w:cstheme="majorHAnsi"/>
          <w:b w:val="0"/>
          <w:color w:val="000000"/>
          <w:sz w:val="22"/>
          <w:shd w:val="clear" w:color="auto" w:fill="FFFFFF"/>
          <w:lang w:val="en-US"/>
        </w:rPr>
        <w:t xml:space="preserve"> </w:t>
      </w:r>
      <w:r w:rsidR="00F1623C" w:rsidRPr="005E20E7">
        <w:rPr>
          <w:rStyle w:val="Strong"/>
          <w:rFonts w:asciiTheme="majorHAnsi" w:hAnsiTheme="majorHAnsi" w:cstheme="majorHAnsi"/>
          <w:b w:val="0"/>
          <w:color w:val="000000"/>
          <w:sz w:val="22"/>
          <w:shd w:val="clear" w:color="auto" w:fill="FFFFFF"/>
        </w:rPr>
        <w:t>Súc miệng.</w:t>
      </w:r>
      <w:r w:rsidR="00F1623C" w:rsidRPr="005E20E7">
        <w:rPr>
          <w:rStyle w:val="Strong"/>
          <w:rFonts w:asciiTheme="majorHAnsi" w:hAnsiTheme="majorHAnsi" w:cstheme="majorHAnsi"/>
          <w:b w:val="0"/>
          <w:color w:val="000000"/>
          <w:sz w:val="22"/>
          <w:shd w:val="clear" w:color="auto" w:fill="FFFFFF"/>
          <w:lang w:val="en-US"/>
        </w:rPr>
        <w:t xml:space="preserve"> </w:t>
      </w:r>
      <w:r w:rsidR="00F1623C" w:rsidRPr="005E20E7">
        <w:rPr>
          <w:rStyle w:val="Strong"/>
          <w:rFonts w:asciiTheme="majorHAnsi" w:hAnsiTheme="majorHAnsi" w:cstheme="majorHAnsi"/>
          <w:b w:val="0"/>
          <w:color w:val="000000"/>
          <w:sz w:val="22"/>
          <w:shd w:val="clear" w:color="auto" w:fill="FFFFFF"/>
        </w:rPr>
        <w:t>KHÔNG gây nôn.</w:t>
      </w:r>
    </w:p>
    <w:p w14:paraId="20308ACC" w14:textId="14C55621" w:rsidR="00E8441C" w:rsidRPr="005E20E7" w:rsidRDefault="00E8441C"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P303+P361+P353</w:t>
      </w:r>
      <w:r w:rsidR="00C057B6" w:rsidRPr="005E20E7">
        <w:rPr>
          <w:rStyle w:val="Strong"/>
          <w:rFonts w:asciiTheme="majorHAnsi" w:hAnsiTheme="majorHAnsi" w:cstheme="majorHAnsi"/>
          <w:b w:val="0"/>
          <w:color w:val="000000"/>
          <w:sz w:val="22"/>
          <w:shd w:val="clear" w:color="auto" w:fill="FFFFFF"/>
          <w:lang w:val="en-US"/>
        </w:rPr>
        <w:t xml:space="preserve"> </w:t>
      </w:r>
      <w:r w:rsidR="00C057B6" w:rsidRPr="005E20E7">
        <w:rPr>
          <w:rStyle w:val="Strong"/>
          <w:rFonts w:asciiTheme="majorHAnsi" w:hAnsiTheme="majorHAnsi" w:cstheme="majorHAnsi"/>
          <w:b w:val="0"/>
          <w:color w:val="000000"/>
          <w:sz w:val="22"/>
          <w:shd w:val="clear" w:color="auto" w:fill="FFFFFF"/>
          <w:lang w:val="en-US"/>
        </w:rPr>
        <w:tab/>
      </w:r>
      <w:r w:rsidR="00C057B6" w:rsidRPr="005E20E7">
        <w:rPr>
          <w:rStyle w:val="Strong"/>
          <w:rFonts w:asciiTheme="majorHAnsi" w:hAnsiTheme="majorHAnsi" w:cstheme="majorHAnsi"/>
          <w:b w:val="0"/>
          <w:color w:val="000000"/>
          <w:sz w:val="22"/>
          <w:shd w:val="clear" w:color="auto" w:fill="FFFFFF"/>
        </w:rPr>
        <w:t>NẾU TIẾP XÚC VỚI DA (hoặc tóc):</w:t>
      </w:r>
      <w:r w:rsidR="00C057B6" w:rsidRPr="005E20E7">
        <w:rPr>
          <w:rStyle w:val="Strong"/>
          <w:rFonts w:asciiTheme="majorHAnsi" w:hAnsiTheme="majorHAnsi" w:cstheme="majorHAnsi"/>
          <w:b w:val="0"/>
          <w:color w:val="000000"/>
          <w:sz w:val="22"/>
          <w:shd w:val="clear" w:color="auto" w:fill="FFFFFF"/>
          <w:lang w:val="en-US"/>
        </w:rPr>
        <w:t xml:space="preserve"> </w:t>
      </w:r>
      <w:r w:rsidR="00C057B6" w:rsidRPr="005E20E7">
        <w:rPr>
          <w:rStyle w:val="Strong"/>
          <w:rFonts w:asciiTheme="majorHAnsi" w:hAnsiTheme="majorHAnsi" w:cstheme="majorHAnsi"/>
          <w:b w:val="0"/>
          <w:color w:val="000000"/>
          <w:sz w:val="22"/>
          <w:shd w:val="clear" w:color="auto" w:fill="FFFFFF"/>
        </w:rPr>
        <w:t>Ngay lập tức cởi bỏ tất cả quần áo bị nhiễm bẩn.</w:t>
      </w:r>
      <w:r w:rsidR="00C057B6" w:rsidRPr="005E20E7">
        <w:rPr>
          <w:rStyle w:val="Strong"/>
          <w:rFonts w:asciiTheme="majorHAnsi" w:hAnsiTheme="majorHAnsi" w:cstheme="majorHAnsi"/>
          <w:b w:val="0"/>
          <w:color w:val="000000"/>
          <w:sz w:val="22"/>
          <w:shd w:val="clear" w:color="auto" w:fill="FFFFFF"/>
          <w:lang w:val="en-US"/>
        </w:rPr>
        <w:t xml:space="preserve"> </w:t>
      </w:r>
      <w:r w:rsidR="00C057B6" w:rsidRPr="005E20E7">
        <w:rPr>
          <w:rStyle w:val="Strong"/>
          <w:rFonts w:asciiTheme="majorHAnsi" w:hAnsiTheme="majorHAnsi" w:cstheme="majorHAnsi"/>
          <w:b w:val="0"/>
          <w:color w:val="000000"/>
          <w:sz w:val="22"/>
          <w:shd w:val="clear" w:color="auto" w:fill="FFFFFF"/>
        </w:rPr>
        <w:t>Rửa sạch bằng nước/vòi sen.</w:t>
      </w:r>
    </w:p>
    <w:p w14:paraId="62E41123" w14:textId="331E13EC" w:rsidR="00E8441C" w:rsidRPr="005E20E7" w:rsidRDefault="00E8441C"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P363</w:t>
      </w:r>
      <w:r w:rsidR="00C057B6" w:rsidRPr="005E20E7">
        <w:rPr>
          <w:rStyle w:val="Strong"/>
          <w:rFonts w:asciiTheme="majorHAnsi" w:hAnsiTheme="majorHAnsi" w:cstheme="majorHAnsi"/>
          <w:b w:val="0"/>
          <w:color w:val="000000"/>
          <w:sz w:val="22"/>
          <w:shd w:val="clear" w:color="auto" w:fill="FFFFFF"/>
          <w:lang w:val="en-US"/>
        </w:rPr>
        <w:tab/>
      </w:r>
      <w:r w:rsidR="00C057B6" w:rsidRPr="005E20E7">
        <w:rPr>
          <w:rStyle w:val="Strong"/>
          <w:rFonts w:asciiTheme="majorHAnsi" w:hAnsiTheme="majorHAnsi" w:cstheme="majorHAnsi"/>
          <w:b w:val="0"/>
          <w:color w:val="000000"/>
          <w:sz w:val="22"/>
          <w:shd w:val="clear" w:color="auto" w:fill="FFFFFF"/>
        </w:rPr>
        <w:t>Giặt quần áo bị nhiễm bẩn trước khi tái sử dụng.</w:t>
      </w:r>
    </w:p>
    <w:p w14:paraId="11BCBAC9" w14:textId="016978F6" w:rsidR="00E8441C" w:rsidRPr="005E20E7" w:rsidRDefault="00E8441C"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P304+P340</w:t>
      </w:r>
      <w:r w:rsidR="00C057B6" w:rsidRPr="005E20E7">
        <w:rPr>
          <w:rStyle w:val="Strong"/>
          <w:rFonts w:asciiTheme="majorHAnsi" w:hAnsiTheme="majorHAnsi" w:cstheme="majorHAnsi"/>
          <w:b w:val="0"/>
          <w:color w:val="000000"/>
          <w:sz w:val="22"/>
          <w:shd w:val="clear" w:color="auto" w:fill="FFFFFF"/>
          <w:lang w:val="en-US"/>
        </w:rPr>
        <w:tab/>
      </w:r>
      <w:r w:rsidR="00C057B6" w:rsidRPr="005E20E7">
        <w:rPr>
          <w:rStyle w:val="Strong"/>
          <w:rFonts w:asciiTheme="majorHAnsi" w:hAnsiTheme="majorHAnsi" w:cstheme="majorHAnsi"/>
          <w:b w:val="0"/>
          <w:color w:val="000000"/>
          <w:sz w:val="22"/>
          <w:shd w:val="clear" w:color="auto" w:fill="FFFFFF"/>
        </w:rPr>
        <w:t>NẾU HÍT PHẢI:</w:t>
      </w:r>
      <w:r w:rsidR="00C057B6" w:rsidRPr="005E20E7">
        <w:rPr>
          <w:rStyle w:val="Strong"/>
          <w:rFonts w:asciiTheme="majorHAnsi" w:hAnsiTheme="majorHAnsi" w:cstheme="majorHAnsi"/>
          <w:b w:val="0"/>
          <w:color w:val="000000"/>
          <w:sz w:val="22"/>
          <w:shd w:val="clear" w:color="auto" w:fill="FFFFFF"/>
          <w:lang w:val="en-US"/>
        </w:rPr>
        <w:t xml:space="preserve"> </w:t>
      </w:r>
      <w:r w:rsidR="00C057B6" w:rsidRPr="005E20E7">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669EA199" w14:textId="2068A2B8" w:rsidR="00E8441C" w:rsidRPr="005E20E7" w:rsidRDefault="00E8441C" w:rsidP="00382EF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P310</w:t>
      </w:r>
      <w:r w:rsidR="005E20E7" w:rsidRPr="005E20E7">
        <w:rPr>
          <w:rStyle w:val="Strong"/>
          <w:rFonts w:asciiTheme="majorHAnsi" w:hAnsiTheme="majorHAnsi" w:cstheme="majorHAnsi"/>
          <w:b w:val="0"/>
          <w:color w:val="000000"/>
          <w:sz w:val="22"/>
          <w:shd w:val="clear" w:color="auto" w:fill="FFFFFF"/>
          <w:lang w:val="en-US"/>
        </w:rPr>
        <w:tab/>
      </w:r>
      <w:r w:rsidR="005E20E7" w:rsidRPr="005E20E7">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6E875939" w14:textId="0FEEECF8" w:rsidR="00382EF3" w:rsidRPr="004F79F6" w:rsidRDefault="00382EF3" w:rsidP="00382EF3">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008A3096" w:rsidRPr="004F79F6">
        <w:rPr>
          <w:rFonts w:asciiTheme="majorHAnsi" w:hAnsiTheme="majorHAnsi" w:cstheme="majorHAnsi"/>
          <w:bCs/>
          <w:sz w:val="22"/>
          <w:lang w:val="en-US"/>
        </w:rPr>
        <w:t>NẾU</w:t>
      </w:r>
      <w:r w:rsidRPr="004F79F6">
        <w:rPr>
          <w:rFonts w:asciiTheme="majorHAnsi" w:hAnsiTheme="majorHAnsi" w:cstheme="majorHAnsi"/>
          <w:bCs/>
          <w:sz w:val="22"/>
          <w:lang w:val="en-US"/>
        </w:rPr>
        <w:t xml:space="preserve"> VÀO MẮT: Rửa sạch một cách thận trọng bằng nước trong vài phút. Loại bỏ kính áp tròng, nếu có và dễ thực hiện. Tiếp tục rửa.</w:t>
      </w:r>
    </w:p>
    <w:p w14:paraId="1E7FDBE7" w14:textId="5DD00035"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5E20E7">
        <w:rPr>
          <w:rFonts w:asciiTheme="majorHAnsi" w:eastAsia="SimSun" w:hAnsiTheme="majorHAnsi" w:cstheme="majorHAnsi"/>
          <w:sz w:val="22"/>
          <w:lang w:val="en-US"/>
        </w:rPr>
        <w:t>P405</w:t>
      </w:r>
      <w:r w:rsidR="005E20E7">
        <w:rPr>
          <w:rFonts w:asciiTheme="majorHAnsi" w:eastAsia="SimSun" w:hAnsiTheme="majorHAnsi" w:cstheme="majorHAnsi"/>
          <w:sz w:val="22"/>
          <w:lang w:val="en-US"/>
        </w:rPr>
        <w:tab/>
        <w:t>Lưu trữ có khóa chặt.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892913" w14:paraId="6D4D63D2" w14:textId="77777777" w:rsidTr="001E757E">
        <w:trPr>
          <w:trHeight w:val="503"/>
          <w:jc w:val="center"/>
        </w:trPr>
        <w:tc>
          <w:tcPr>
            <w:tcW w:w="2830" w:type="dxa"/>
            <w:vAlign w:val="center"/>
          </w:tcPr>
          <w:p w14:paraId="2801B36B" w14:textId="77777777" w:rsidR="000E38AA" w:rsidRPr="00892913" w:rsidRDefault="000E38AA" w:rsidP="004A0851">
            <w:pPr>
              <w:spacing w:before="120" w:after="0" w:line="240" w:lineRule="auto"/>
              <w:contextualSpacing/>
              <w:jc w:val="center"/>
              <w:rPr>
                <w:rFonts w:asciiTheme="majorHAnsi" w:eastAsia="Arial" w:hAnsiTheme="majorHAnsi" w:cstheme="majorHAnsi"/>
                <w:sz w:val="22"/>
                <w:lang w:val="en-US"/>
              </w:rPr>
            </w:pPr>
            <w:r w:rsidRPr="00892913">
              <w:rPr>
                <w:rFonts w:asciiTheme="majorHAnsi" w:eastAsia="Arial" w:hAnsiTheme="majorHAnsi" w:cstheme="majorHAnsi"/>
                <w:sz w:val="22"/>
                <w:lang w:val="en-US"/>
              </w:rPr>
              <w:t>Tên hóa học</w:t>
            </w:r>
          </w:p>
        </w:tc>
        <w:tc>
          <w:tcPr>
            <w:tcW w:w="1276" w:type="dxa"/>
            <w:vAlign w:val="center"/>
          </w:tcPr>
          <w:p w14:paraId="644CC90A" w14:textId="77777777" w:rsidR="000E38AA" w:rsidRPr="00892913" w:rsidRDefault="000E38AA" w:rsidP="004A0851">
            <w:pPr>
              <w:spacing w:before="120" w:after="0" w:line="240" w:lineRule="auto"/>
              <w:contextualSpacing/>
              <w:jc w:val="center"/>
              <w:rPr>
                <w:rFonts w:asciiTheme="majorHAnsi" w:eastAsia="Arial" w:hAnsiTheme="majorHAnsi" w:cstheme="majorHAnsi"/>
                <w:sz w:val="22"/>
                <w:lang w:val="en-US"/>
              </w:rPr>
            </w:pPr>
            <w:r w:rsidRPr="00892913">
              <w:rPr>
                <w:rFonts w:asciiTheme="majorHAnsi" w:eastAsia="Arial" w:hAnsiTheme="majorHAnsi" w:cstheme="majorHAnsi"/>
                <w:sz w:val="22"/>
                <w:lang w:val="en-US"/>
              </w:rPr>
              <w:t>Số CAS</w:t>
            </w:r>
          </w:p>
        </w:tc>
        <w:tc>
          <w:tcPr>
            <w:tcW w:w="1418" w:type="dxa"/>
            <w:vAlign w:val="center"/>
          </w:tcPr>
          <w:p w14:paraId="70C9752C" w14:textId="77777777" w:rsidR="000E38AA" w:rsidRPr="00892913" w:rsidRDefault="000E38AA" w:rsidP="004A0851">
            <w:pPr>
              <w:spacing w:before="120" w:after="0" w:line="240" w:lineRule="auto"/>
              <w:contextualSpacing/>
              <w:jc w:val="center"/>
              <w:rPr>
                <w:rFonts w:asciiTheme="majorHAnsi" w:eastAsia="Arial" w:hAnsiTheme="majorHAnsi" w:cstheme="majorHAnsi"/>
                <w:sz w:val="22"/>
                <w:lang w:val="en-US"/>
              </w:rPr>
            </w:pPr>
            <w:r w:rsidRPr="00892913">
              <w:rPr>
                <w:rFonts w:asciiTheme="majorHAnsi" w:eastAsia="Arial" w:hAnsiTheme="majorHAnsi" w:cstheme="majorHAnsi"/>
                <w:sz w:val="22"/>
                <w:lang w:val="en-US"/>
              </w:rPr>
              <w:t>Nồng độ (%)</w:t>
            </w:r>
          </w:p>
        </w:tc>
        <w:tc>
          <w:tcPr>
            <w:tcW w:w="2839" w:type="dxa"/>
            <w:vAlign w:val="center"/>
          </w:tcPr>
          <w:p w14:paraId="7BA11271" w14:textId="77777777" w:rsidR="000E38AA" w:rsidRPr="00892913" w:rsidRDefault="000E38AA" w:rsidP="004A0851">
            <w:pPr>
              <w:spacing w:before="120" w:after="0" w:line="240" w:lineRule="auto"/>
              <w:contextualSpacing/>
              <w:jc w:val="center"/>
              <w:rPr>
                <w:rFonts w:asciiTheme="majorHAnsi" w:eastAsia="Arial" w:hAnsiTheme="majorHAnsi" w:cstheme="majorHAnsi"/>
                <w:sz w:val="22"/>
                <w:lang w:val="en-US"/>
              </w:rPr>
            </w:pPr>
            <w:r w:rsidRPr="00892913">
              <w:rPr>
                <w:rFonts w:asciiTheme="majorHAnsi" w:eastAsia="Arial" w:hAnsiTheme="majorHAnsi" w:cstheme="majorHAnsi"/>
                <w:sz w:val="22"/>
                <w:lang w:val="en-US"/>
              </w:rPr>
              <w:t>Phân loại GHS</w:t>
            </w:r>
          </w:p>
        </w:tc>
      </w:tr>
      <w:tr w:rsidR="001E757E" w:rsidRPr="00892913" w14:paraId="13F88E6F" w14:textId="77777777" w:rsidTr="001E757E">
        <w:trPr>
          <w:trHeight w:val="399"/>
          <w:jc w:val="center"/>
        </w:trPr>
        <w:tc>
          <w:tcPr>
            <w:tcW w:w="2830" w:type="dxa"/>
            <w:vAlign w:val="center"/>
          </w:tcPr>
          <w:p w14:paraId="45B12B2B" w14:textId="0890C61B" w:rsidR="002F3E5F" w:rsidRPr="00892913" w:rsidRDefault="0095648B" w:rsidP="00512C4A">
            <w:pPr>
              <w:spacing w:after="0" w:line="240" w:lineRule="auto"/>
              <w:contextualSpacing/>
              <w:jc w:val="center"/>
              <w:rPr>
                <w:rFonts w:eastAsia="Arial" w:cs="Times New Roman"/>
                <w:sz w:val="22"/>
              </w:rPr>
            </w:pPr>
            <w:r w:rsidRPr="00892913">
              <w:rPr>
                <w:rFonts w:eastAsia="Arial" w:cs="Times New Roman"/>
                <w:sz w:val="22"/>
              </w:rPr>
              <w:t>Polyoxyethylene Tridecanyl Ether</w:t>
            </w:r>
          </w:p>
        </w:tc>
        <w:tc>
          <w:tcPr>
            <w:tcW w:w="1276" w:type="dxa"/>
            <w:vAlign w:val="center"/>
          </w:tcPr>
          <w:p w14:paraId="38D1D82E" w14:textId="36F6A071" w:rsidR="002F3E5F" w:rsidRPr="00892913" w:rsidRDefault="00892913" w:rsidP="00EC5475">
            <w:pPr>
              <w:pStyle w:val="Default"/>
              <w:jc w:val="center"/>
              <w:rPr>
                <w:rFonts w:ascii="Times New Roman" w:hAnsi="Times New Roman" w:cs="Times New Roman"/>
                <w:color w:val="auto"/>
                <w:sz w:val="22"/>
                <w:szCs w:val="22"/>
              </w:rPr>
            </w:pPr>
            <w:r w:rsidRPr="00892913">
              <w:rPr>
                <w:rFonts w:ascii="Times New Roman" w:eastAsia="Arial" w:hAnsi="Times New Roman" w:cs="Times New Roman"/>
                <w:sz w:val="22"/>
                <w:szCs w:val="22"/>
                <w:lang w:eastAsia="en-US"/>
              </w:rPr>
              <w:t>9043-30-5</w:t>
            </w:r>
          </w:p>
        </w:tc>
        <w:tc>
          <w:tcPr>
            <w:tcW w:w="1418" w:type="dxa"/>
            <w:vAlign w:val="center"/>
          </w:tcPr>
          <w:p w14:paraId="655F2218" w14:textId="426FF005" w:rsidR="002F3E5F" w:rsidRPr="00892913" w:rsidRDefault="00892913" w:rsidP="003B4155">
            <w:pPr>
              <w:jc w:val="center"/>
              <w:rPr>
                <w:rFonts w:cs="Times New Roman"/>
                <w:sz w:val="22"/>
                <w:lang w:val="en-US"/>
              </w:rPr>
            </w:pPr>
            <w:r w:rsidRPr="00892913">
              <w:rPr>
                <w:rFonts w:cs="Times New Roman"/>
                <w:sz w:val="22"/>
                <w:lang w:val="en-US"/>
              </w:rPr>
              <w:t>10-11</w:t>
            </w:r>
          </w:p>
        </w:tc>
        <w:tc>
          <w:tcPr>
            <w:tcW w:w="2839" w:type="dxa"/>
            <w:vAlign w:val="center"/>
          </w:tcPr>
          <w:p w14:paraId="1E47F931" w14:textId="2587BD53" w:rsidR="00892913" w:rsidRPr="00892913" w:rsidRDefault="00892913" w:rsidP="00892913">
            <w:pPr>
              <w:spacing w:after="0" w:line="240" w:lineRule="auto"/>
              <w:contextualSpacing/>
              <w:jc w:val="center"/>
              <w:rPr>
                <w:rFonts w:eastAsia="Arial" w:cs="Times New Roman"/>
                <w:sz w:val="22"/>
              </w:rPr>
            </w:pPr>
            <w:r w:rsidRPr="00892913">
              <w:rPr>
                <w:rFonts w:eastAsia="Arial" w:cs="Times New Roman"/>
                <w:sz w:val="22"/>
              </w:rPr>
              <w:t>Acute Tox</w:t>
            </w:r>
            <w:r w:rsidRPr="00892913">
              <w:rPr>
                <w:rFonts w:eastAsia="Arial" w:cs="Times New Roman"/>
                <w:sz w:val="22"/>
                <w:lang w:val="en-US"/>
              </w:rPr>
              <w:t xml:space="preserve"> </w:t>
            </w:r>
            <w:r w:rsidRPr="00892913">
              <w:rPr>
                <w:rFonts w:eastAsia="Arial" w:cs="Times New Roman"/>
                <w:sz w:val="22"/>
              </w:rPr>
              <w:t>- Oral.</w:t>
            </w:r>
            <w:r w:rsidRPr="00892913">
              <w:rPr>
                <w:rFonts w:eastAsia="Arial" w:cs="Times New Roman"/>
                <w:sz w:val="22"/>
                <w:lang w:val="en-US"/>
              </w:rPr>
              <w:t xml:space="preserve"> </w:t>
            </w:r>
            <w:r w:rsidRPr="00892913">
              <w:rPr>
                <w:rFonts w:eastAsia="Arial" w:cs="Times New Roman"/>
                <w:sz w:val="22"/>
              </w:rPr>
              <w:t>4, H302</w:t>
            </w:r>
          </w:p>
          <w:p w14:paraId="4A2F896B" w14:textId="39869158" w:rsidR="00892913" w:rsidRPr="00892913" w:rsidRDefault="00892913" w:rsidP="00892913">
            <w:pPr>
              <w:spacing w:after="0" w:line="240" w:lineRule="auto"/>
              <w:contextualSpacing/>
              <w:jc w:val="center"/>
              <w:rPr>
                <w:rFonts w:eastAsia="Arial" w:cs="Times New Roman"/>
                <w:sz w:val="22"/>
              </w:rPr>
            </w:pPr>
            <w:r w:rsidRPr="00892913">
              <w:rPr>
                <w:rFonts w:eastAsia="Arial" w:cs="Times New Roman"/>
                <w:sz w:val="22"/>
              </w:rPr>
              <w:t>Skin Irr</w:t>
            </w:r>
            <w:r w:rsidRPr="00892913">
              <w:rPr>
                <w:rFonts w:eastAsia="Arial" w:cs="Times New Roman"/>
                <w:sz w:val="22"/>
                <w:lang w:val="en-US"/>
              </w:rPr>
              <w:t>i</w:t>
            </w:r>
            <w:r w:rsidRPr="00892913">
              <w:rPr>
                <w:rFonts w:eastAsia="Arial" w:cs="Times New Roman"/>
                <w:sz w:val="22"/>
              </w:rPr>
              <w:t>t.</w:t>
            </w:r>
            <w:r w:rsidRPr="00892913">
              <w:rPr>
                <w:rFonts w:eastAsia="Arial" w:cs="Times New Roman"/>
                <w:sz w:val="22"/>
                <w:lang w:val="en-US"/>
              </w:rPr>
              <w:t xml:space="preserve"> </w:t>
            </w:r>
            <w:r w:rsidRPr="00892913">
              <w:rPr>
                <w:rFonts w:eastAsia="Arial" w:cs="Times New Roman"/>
                <w:sz w:val="22"/>
              </w:rPr>
              <w:t>2, H315</w:t>
            </w:r>
          </w:p>
          <w:p w14:paraId="1CB7A5B1" w14:textId="03CE7353" w:rsidR="00892913" w:rsidRPr="00892913" w:rsidRDefault="00892913" w:rsidP="00892913">
            <w:pPr>
              <w:spacing w:after="0" w:line="240" w:lineRule="auto"/>
              <w:contextualSpacing/>
              <w:jc w:val="center"/>
              <w:rPr>
                <w:rFonts w:eastAsia="Arial" w:cs="Times New Roman"/>
                <w:sz w:val="22"/>
              </w:rPr>
            </w:pPr>
            <w:r w:rsidRPr="00892913">
              <w:rPr>
                <w:rFonts w:eastAsia="Arial" w:cs="Times New Roman"/>
                <w:sz w:val="22"/>
              </w:rPr>
              <w:t>Eye Irrit.</w:t>
            </w:r>
            <w:r w:rsidRPr="00892913">
              <w:rPr>
                <w:rFonts w:eastAsia="Arial" w:cs="Times New Roman"/>
                <w:sz w:val="22"/>
                <w:lang w:val="en-US"/>
              </w:rPr>
              <w:t xml:space="preserve"> </w:t>
            </w:r>
            <w:r w:rsidRPr="00892913">
              <w:rPr>
                <w:rFonts w:eastAsia="Arial" w:cs="Times New Roman"/>
                <w:sz w:val="22"/>
              </w:rPr>
              <w:t>1, H318</w:t>
            </w:r>
          </w:p>
          <w:p w14:paraId="0DABD434" w14:textId="222ADF3E" w:rsidR="002F3E5F" w:rsidRPr="00892913" w:rsidRDefault="00892913" w:rsidP="00892913">
            <w:pPr>
              <w:spacing w:after="0" w:line="240" w:lineRule="auto"/>
              <w:contextualSpacing/>
              <w:jc w:val="center"/>
              <w:rPr>
                <w:rFonts w:eastAsia="Arial" w:cs="Times New Roman"/>
                <w:sz w:val="22"/>
                <w:lang w:val="en-US"/>
              </w:rPr>
            </w:pPr>
            <w:r w:rsidRPr="00892913">
              <w:rPr>
                <w:rFonts w:eastAsia="Arial" w:cs="Times New Roman"/>
                <w:sz w:val="22"/>
              </w:rPr>
              <w:t>Aquatic Chronic.</w:t>
            </w:r>
            <w:r w:rsidRPr="00892913">
              <w:rPr>
                <w:rFonts w:eastAsia="Arial" w:cs="Times New Roman"/>
                <w:sz w:val="22"/>
                <w:lang w:val="en-US"/>
              </w:rPr>
              <w:t xml:space="preserve"> </w:t>
            </w:r>
            <w:r w:rsidRPr="00892913">
              <w:rPr>
                <w:rFonts w:eastAsia="Arial" w:cs="Times New Roman"/>
                <w:sz w:val="22"/>
              </w:rPr>
              <w:t>2, H411</w:t>
            </w:r>
          </w:p>
        </w:tc>
      </w:tr>
      <w:tr w:rsidR="001E757E" w:rsidRPr="00892913" w14:paraId="4C5F5A03" w14:textId="77777777" w:rsidTr="001E757E">
        <w:trPr>
          <w:trHeight w:val="399"/>
          <w:jc w:val="center"/>
        </w:trPr>
        <w:tc>
          <w:tcPr>
            <w:tcW w:w="2830" w:type="dxa"/>
            <w:vAlign w:val="center"/>
          </w:tcPr>
          <w:p w14:paraId="65CE2FE2" w14:textId="16E4C30E" w:rsidR="000F6305" w:rsidRPr="00892913" w:rsidRDefault="00892913" w:rsidP="00442AD4">
            <w:pPr>
              <w:spacing w:after="0" w:line="264" w:lineRule="auto"/>
              <w:contextualSpacing/>
              <w:jc w:val="center"/>
              <w:rPr>
                <w:rFonts w:eastAsia="Arial" w:cs="Times New Roman"/>
                <w:sz w:val="22"/>
              </w:rPr>
            </w:pPr>
            <w:r w:rsidRPr="00892913">
              <w:rPr>
                <w:rFonts w:cs="Times New Roman"/>
                <w:sz w:val="22"/>
                <w:shd w:val="clear" w:color="auto" w:fill="FFFFFF"/>
              </w:rPr>
              <w:t>Sulphuric acid</w:t>
            </w:r>
          </w:p>
        </w:tc>
        <w:tc>
          <w:tcPr>
            <w:tcW w:w="1276" w:type="dxa"/>
            <w:vAlign w:val="center"/>
          </w:tcPr>
          <w:p w14:paraId="320FEE4F" w14:textId="7941B6EA" w:rsidR="000F6305" w:rsidRPr="00892913" w:rsidRDefault="00892913" w:rsidP="007B69B7">
            <w:pPr>
              <w:spacing w:after="0" w:line="276" w:lineRule="auto"/>
              <w:jc w:val="center"/>
              <w:rPr>
                <w:rFonts w:eastAsia="Arial" w:cs="Times New Roman"/>
                <w:sz w:val="22"/>
              </w:rPr>
            </w:pPr>
            <w:r w:rsidRPr="00892913">
              <w:rPr>
                <w:rFonts w:eastAsia="Arial" w:cs="Times New Roman"/>
                <w:sz w:val="22"/>
              </w:rPr>
              <w:t>7664-93-9</w:t>
            </w:r>
          </w:p>
        </w:tc>
        <w:tc>
          <w:tcPr>
            <w:tcW w:w="1418" w:type="dxa"/>
            <w:vAlign w:val="center"/>
          </w:tcPr>
          <w:p w14:paraId="2836142F" w14:textId="4E355856" w:rsidR="000F6305" w:rsidRPr="00892913" w:rsidRDefault="00892913" w:rsidP="00442AD4">
            <w:pPr>
              <w:spacing w:after="0" w:line="264" w:lineRule="auto"/>
              <w:contextualSpacing/>
              <w:jc w:val="center"/>
              <w:rPr>
                <w:rFonts w:eastAsia="Arial" w:cs="Times New Roman"/>
                <w:sz w:val="22"/>
                <w:lang w:val="en-US"/>
              </w:rPr>
            </w:pPr>
            <w:r w:rsidRPr="00892913">
              <w:rPr>
                <w:rFonts w:eastAsia="Arial" w:cs="Times New Roman"/>
                <w:sz w:val="22"/>
                <w:lang w:val="en-US"/>
              </w:rPr>
              <w:t>44-46</w:t>
            </w:r>
          </w:p>
        </w:tc>
        <w:tc>
          <w:tcPr>
            <w:tcW w:w="2839" w:type="dxa"/>
            <w:vAlign w:val="center"/>
          </w:tcPr>
          <w:p w14:paraId="3DB10D7D" w14:textId="5F6C7F5E" w:rsidR="000E50A6" w:rsidRPr="00892913" w:rsidRDefault="00892913" w:rsidP="00442AD4">
            <w:pPr>
              <w:spacing w:after="0"/>
              <w:contextualSpacing/>
              <w:jc w:val="center"/>
              <w:rPr>
                <w:rFonts w:asciiTheme="majorHAnsi" w:eastAsia="Arial" w:hAnsiTheme="majorHAnsi" w:cstheme="majorHAnsi"/>
                <w:sz w:val="22"/>
                <w:lang w:val="en-US"/>
              </w:rPr>
            </w:pPr>
            <w:r w:rsidRPr="00892913">
              <w:rPr>
                <w:rFonts w:eastAsia="Arial" w:cs="Times New Roman"/>
                <w:sz w:val="22"/>
              </w:rPr>
              <w:t>Skin Irrit.</w:t>
            </w:r>
            <w:r w:rsidRPr="00892913">
              <w:rPr>
                <w:rFonts w:eastAsia="Arial" w:cs="Times New Roman"/>
                <w:sz w:val="22"/>
                <w:lang w:val="en-US"/>
              </w:rPr>
              <w:t xml:space="preserve"> </w:t>
            </w:r>
            <w:r w:rsidRPr="00892913">
              <w:rPr>
                <w:rFonts w:eastAsia="Arial" w:cs="Times New Roman"/>
                <w:sz w:val="22"/>
              </w:rPr>
              <w:t>1A, H314</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D056C1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30A0B22"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54E6E365" w14:textId="6E5E1687" w:rsidR="00B842B5" w:rsidRDefault="00B842B5" w:rsidP="00B82BE3">
      <w:pPr>
        <w:spacing w:after="200" w:line="276" w:lineRule="auto"/>
        <w:contextualSpacing/>
        <w:jc w:val="both"/>
        <w:rPr>
          <w:rFonts w:eastAsia="Arial" w:cs="Times New Roman"/>
          <w:b/>
          <w:sz w:val="22"/>
          <w:lang w:val="en-US"/>
        </w:rPr>
      </w:pPr>
    </w:p>
    <w:p w14:paraId="575D375D" w14:textId="09B3599F" w:rsidR="00B842B5" w:rsidRDefault="00B842B5" w:rsidP="00B82BE3">
      <w:pPr>
        <w:spacing w:after="200" w:line="276" w:lineRule="auto"/>
        <w:contextualSpacing/>
        <w:jc w:val="both"/>
        <w:rPr>
          <w:rFonts w:eastAsia="Arial" w:cs="Times New Roman"/>
          <w:b/>
          <w:sz w:val="22"/>
          <w:lang w:val="en-US"/>
        </w:rPr>
      </w:pPr>
    </w:p>
    <w:p w14:paraId="116A9A40" w14:textId="77777777" w:rsidR="00302A52" w:rsidRDefault="00302A52" w:rsidP="00B82BE3">
      <w:pPr>
        <w:spacing w:after="200" w:line="276" w:lineRule="auto"/>
        <w:contextualSpacing/>
        <w:jc w:val="both"/>
        <w:rPr>
          <w:rFonts w:eastAsia="Arial" w:cs="Times New Roman"/>
          <w:b/>
          <w:sz w:val="22"/>
          <w:lang w:val="en-US"/>
        </w:rPr>
      </w:pPr>
    </w:p>
    <w:p w14:paraId="07E77A24" w14:textId="77777777" w:rsidR="00302A52" w:rsidRDefault="00302A52" w:rsidP="00B82BE3">
      <w:pPr>
        <w:spacing w:after="200" w:line="276" w:lineRule="auto"/>
        <w:contextualSpacing/>
        <w:jc w:val="both"/>
        <w:rPr>
          <w:rFonts w:eastAsia="Arial" w:cs="Times New Roman"/>
          <w:b/>
          <w:sz w:val="22"/>
          <w:lang w:val="en-US"/>
        </w:rPr>
      </w:pPr>
    </w:p>
    <w:p w14:paraId="42714019" w14:textId="301C68A9" w:rsidR="00302A52" w:rsidRDefault="00302A52"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5197100E">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437EA394"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FC11736" w:rsidR="007F4998" w:rsidRPr="001969CE" w:rsidRDefault="006F4E89"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61115D" w:rsidRPr="0061115D">
        <w:rPr>
          <w:noProof/>
          <w:sz w:val="22"/>
        </w:rPr>
        <w:t>Bảo quản tránh xa nguồn nhiệt, ngọn lửa, nguồn bắt lửa và các chất không tương thích</w:t>
      </w:r>
      <w:r w:rsidR="00392BE1" w:rsidRPr="00392BE1">
        <w:rPr>
          <w:noProof/>
          <w:sz w:val="22"/>
        </w:rPr>
        <w:t>.</w:t>
      </w:r>
      <w:r w:rsidR="001969CE">
        <w:rPr>
          <w:noProof/>
          <w:sz w:val="22"/>
          <w:lang w:val="en-US"/>
        </w:rPr>
        <w:t xml:space="preserve"> Thường xuyên kiểm tra rò rỉ.</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EA73B0C" w14:textId="77777777" w:rsidR="006C4E39" w:rsidRDefault="006C4E39"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75"/>
        <w:gridCol w:w="2127"/>
        <w:gridCol w:w="2126"/>
        <w:gridCol w:w="1417"/>
      </w:tblGrid>
      <w:tr w:rsidR="00542509" w:rsidRPr="00E7498C" w14:paraId="2D270212" w14:textId="77777777" w:rsidTr="00341036">
        <w:trPr>
          <w:trHeight w:val="508"/>
        </w:trPr>
        <w:tc>
          <w:tcPr>
            <w:tcW w:w="1418" w:type="dxa"/>
            <w:vAlign w:val="center"/>
          </w:tcPr>
          <w:p w14:paraId="7B06A89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1275" w:type="dxa"/>
            <w:tcBorders>
              <w:bottom w:val="single" w:sz="4" w:space="0" w:color="auto"/>
            </w:tcBorders>
            <w:vAlign w:val="center"/>
          </w:tcPr>
          <w:p w14:paraId="497F3CAB"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127" w:type="dxa"/>
            <w:vAlign w:val="center"/>
          </w:tcPr>
          <w:p w14:paraId="3147376D"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14261922" w14:textId="77777777" w:rsidR="00542509" w:rsidRPr="00E7498C" w:rsidRDefault="00542509" w:rsidP="0007726C">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149EDA3D" w14:textId="77777777" w:rsidR="00542509" w:rsidRPr="00E7498C" w:rsidRDefault="00542509" w:rsidP="0007726C">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542509" w:rsidRPr="00E7498C" w14:paraId="113FE354" w14:textId="77777777" w:rsidTr="00341036">
        <w:trPr>
          <w:trHeight w:val="417"/>
        </w:trPr>
        <w:tc>
          <w:tcPr>
            <w:tcW w:w="1418" w:type="dxa"/>
            <w:vMerge w:val="restart"/>
            <w:vAlign w:val="center"/>
          </w:tcPr>
          <w:p w14:paraId="4C8730F3" w14:textId="6D1D9479" w:rsidR="00542509" w:rsidRPr="004B65F5" w:rsidRDefault="006E742A" w:rsidP="0007726C">
            <w:pPr>
              <w:spacing w:after="200" w:line="276" w:lineRule="auto"/>
              <w:contextualSpacing/>
              <w:jc w:val="center"/>
              <w:rPr>
                <w:rFonts w:eastAsia="Arial" w:cs="Times New Roman"/>
                <w:sz w:val="22"/>
                <w:lang w:val="en-US"/>
              </w:rPr>
            </w:pPr>
            <w:r w:rsidRPr="004B65F5">
              <w:rPr>
                <w:rFonts w:eastAsia="Arial" w:cs="Times New Roman"/>
                <w:sz w:val="22"/>
              </w:rPr>
              <w:t>Sulfuric</w:t>
            </w:r>
            <w:r w:rsidR="00542509" w:rsidRPr="004B65F5">
              <w:rPr>
                <w:rFonts w:eastAsia="Arial" w:cs="Times New Roman"/>
                <w:sz w:val="22"/>
                <w:lang w:val="en-US"/>
              </w:rPr>
              <w:t xml:space="preserve"> acid</w:t>
            </w:r>
          </w:p>
        </w:tc>
        <w:tc>
          <w:tcPr>
            <w:tcW w:w="1275" w:type="dxa"/>
            <w:vMerge w:val="restart"/>
            <w:vAlign w:val="center"/>
          </w:tcPr>
          <w:p w14:paraId="796DADE5" w14:textId="42DE1972" w:rsidR="00542509" w:rsidRPr="004B65F5" w:rsidRDefault="006E742A" w:rsidP="006E742A">
            <w:pPr>
              <w:spacing w:after="0" w:line="240" w:lineRule="auto"/>
              <w:contextualSpacing/>
              <w:jc w:val="center"/>
              <w:rPr>
                <w:rFonts w:eastAsia="Arial" w:cs="Times New Roman"/>
                <w:sz w:val="22"/>
              </w:rPr>
            </w:pPr>
            <w:r w:rsidRPr="004B65F5">
              <w:rPr>
                <w:rFonts w:eastAsia="Arial" w:cs="Times New Roman"/>
                <w:sz w:val="22"/>
              </w:rPr>
              <w:t>7664-93-9</w:t>
            </w:r>
          </w:p>
        </w:tc>
        <w:tc>
          <w:tcPr>
            <w:tcW w:w="2127" w:type="dxa"/>
            <w:vAlign w:val="center"/>
          </w:tcPr>
          <w:p w14:paraId="7FB51F4D"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(Quyết định.Số.3733/2002/QD-BYT)</w:t>
            </w:r>
          </w:p>
        </w:tc>
        <w:tc>
          <w:tcPr>
            <w:tcW w:w="2126" w:type="dxa"/>
            <w:vAlign w:val="center"/>
          </w:tcPr>
          <w:p w14:paraId="627EC994"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TWA</w:t>
            </w:r>
          </w:p>
        </w:tc>
        <w:tc>
          <w:tcPr>
            <w:tcW w:w="1417" w:type="dxa"/>
            <w:vAlign w:val="center"/>
          </w:tcPr>
          <w:p w14:paraId="35080F4E" w14:textId="557F56E4"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1 mg/m</w:t>
            </w:r>
            <w:r w:rsidRPr="004B65F5">
              <w:rPr>
                <w:rFonts w:eastAsia="Arial" w:cs="Times New Roman"/>
                <w:sz w:val="22"/>
                <w:vertAlign w:val="superscript"/>
                <w:lang w:val="en-US"/>
              </w:rPr>
              <w:t>3</w:t>
            </w:r>
          </w:p>
        </w:tc>
      </w:tr>
      <w:tr w:rsidR="00542509" w:rsidRPr="00E7498C" w14:paraId="5E3167F7" w14:textId="77777777" w:rsidTr="00341036">
        <w:trPr>
          <w:trHeight w:val="701"/>
        </w:trPr>
        <w:tc>
          <w:tcPr>
            <w:tcW w:w="1418" w:type="dxa"/>
            <w:vMerge/>
            <w:vAlign w:val="center"/>
          </w:tcPr>
          <w:p w14:paraId="5B00C5A3" w14:textId="77777777" w:rsidR="00542509" w:rsidRPr="004B65F5" w:rsidRDefault="00542509" w:rsidP="0007726C">
            <w:pPr>
              <w:spacing w:after="0" w:line="240" w:lineRule="auto"/>
              <w:contextualSpacing/>
              <w:jc w:val="center"/>
              <w:rPr>
                <w:rFonts w:eastAsia="Arial" w:cs="Times New Roman"/>
                <w:sz w:val="22"/>
                <w:lang w:val="en-US"/>
              </w:rPr>
            </w:pPr>
          </w:p>
        </w:tc>
        <w:tc>
          <w:tcPr>
            <w:tcW w:w="1275" w:type="dxa"/>
            <w:vMerge/>
            <w:vAlign w:val="center"/>
          </w:tcPr>
          <w:p w14:paraId="47AAD9ED" w14:textId="77777777" w:rsidR="00542509" w:rsidRPr="004B65F5" w:rsidRDefault="00542509" w:rsidP="0007726C">
            <w:pPr>
              <w:spacing w:after="0" w:line="240" w:lineRule="auto"/>
              <w:contextualSpacing/>
              <w:jc w:val="center"/>
              <w:rPr>
                <w:rFonts w:eastAsia="Arial" w:cs="Times New Roman"/>
                <w:sz w:val="22"/>
                <w:lang w:val="en-US"/>
              </w:rPr>
            </w:pPr>
          </w:p>
        </w:tc>
        <w:tc>
          <w:tcPr>
            <w:tcW w:w="2127" w:type="dxa"/>
            <w:vAlign w:val="center"/>
          </w:tcPr>
          <w:p w14:paraId="00773F87"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(Quyết định.Số.3733/2002/QD-BYT)</w:t>
            </w:r>
          </w:p>
        </w:tc>
        <w:tc>
          <w:tcPr>
            <w:tcW w:w="2126" w:type="dxa"/>
            <w:vAlign w:val="center"/>
          </w:tcPr>
          <w:p w14:paraId="79CCDD21" w14:textId="77777777" w:rsidR="00542509" w:rsidRPr="004B65F5" w:rsidRDefault="00542509" w:rsidP="0007726C">
            <w:pPr>
              <w:spacing w:after="0" w:line="240" w:lineRule="auto"/>
              <w:contextualSpacing/>
              <w:jc w:val="center"/>
              <w:rPr>
                <w:rFonts w:eastAsia="Arial" w:cs="Times New Roman"/>
                <w:sz w:val="22"/>
                <w:lang w:val="en-US"/>
              </w:rPr>
            </w:pPr>
            <w:r w:rsidRPr="004B65F5">
              <w:rPr>
                <w:rFonts w:eastAsia="Arial" w:cs="Times New Roman"/>
                <w:sz w:val="22"/>
                <w:lang w:val="en-US"/>
              </w:rPr>
              <w:t>STEL</w:t>
            </w:r>
          </w:p>
        </w:tc>
        <w:tc>
          <w:tcPr>
            <w:tcW w:w="1417" w:type="dxa"/>
            <w:vAlign w:val="center"/>
          </w:tcPr>
          <w:p w14:paraId="434C38F2" w14:textId="3BD7C99A" w:rsidR="00542509" w:rsidRPr="004B65F5" w:rsidRDefault="006E742A" w:rsidP="0007726C">
            <w:pPr>
              <w:spacing w:after="0" w:line="240" w:lineRule="auto"/>
              <w:contextualSpacing/>
              <w:jc w:val="center"/>
              <w:rPr>
                <w:rFonts w:eastAsia="Arial" w:cs="Times New Roman"/>
                <w:sz w:val="22"/>
                <w:lang w:val="en-US"/>
              </w:rPr>
            </w:pPr>
            <w:r w:rsidRPr="004B65F5">
              <w:rPr>
                <w:rFonts w:eastAsia="Arial" w:cs="Times New Roman"/>
                <w:sz w:val="22"/>
                <w:lang w:val="en-US"/>
              </w:rPr>
              <w:t>2</w:t>
            </w:r>
            <w:r w:rsidR="00542509" w:rsidRPr="004B65F5">
              <w:rPr>
                <w:rFonts w:eastAsia="Arial" w:cs="Times New Roman"/>
                <w:sz w:val="22"/>
                <w:lang w:val="en-US"/>
              </w:rPr>
              <w:t xml:space="preserve"> mg/m</w:t>
            </w:r>
            <w:r w:rsidR="00542509" w:rsidRPr="004B65F5">
              <w:rPr>
                <w:rFonts w:eastAsia="Arial" w:cs="Times New Roman"/>
                <w:sz w:val="22"/>
                <w:vertAlign w:val="superscript"/>
                <w:lang w:val="en-US"/>
              </w:rPr>
              <w:t>3</w:t>
            </w:r>
          </w:p>
        </w:tc>
      </w:tr>
    </w:tbl>
    <w:p w14:paraId="4F0CAECC" w14:textId="111BB4E8"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1B4BB99B"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2D8E3B3B" w:rsidR="005735B0" w:rsidRDefault="005735B0" w:rsidP="000B02A9">
      <w:pPr>
        <w:spacing w:after="200" w:line="276" w:lineRule="auto"/>
        <w:contextualSpacing/>
        <w:jc w:val="both"/>
        <w:rPr>
          <w:rFonts w:eastAsia="Arial" w:cs="Times New Roman"/>
          <w:b/>
          <w:sz w:val="22"/>
          <w:lang w:val="en-US"/>
        </w:rPr>
      </w:pPr>
    </w:p>
    <w:p w14:paraId="44830F90" w14:textId="72F8EBF0" w:rsidR="001455B9" w:rsidRDefault="001455B9" w:rsidP="000B02A9">
      <w:pPr>
        <w:spacing w:after="200" w:line="276" w:lineRule="auto"/>
        <w:contextualSpacing/>
        <w:jc w:val="both"/>
        <w:rPr>
          <w:rFonts w:eastAsia="Arial" w:cs="Times New Roman"/>
          <w:b/>
          <w:sz w:val="22"/>
          <w:lang w:val="en-US"/>
        </w:rPr>
      </w:pPr>
    </w:p>
    <w:p w14:paraId="52805437" w14:textId="202BAFE7" w:rsidR="001455B9" w:rsidRDefault="001455B9" w:rsidP="000B02A9">
      <w:pPr>
        <w:spacing w:after="200" w:line="276" w:lineRule="auto"/>
        <w:contextualSpacing/>
        <w:jc w:val="both"/>
        <w:rPr>
          <w:rFonts w:eastAsia="Arial" w:cs="Times New Roman"/>
          <w:b/>
          <w:sz w:val="22"/>
          <w:lang w:val="en-US"/>
        </w:rPr>
      </w:pPr>
    </w:p>
    <w:p w14:paraId="4707F64D" w14:textId="1780C975" w:rsidR="001455B9" w:rsidRDefault="001455B9" w:rsidP="000B02A9">
      <w:pPr>
        <w:spacing w:after="200" w:line="276" w:lineRule="auto"/>
        <w:contextualSpacing/>
        <w:jc w:val="both"/>
        <w:rPr>
          <w:rFonts w:eastAsia="Arial" w:cs="Times New Roman"/>
          <w:b/>
          <w:sz w:val="22"/>
          <w:lang w:val="en-US"/>
        </w:rPr>
      </w:pPr>
    </w:p>
    <w:p w14:paraId="42BD4D0B" w14:textId="5E9BD934" w:rsidR="001455B9" w:rsidRDefault="001455B9"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309B85D6">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F6568F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6251764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6101E2A"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3B49BE">
        <w:rPr>
          <w:rFonts w:eastAsia="Arial" w:cs="Times New Roman"/>
          <w:sz w:val="22"/>
          <w:lang w:val="en-US"/>
        </w:rPr>
        <w:t>1-3</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BB401F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284E58">
        <w:rPr>
          <w:rFonts w:eastAsia="Arial" w:cs="Times New Roman"/>
          <w:sz w:val="22"/>
        </w:rPr>
        <w:t>&gt; 95</w:t>
      </w:r>
      <w:r w:rsidR="00284E58" w:rsidRPr="00284E58">
        <w:rPr>
          <w:rFonts w:eastAsia="Arial" w:cs="Times New Roman"/>
          <w:sz w:val="22"/>
          <w:lang w:val="en-US"/>
        </w:rPr>
        <w:t xml:space="preserve"> </w:t>
      </w:r>
      <w:r w:rsidR="00284E58" w:rsidRPr="00284E58">
        <w:rPr>
          <w:rFonts w:eastAsia="Arial" w:cs="Times New Roman"/>
          <w:sz w:val="22"/>
        </w:rPr>
        <w:t>°</w:t>
      </w:r>
      <w:r w:rsidR="00284E58" w:rsidRPr="00284E58">
        <w:rPr>
          <w:rFonts w:eastAsia="Arial" w:cs="Times New Roman"/>
          <w:sz w:val="22"/>
          <w:lang w:val="en-US"/>
        </w:rPr>
        <w:t>C</w:t>
      </w:r>
      <w:r w:rsidR="00746A87" w:rsidRPr="00AB408C">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11D2F7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xml:space="preserve">: </w:t>
      </w:r>
      <w:r w:rsidR="003C1581" w:rsidRPr="00AB408C">
        <w:rPr>
          <w:rFonts w:eastAsia="Arial" w:cs="Times New Roman"/>
          <w:sz w:val="22"/>
          <w:lang w:val="en-US"/>
        </w:rPr>
        <w:t>không có dữ liệu</w:t>
      </w:r>
      <w:r w:rsidRPr="00AB408C">
        <w:rPr>
          <w:rFonts w:eastAsia="Arial" w:cs="Times New Roman"/>
          <w:sz w:val="22"/>
          <w:lang w:val="en-US"/>
        </w:rPr>
        <w:t>.</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3B99D1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&gt;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5F8FA95" w:rsidR="000361A5" w:rsidRPr="00C04187" w:rsidRDefault="00F75417" w:rsidP="004023C8">
      <w:pPr>
        <w:spacing w:after="200" w:line="276" w:lineRule="auto"/>
        <w:ind w:left="709"/>
        <w:contextualSpacing/>
        <w:jc w:val="both"/>
        <w:rPr>
          <w:rFonts w:eastAsia="Arial" w:cs="Times New Roman"/>
          <w:b/>
          <w:sz w:val="22"/>
          <w:lang w:val="en-US"/>
        </w:rPr>
      </w:pPr>
      <w:r w:rsidRPr="00F75417">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8F23811"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ECD4A72" w:rsidR="000361A5" w:rsidRPr="007E4B09" w:rsidRDefault="00D47E80"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2F7FDDB4">
                <wp:simplePos x="0" y="0"/>
                <wp:positionH relativeFrom="margin">
                  <wp:posOffset>7620</wp:posOffset>
                </wp:positionH>
                <wp:positionV relativeFrom="paragraph">
                  <wp:posOffset>347345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pt;margin-top:27.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62BB62F"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27676C">
        <w:rPr>
          <w:rFonts w:eastAsia="Arial" w:cs="Times New Roman"/>
          <w:sz w:val="22"/>
          <w:lang w:val="en-US"/>
        </w:rPr>
        <w:t>c</w:t>
      </w:r>
      <w:r w:rsidR="0027676C" w:rsidRPr="0027676C">
        <w:rPr>
          <w:rFonts w:eastAsia="Arial" w:cs="Times New Roman"/>
          <w:sz w:val="22"/>
          <w:lang w:val="en-US"/>
        </w:rPr>
        <w:t>ó thể có hại nếu nuốt phải</w:t>
      </w:r>
      <w:r w:rsidR="006464D8">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2DF2562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27676C">
        <w:rPr>
          <w:rFonts w:eastAsia="Arial" w:cs="Times New Roman"/>
          <w:sz w:val="22"/>
          <w:lang w:val="en-US"/>
        </w:rPr>
        <w:t>n</w:t>
      </w:r>
      <w:r w:rsidR="0027676C" w:rsidRPr="0027676C">
        <w:rPr>
          <w:rFonts w:eastAsia="Arial" w:cs="Times New Roman"/>
          <w:sz w:val="22"/>
          <w:lang w:val="en-US"/>
        </w:rPr>
        <w:t>guyên nhân bỏng da nghiêm trọng và tổn thương mắt</w:t>
      </w:r>
      <w:r w:rsidR="008A6DB0" w:rsidRPr="008A2F3F">
        <w:rPr>
          <w:rFonts w:eastAsia="Arial" w:cs="Times New Roman"/>
          <w:sz w:val="22"/>
          <w:lang w:val="en-US"/>
        </w:rPr>
        <w:t>.</w:t>
      </w:r>
    </w:p>
    <w:p w14:paraId="77935395" w14:textId="5A4BCADF"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gây </w:t>
      </w:r>
      <w:r w:rsidR="0027676C">
        <w:rPr>
          <w:rFonts w:eastAsia="Arial" w:cs="Times New Roman"/>
          <w:sz w:val="22"/>
          <w:lang w:val="en-US"/>
        </w:rPr>
        <w:t xml:space="preserve">tổn thương </w:t>
      </w:r>
      <w:r w:rsidR="008A6DB0">
        <w:rPr>
          <w:rFonts w:eastAsia="Arial" w:cs="Times New Roman"/>
          <w:sz w:val="22"/>
          <w:lang w:val="en-US"/>
        </w:rPr>
        <w:t>mắt nghiêm trọng</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BE89C33"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2BD2EE8" w:rsidR="000361A5" w:rsidRPr="00432C93" w:rsidRDefault="00E810DA" w:rsidP="00FC6496">
      <w:pPr>
        <w:spacing w:after="0" w:line="276" w:lineRule="auto"/>
        <w:ind w:firstLine="720"/>
        <w:contextualSpacing/>
        <w:rPr>
          <w:rFonts w:asciiTheme="majorHAnsi" w:eastAsia="Arial" w:hAnsiTheme="majorHAnsi" w:cstheme="majorHAnsi"/>
          <w:b/>
          <w:sz w:val="22"/>
          <w:lang w:val="en-US"/>
        </w:rPr>
      </w:pPr>
      <w:r w:rsidRPr="00432C93">
        <w:rPr>
          <w:rStyle w:val="Strong"/>
          <w:rFonts w:asciiTheme="majorHAnsi" w:hAnsiTheme="majorHAnsi" w:cstheme="majorHAnsi"/>
          <w:b w:val="0"/>
          <w:color w:val="000000"/>
          <w:sz w:val="22"/>
          <w:shd w:val="clear" w:color="auto" w:fill="FFFFFF"/>
        </w:rPr>
        <w:t>Có hại đối với sinh vật thuỷ sinh với ảnh hưởng kéo dài</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2C83F8A1">
                <wp:simplePos x="0" y="0"/>
                <wp:positionH relativeFrom="margin">
                  <wp:posOffset>14605</wp:posOffset>
                </wp:positionH>
                <wp:positionV relativeFrom="paragraph">
                  <wp:posOffset>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0;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54711D">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D46A4A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4711D">
        <w:rPr>
          <w:noProof/>
        </w:rPr>
        <w:drawing>
          <wp:inline distT="0" distB="0" distL="0" distR="0" wp14:anchorId="6A26D941" wp14:editId="6F697CDC">
            <wp:extent cx="542925" cy="542925"/>
            <wp:effectExtent l="0" t="0" r="9525" b="9525"/>
            <wp:docPr id="76165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5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5DE7625"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4711D">
        <w:rPr>
          <w:rFonts w:eastAsia="Arial" w:cs="Times New Roman"/>
          <w:sz w:val="22"/>
          <w:lang w:val="en-US"/>
        </w:rPr>
        <w:t>8.</w:t>
      </w:r>
    </w:p>
    <w:p w14:paraId="34170705" w14:textId="7CD0227E"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65687D">
        <w:rPr>
          <w:rFonts w:eastAsia="Arial" w:cs="Times New Roman"/>
          <w:sz w:val="22"/>
          <w:lang w:val="en-US"/>
        </w:rPr>
        <w:t>II</w:t>
      </w:r>
      <w:r w:rsidRPr="008F42C0">
        <w:rPr>
          <w:rFonts w:eastAsia="Arial" w:cs="Times New Roman"/>
          <w:sz w:val="22"/>
          <w:lang w:val="en-US"/>
        </w:rPr>
        <w:t>.</w:t>
      </w:r>
    </w:p>
    <w:p w14:paraId="751367E3" w14:textId="6750C834" w:rsidR="0047524C" w:rsidRDefault="0047524C" w:rsidP="0065687D">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sidR="0065687D">
        <w:rPr>
          <w:rFonts w:eastAsia="Arial" w:cs="Times New Roman"/>
          <w:sz w:val="22"/>
          <w:lang w:val="en-US"/>
        </w:rPr>
        <w:t xml:space="preserve"> </w:t>
      </w:r>
      <w:r w:rsidR="0065687D" w:rsidRPr="008F42C0">
        <w:rPr>
          <w:rFonts w:eastAsia="Arial" w:cs="Times New Roman"/>
          <w:sz w:val="22"/>
          <w:lang w:val="en-US"/>
        </w:rPr>
        <w:t>(Chất gây ô nhiễm biển)</w:t>
      </w:r>
      <w:r>
        <w:rPr>
          <w:rFonts w:eastAsia="Arial" w:cs="Times New Roman"/>
          <w:sz w:val="22"/>
          <w:lang w:val="en-US"/>
        </w:rPr>
        <w:tab/>
        <w:t xml:space="preserve">: </w:t>
      </w:r>
      <w:r w:rsidR="0065687D" w:rsidRPr="00432C93">
        <w:rPr>
          <w:rStyle w:val="Strong"/>
          <w:rFonts w:asciiTheme="majorHAnsi" w:hAnsiTheme="majorHAnsi" w:cstheme="majorHAnsi"/>
          <w:b w:val="0"/>
          <w:color w:val="000000"/>
          <w:sz w:val="22"/>
          <w:shd w:val="clear" w:color="auto" w:fill="FFFFFF"/>
        </w:rPr>
        <w:t>Có hại đối với sinh vật thuỷ sinh với ảnh hưởng kéo dài</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674EDCB" w14:textId="77777777" w:rsidR="0065687D" w:rsidRPr="008F42C0" w:rsidRDefault="0065687D" w:rsidP="0065687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1F77A3AB" wp14:editId="4BCEA74B">
            <wp:extent cx="542925" cy="542925"/>
            <wp:effectExtent l="0" t="0" r="9525" b="9525"/>
            <wp:docPr id="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5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ED347F5" w14:textId="77777777" w:rsidR="0065687D" w:rsidRPr="008F42C0" w:rsidRDefault="0065687D" w:rsidP="0065687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49267898" w14:textId="4A7C5938" w:rsidR="007E53B7" w:rsidRDefault="0065687D" w:rsidP="0065687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7B567B23" w14:textId="18E87712" w:rsidR="0047524C" w:rsidRDefault="0047524C" w:rsidP="0047524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5B913AA" w14:textId="77777777" w:rsidR="0065687D" w:rsidRPr="008F42C0" w:rsidRDefault="0065687D" w:rsidP="0065687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1A057665" wp14:editId="5E9BAE19">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5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8345F76" w14:textId="77777777" w:rsidR="0065687D" w:rsidRPr="008F42C0" w:rsidRDefault="0065687D" w:rsidP="0065687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6C3F11B3" w14:textId="77777777" w:rsidR="0065687D" w:rsidRDefault="0065687D" w:rsidP="0065687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4A96E614"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432C93">
        <w:rPr>
          <w:rStyle w:val="Strong"/>
          <w:rFonts w:asciiTheme="majorHAnsi" w:hAnsiTheme="majorHAnsi" w:cstheme="majorHAnsi"/>
          <w:b w:val="0"/>
          <w:color w:val="000000"/>
          <w:sz w:val="22"/>
          <w:shd w:val="clear" w:color="auto" w:fill="FFFFFF"/>
        </w:rPr>
        <w:t>Có hại đối với sinh vật thuỷ sinh với ảnh hưởng kéo dài</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A8D8A1B"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w:t>
      </w:r>
      <w:r w:rsidR="00A20C19">
        <w:rPr>
          <w:rFonts w:eastAsia="Arial" w:cs="Times New Roman"/>
          <w:sz w:val="22"/>
          <w:lang w:val="en-US"/>
        </w:rPr>
        <w:t>9</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ADBFFEC"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4F6007C" w14:textId="6848E2CF" w:rsidR="00190F31" w:rsidRPr="000166DF" w:rsidRDefault="00190F31" w:rsidP="00190F31">
      <w:pPr>
        <w:spacing w:after="0" w:line="276" w:lineRule="auto"/>
        <w:ind w:firstLine="720"/>
        <w:contextualSpacing/>
        <w:jc w:val="both"/>
        <w:rPr>
          <w:rFonts w:eastAsia="Arial" w:cs="Times New Roman"/>
          <w:sz w:val="22"/>
          <w:lang w:val="en-US"/>
        </w:rPr>
      </w:pPr>
      <w:r w:rsidRPr="000166DF">
        <w:rPr>
          <w:rFonts w:eastAsia="Arial" w:cs="Times New Roman"/>
          <w:sz w:val="22"/>
        </w:rPr>
        <w:t>Acute Tox</w:t>
      </w:r>
      <w:r w:rsidRPr="000166DF">
        <w:rPr>
          <w:rFonts w:eastAsia="Arial" w:cs="Times New Roman"/>
          <w:sz w:val="22"/>
          <w:lang w:val="en-US"/>
        </w:rPr>
        <w:t xml:space="preserve"> </w:t>
      </w:r>
      <w:r w:rsidRPr="000166DF">
        <w:rPr>
          <w:rFonts w:eastAsia="Arial" w:cs="Times New Roman"/>
          <w:sz w:val="22"/>
        </w:rPr>
        <w:t>-</w:t>
      </w:r>
      <w:r w:rsidRPr="000166DF">
        <w:rPr>
          <w:rFonts w:eastAsia="Arial" w:cs="Times New Roman"/>
          <w:sz w:val="22"/>
          <w:lang w:val="en-US"/>
        </w:rPr>
        <w:t xml:space="preserve"> Oral</w:t>
      </w:r>
      <w:r w:rsidRPr="000166DF">
        <w:rPr>
          <w:rFonts w:eastAsia="Arial" w:cs="Times New Roman"/>
          <w:sz w:val="22"/>
        </w:rPr>
        <w:t>.</w:t>
      </w:r>
      <w:r w:rsidRPr="000166DF">
        <w:rPr>
          <w:rFonts w:eastAsia="Arial" w:cs="Times New Roman"/>
          <w:sz w:val="22"/>
          <w:lang w:val="en-US"/>
        </w:rPr>
        <w:t xml:space="preserve"> </w:t>
      </w:r>
      <w:r w:rsidRPr="000166DF">
        <w:rPr>
          <w:rFonts w:eastAsia="Arial" w:cs="Times New Roman"/>
          <w:sz w:val="22"/>
        </w:rPr>
        <w:t>4</w:t>
      </w:r>
      <w:r w:rsidRPr="000166DF">
        <w:rPr>
          <w:rFonts w:eastAsia="Arial" w:cs="Times New Roman"/>
          <w:sz w:val="22"/>
          <w:lang w:val="en-US"/>
        </w:rPr>
        <w:t xml:space="preserve">: Độc cấp tính </w:t>
      </w:r>
      <w:r w:rsidR="00264E4F">
        <w:rPr>
          <w:rFonts w:eastAsia="Arial" w:cs="Times New Roman"/>
          <w:sz w:val="22"/>
          <w:lang w:val="en-US"/>
        </w:rPr>
        <w:t>- Đường uống</w:t>
      </w:r>
      <w:r w:rsidRPr="000166DF">
        <w:rPr>
          <w:rFonts w:eastAsia="Arial" w:cs="Times New Roman"/>
          <w:sz w:val="22"/>
          <w:lang w:val="en-US"/>
        </w:rPr>
        <w:t>, nguy hiểm loại 4.</w:t>
      </w:r>
    </w:p>
    <w:p w14:paraId="5C290B67" w14:textId="00937FD1" w:rsidR="00353E77" w:rsidRPr="000166DF" w:rsidRDefault="00353E77" w:rsidP="00190F31">
      <w:pPr>
        <w:spacing w:after="0" w:line="276" w:lineRule="auto"/>
        <w:ind w:firstLine="720"/>
        <w:contextualSpacing/>
        <w:jc w:val="both"/>
        <w:rPr>
          <w:rFonts w:asciiTheme="majorHAnsi" w:eastAsia="Arial" w:hAnsiTheme="majorHAnsi" w:cstheme="majorHAnsi"/>
          <w:sz w:val="22"/>
          <w:lang w:val="en-US"/>
        </w:rPr>
      </w:pPr>
      <w:r w:rsidRPr="000166DF">
        <w:rPr>
          <w:rFonts w:eastAsia="Arial" w:cs="Times New Roman"/>
          <w:sz w:val="22"/>
        </w:rPr>
        <w:t>Acute Tox</w:t>
      </w:r>
      <w:r w:rsidRPr="000166DF">
        <w:rPr>
          <w:rFonts w:eastAsia="Arial" w:cs="Times New Roman"/>
          <w:sz w:val="22"/>
          <w:lang w:val="en-US"/>
        </w:rPr>
        <w:t xml:space="preserve"> </w:t>
      </w:r>
      <w:r w:rsidRPr="000166DF">
        <w:rPr>
          <w:rFonts w:eastAsia="Arial" w:cs="Times New Roman"/>
          <w:sz w:val="22"/>
        </w:rPr>
        <w:t>-</w:t>
      </w:r>
      <w:r w:rsidRPr="000166DF">
        <w:rPr>
          <w:rFonts w:eastAsia="Arial" w:cs="Times New Roman"/>
          <w:sz w:val="22"/>
          <w:lang w:val="en-US"/>
        </w:rPr>
        <w:t xml:space="preserve"> Oral</w:t>
      </w:r>
      <w:r w:rsidRPr="000166DF">
        <w:rPr>
          <w:rFonts w:eastAsia="Arial" w:cs="Times New Roman"/>
          <w:sz w:val="22"/>
        </w:rPr>
        <w:t>.</w:t>
      </w:r>
      <w:r w:rsidRPr="000166DF">
        <w:rPr>
          <w:rFonts w:eastAsia="Arial" w:cs="Times New Roman"/>
          <w:sz w:val="22"/>
          <w:lang w:val="en-US"/>
        </w:rPr>
        <w:t xml:space="preserve"> 5: Độc cấp tính - </w:t>
      </w:r>
      <w:r w:rsidR="00264E4F">
        <w:rPr>
          <w:rFonts w:eastAsia="Arial" w:cs="Times New Roman"/>
          <w:sz w:val="22"/>
          <w:lang w:val="en-US"/>
        </w:rPr>
        <w:t>Đường uống</w:t>
      </w:r>
      <w:bookmarkStart w:id="9" w:name="_GoBack"/>
      <w:bookmarkEnd w:id="9"/>
      <w:r w:rsidRPr="000166DF">
        <w:rPr>
          <w:rFonts w:eastAsia="Arial" w:cs="Times New Roman"/>
          <w:sz w:val="22"/>
          <w:lang w:val="en-US"/>
        </w:rPr>
        <w:t>, nguy hiểm loại 5.</w:t>
      </w:r>
    </w:p>
    <w:p w14:paraId="0F2E959D" w14:textId="1A3D6917" w:rsidR="00353E77" w:rsidRPr="000166DF" w:rsidRDefault="00353E77" w:rsidP="008D5AAB">
      <w:pPr>
        <w:spacing w:after="0" w:line="276" w:lineRule="auto"/>
        <w:ind w:firstLine="720"/>
        <w:contextualSpacing/>
        <w:jc w:val="both"/>
        <w:rPr>
          <w:rFonts w:asciiTheme="majorHAnsi" w:eastAsia="Arial" w:hAnsiTheme="majorHAnsi" w:cstheme="majorHAnsi"/>
          <w:sz w:val="22"/>
          <w:lang w:val="en-US"/>
        </w:rPr>
      </w:pPr>
      <w:r w:rsidRPr="000166DF">
        <w:rPr>
          <w:rFonts w:asciiTheme="majorHAnsi" w:eastAsia="Arial" w:hAnsiTheme="majorHAnsi" w:cstheme="majorHAnsi"/>
          <w:sz w:val="22"/>
        </w:rPr>
        <w:t xml:space="preserve">Skin </w:t>
      </w:r>
      <w:r w:rsidRPr="000166DF">
        <w:rPr>
          <w:rFonts w:asciiTheme="majorHAnsi" w:eastAsia="Arial" w:hAnsiTheme="majorHAnsi" w:cstheme="majorHAnsi"/>
          <w:sz w:val="22"/>
          <w:lang w:val="en-US"/>
        </w:rPr>
        <w:t>C</w:t>
      </w:r>
      <w:r w:rsidRPr="000166DF">
        <w:rPr>
          <w:rFonts w:asciiTheme="majorHAnsi" w:eastAsia="Arial" w:hAnsiTheme="majorHAnsi" w:cstheme="majorHAnsi"/>
          <w:sz w:val="22"/>
        </w:rPr>
        <w:t>orr</w:t>
      </w:r>
      <w:r w:rsidRPr="000166DF">
        <w:rPr>
          <w:rFonts w:asciiTheme="majorHAnsi" w:eastAsia="Arial" w:hAnsiTheme="majorHAnsi" w:cstheme="majorHAnsi"/>
          <w:sz w:val="22"/>
          <w:lang w:val="en-US"/>
        </w:rPr>
        <w:t xml:space="preserve">./Irrit. 1A: </w:t>
      </w:r>
      <w:r w:rsidRPr="000166DF">
        <w:rPr>
          <w:rFonts w:asciiTheme="majorHAnsi" w:hAnsiTheme="majorHAnsi" w:cstheme="majorHAnsi"/>
          <w:sz w:val="22"/>
          <w:lang w:val="en-US"/>
        </w:rPr>
        <w:t xml:space="preserve">Ăn mòn/kích ứng da, </w:t>
      </w:r>
      <w:r w:rsidRPr="000166DF">
        <w:rPr>
          <w:rFonts w:asciiTheme="majorHAnsi" w:eastAsia="Arial" w:hAnsiTheme="majorHAnsi" w:cstheme="majorHAnsi"/>
          <w:sz w:val="22"/>
          <w:lang w:val="en-US"/>
        </w:rPr>
        <w:t xml:space="preserve">nguy hiểm loại </w:t>
      </w:r>
      <w:r w:rsidR="00293D78" w:rsidRPr="000166DF">
        <w:rPr>
          <w:rFonts w:asciiTheme="majorHAnsi" w:eastAsia="Arial" w:hAnsiTheme="majorHAnsi" w:cstheme="majorHAnsi"/>
          <w:sz w:val="22"/>
          <w:lang w:val="en-US"/>
        </w:rPr>
        <w:t>1A</w:t>
      </w:r>
      <w:r w:rsidRPr="000166DF">
        <w:rPr>
          <w:rFonts w:asciiTheme="majorHAnsi" w:eastAsia="Arial" w:hAnsiTheme="majorHAnsi" w:cstheme="majorHAnsi"/>
          <w:sz w:val="22"/>
          <w:lang w:val="en-US"/>
        </w:rPr>
        <w:t>.</w:t>
      </w:r>
    </w:p>
    <w:p w14:paraId="66908A05" w14:textId="163F64A1" w:rsidR="001C6A65" w:rsidRPr="000166DF" w:rsidRDefault="001C6A65" w:rsidP="008D5AAB">
      <w:pPr>
        <w:spacing w:after="0" w:line="276" w:lineRule="auto"/>
        <w:ind w:firstLine="720"/>
        <w:contextualSpacing/>
        <w:jc w:val="both"/>
        <w:rPr>
          <w:rFonts w:asciiTheme="majorHAnsi" w:eastAsia="Arial" w:hAnsiTheme="majorHAnsi" w:cstheme="majorHAnsi"/>
          <w:sz w:val="22"/>
          <w:lang w:val="en-US"/>
        </w:rPr>
      </w:pPr>
      <w:r w:rsidRPr="000166DF">
        <w:rPr>
          <w:rFonts w:asciiTheme="majorHAnsi" w:eastAsia="Arial" w:hAnsiTheme="majorHAnsi" w:cstheme="majorHAnsi"/>
          <w:sz w:val="22"/>
        </w:rPr>
        <w:t xml:space="preserve">Skin </w:t>
      </w:r>
      <w:r w:rsidRPr="000166DF">
        <w:rPr>
          <w:rFonts w:asciiTheme="majorHAnsi" w:eastAsia="Arial" w:hAnsiTheme="majorHAnsi" w:cstheme="majorHAnsi"/>
          <w:sz w:val="22"/>
          <w:lang w:val="en-US"/>
        </w:rPr>
        <w:t xml:space="preserve">Irrit. </w:t>
      </w:r>
      <w:r w:rsidR="00190F31" w:rsidRPr="000166DF">
        <w:rPr>
          <w:rFonts w:asciiTheme="majorHAnsi" w:eastAsia="Arial" w:hAnsiTheme="majorHAnsi" w:cstheme="majorHAnsi"/>
          <w:sz w:val="22"/>
          <w:lang w:val="en-US"/>
        </w:rPr>
        <w:t>2</w:t>
      </w:r>
      <w:r w:rsidRPr="000166DF">
        <w:rPr>
          <w:rFonts w:asciiTheme="majorHAnsi" w:eastAsia="Arial" w:hAnsiTheme="majorHAnsi" w:cstheme="majorHAnsi"/>
          <w:sz w:val="22"/>
          <w:lang w:val="en-US"/>
        </w:rPr>
        <w:t xml:space="preserve">: </w:t>
      </w:r>
      <w:r w:rsidR="00190F31" w:rsidRPr="000166DF">
        <w:rPr>
          <w:rFonts w:asciiTheme="majorHAnsi" w:hAnsiTheme="majorHAnsi" w:cstheme="majorHAnsi"/>
          <w:sz w:val="22"/>
          <w:lang w:val="en-US"/>
        </w:rPr>
        <w:t>K</w:t>
      </w:r>
      <w:r w:rsidRPr="000166DF">
        <w:rPr>
          <w:rFonts w:asciiTheme="majorHAnsi" w:hAnsiTheme="majorHAnsi" w:cstheme="majorHAnsi"/>
          <w:sz w:val="22"/>
          <w:lang w:val="en-US"/>
        </w:rPr>
        <w:t xml:space="preserve">ích ứng da, </w:t>
      </w:r>
      <w:r w:rsidRPr="000166DF">
        <w:rPr>
          <w:rFonts w:asciiTheme="majorHAnsi" w:eastAsia="Arial" w:hAnsiTheme="majorHAnsi" w:cstheme="majorHAnsi"/>
          <w:sz w:val="22"/>
          <w:lang w:val="en-US"/>
        </w:rPr>
        <w:t xml:space="preserve">nguy hiểm loại </w:t>
      </w:r>
      <w:r w:rsidR="00190F31" w:rsidRPr="000166DF">
        <w:rPr>
          <w:rFonts w:asciiTheme="majorHAnsi" w:eastAsia="Arial" w:hAnsiTheme="majorHAnsi" w:cstheme="majorHAnsi"/>
          <w:sz w:val="22"/>
          <w:lang w:val="en-US"/>
        </w:rPr>
        <w:t>2</w:t>
      </w:r>
      <w:r w:rsidRPr="000166DF">
        <w:rPr>
          <w:rFonts w:asciiTheme="majorHAnsi" w:eastAsia="Arial" w:hAnsiTheme="majorHAnsi" w:cstheme="majorHAnsi"/>
          <w:sz w:val="22"/>
          <w:lang w:val="en-US"/>
        </w:rPr>
        <w:t>.</w:t>
      </w:r>
    </w:p>
    <w:p w14:paraId="1904257E" w14:textId="1063BEEA" w:rsidR="003B51DA" w:rsidRPr="000166DF" w:rsidRDefault="003B51DA" w:rsidP="008D5AAB">
      <w:pPr>
        <w:spacing w:after="0" w:line="276" w:lineRule="auto"/>
        <w:ind w:firstLine="720"/>
        <w:contextualSpacing/>
        <w:jc w:val="both"/>
        <w:rPr>
          <w:rFonts w:asciiTheme="majorHAnsi" w:eastAsia="Arial" w:hAnsiTheme="majorHAnsi" w:cstheme="majorHAnsi"/>
          <w:sz w:val="22"/>
          <w:lang w:val="en-US"/>
        </w:rPr>
      </w:pPr>
      <w:r w:rsidRPr="000166DF">
        <w:rPr>
          <w:rFonts w:asciiTheme="majorHAnsi" w:eastAsia="Arial" w:hAnsiTheme="majorHAnsi" w:cstheme="majorHAnsi"/>
          <w:sz w:val="22"/>
        </w:rPr>
        <w:t xml:space="preserve">Skin </w:t>
      </w:r>
      <w:r w:rsidRPr="000166DF">
        <w:rPr>
          <w:rFonts w:asciiTheme="majorHAnsi" w:eastAsia="Arial" w:hAnsiTheme="majorHAnsi" w:cstheme="majorHAnsi"/>
          <w:sz w:val="22"/>
          <w:lang w:val="en-US"/>
        </w:rPr>
        <w:t xml:space="preserve">Irrit. 1A: </w:t>
      </w:r>
      <w:r w:rsidRPr="000166DF">
        <w:rPr>
          <w:rFonts w:asciiTheme="majorHAnsi" w:hAnsiTheme="majorHAnsi" w:cstheme="majorHAnsi"/>
          <w:sz w:val="22"/>
          <w:lang w:val="en-US"/>
        </w:rPr>
        <w:t xml:space="preserve">Kích ứng da, </w:t>
      </w:r>
      <w:r w:rsidRPr="000166DF">
        <w:rPr>
          <w:rFonts w:asciiTheme="majorHAnsi" w:eastAsia="Arial" w:hAnsiTheme="majorHAnsi" w:cstheme="majorHAnsi"/>
          <w:sz w:val="22"/>
          <w:lang w:val="en-US"/>
        </w:rPr>
        <w:t>nguy hiểm loại 1A.</w:t>
      </w:r>
    </w:p>
    <w:p w14:paraId="7A1E8595" w14:textId="127D35AB" w:rsidR="0048348C" w:rsidRPr="000166DF" w:rsidRDefault="0048348C" w:rsidP="008D5AAB">
      <w:pPr>
        <w:spacing w:after="0" w:line="276" w:lineRule="auto"/>
        <w:ind w:firstLine="720"/>
        <w:contextualSpacing/>
        <w:jc w:val="both"/>
        <w:rPr>
          <w:rFonts w:asciiTheme="majorHAnsi" w:hAnsiTheme="majorHAnsi" w:cstheme="majorHAnsi"/>
          <w:sz w:val="22"/>
          <w:lang w:val="en-US"/>
        </w:rPr>
      </w:pPr>
      <w:r w:rsidRPr="000166DF">
        <w:rPr>
          <w:rFonts w:asciiTheme="majorHAnsi" w:eastAsia="Arial" w:hAnsiTheme="majorHAnsi" w:cstheme="majorHAnsi"/>
          <w:sz w:val="22"/>
          <w:lang w:val="en-US"/>
        </w:rPr>
        <w:t>Eye Dam./Irrit. 1: Tổn thương/</w:t>
      </w:r>
      <w:r w:rsidRPr="000166DF">
        <w:rPr>
          <w:rFonts w:asciiTheme="majorHAnsi" w:hAnsiTheme="majorHAnsi" w:cstheme="majorHAnsi"/>
          <w:sz w:val="22"/>
          <w:lang w:val="en-US"/>
        </w:rPr>
        <w:t>kích ứng mắt nghiêm trọng, nguy hiểm loại 1.</w:t>
      </w:r>
    </w:p>
    <w:p w14:paraId="2BD15947" w14:textId="74392F6B" w:rsidR="00487D83" w:rsidRPr="000166DF" w:rsidRDefault="00487D83" w:rsidP="00487D83">
      <w:pPr>
        <w:spacing w:after="0" w:line="276" w:lineRule="auto"/>
        <w:ind w:firstLine="720"/>
        <w:contextualSpacing/>
        <w:jc w:val="both"/>
        <w:rPr>
          <w:rFonts w:asciiTheme="majorHAnsi" w:hAnsiTheme="majorHAnsi" w:cstheme="majorHAnsi"/>
          <w:sz w:val="22"/>
          <w:lang w:val="en-US"/>
        </w:rPr>
      </w:pPr>
      <w:r w:rsidRPr="000166DF">
        <w:rPr>
          <w:rFonts w:asciiTheme="majorHAnsi" w:eastAsia="Arial" w:hAnsiTheme="majorHAnsi" w:cstheme="majorHAnsi"/>
          <w:sz w:val="22"/>
          <w:lang w:val="en-US"/>
        </w:rPr>
        <w:t xml:space="preserve">Eye Irrit. </w:t>
      </w:r>
      <w:r w:rsidR="00293D78" w:rsidRPr="000166DF">
        <w:rPr>
          <w:rFonts w:asciiTheme="majorHAnsi" w:eastAsia="Arial" w:hAnsiTheme="majorHAnsi" w:cstheme="majorHAnsi"/>
          <w:sz w:val="22"/>
          <w:lang w:val="en-US"/>
        </w:rPr>
        <w:t>1</w:t>
      </w:r>
      <w:r w:rsidRPr="000166DF">
        <w:rPr>
          <w:rFonts w:asciiTheme="majorHAnsi" w:eastAsia="Arial" w:hAnsiTheme="majorHAnsi" w:cstheme="majorHAnsi"/>
          <w:sz w:val="22"/>
          <w:lang w:val="en-US"/>
        </w:rPr>
        <w:t xml:space="preserve">: </w:t>
      </w:r>
      <w:r w:rsidRPr="000166DF">
        <w:rPr>
          <w:rFonts w:asciiTheme="majorHAnsi" w:hAnsiTheme="majorHAnsi" w:cstheme="majorHAnsi"/>
          <w:sz w:val="22"/>
          <w:lang w:val="en-US"/>
        </w:rPr>
        <w:t xml:space="preserve">Kích ứng mắt nghiêm trọng, nguy hiểm loại </w:t>
      </w:r>
      <w:r w:rsidR="00293D78" w:rsidRPr="000166DF">
        <w:rPr>
          <w:rFonts w:asciiTheme="majorHAnsi" w:hAnsiTheme="majorHAnsi" w:cstheme="majorHAnsi"/>
          <w:sz w:val="22"/>
          <w:lang w:val="en-US"/>
        </w:rPr>
        <w:t>1</w:t>
      </w:r>
      <w:r w:rsidRPr="000166DF">
        <w:rPr>
          <w:rFonts w:asciiTheme="majorHAnsi" w:hAnsiTheme="majorHAnsi" w:cstheme="majorHAnsi"/>
          <w:sz w:val="22"/>
          <w:lang w:val="en-US"/>
        </w:rPr>
        <w:t>.</w:t>
      </w:r>
    </w:p>
    <w:p w14:paraId="351ECF6D" w14:textId="56E03FF5" w:rsidR="003B51DA" w:rsidRPr="000166DF" w:rsidRDefault="003B51DA" w:rsidP="00B74EEF">
      <w:pPr>
        <w:spacing w:after="0" w:line="276" w:lineRule="auto"/>
        <w:ind w:firstLine="720"/>
        <w:contextualSpacing/>
        <w:jc w:val="both"/>
        <w:rPr>
          <w:rFonts w:asciiTheme="majorHAnsi" w:hAnsiTheme="majorHAnsi" w:cstheme="majorHAnsi"/>
          <w:sz w:val="22"/>
          <w:lang w:val="en-US"/>
        </w:rPr>
      </w:pPr>
      <w:r w:rsidRPr="000166DF">
        <w:rPr>
          <w:rFonts w:asciiTheme="majorHAnsi" w:eastAsia="Arial" w:hAnsiTheme="majorHAnsi" w:cstheme="majorHAnsi"/>
          <w:sz w:val="22"/>
        </w:rPr>
        <w:t xml:space="preserve">Aquatic </w:t>
      </w:r>
      <w:r w:rsidRPr="000166DF">
        <w:rPr>
          <w:rFonts w:asciiTheme="majorHAnsi" w:eastAsia="Arial" w:hAnsiTheme="majorHAnsi" w:cstheme="majorHAnsi"/>
          <w:sz w:val="22"/>
          <w:lang w:val="en-US"/>
        </w:rPr>
        <w:t>C</w:t>
      </w:r>
      <w:r w:rsidRPr="000166DF">
        <w:rPr>
          <w:rFonts w:asciiTheme="majorHAnsi" w:eastAsia="Arial" w:hAnsiTheme="majorHAnsi" w:cstheme="majorHAnsi"/>
          <w:sz w:val="22"/>
        </w:rPr>
        <w:t>hronic.</w:t>
      </w:r>
      <w:r w:rsidRPr="000166DF">
        <w:rPr>
          <w:rFonts w:asciiTheme="majorHAnsi" w:eastAsia="Arial" w:hAnsiTheme="majorHAnsi" w:cstheme="majorHAnsi"/>
          <w:sz w:val="22"/>
          <w:lang w:val="en-US"/>
        </w:rPr>
        <w:t xml:space="preserve"> 2:</w:t>
      </w:r>
      <w:r w:rsidRPr="000166DF">
        <w:rPr>
          <w:rFonts w:asciiTheme="majorHAnsi" w:eastAsia="Arial" w:hAnsiTheme="majorHAnsi" w:cstheme="majorHAnsi"/>
          <w:b/>
          <w:sz w:val="22"/>
          <w:lang w:val="en-US"/>
        </w:rPr>
        <w:t xml:space="preserve"> </w:t>
      </w:r>
      <w:r w:rsidRPr="000166DF">
        <w:rPr>
          <w:rStyle w:val="Strong"/>
          <w:rFonts w:asciiTheme="majorHAnsi" w:hAnsiTheme="majorHAnsi" w:cstheme="majorHAnsi"/>
          <w:b w:val="0"/>
          <w:color w:val="000000"/>
          <w:sz w:val="22"/>
          <w:shd w:val="clear" w:color="auto" w:fill="FFFFFF"/>
        </w:rPr>
        <w:t xml:space="preserve">Nguy hại </w:t>
      </w:r>
      <w:r w:rsidRPr="000166DF">
        <w:rPr>
          <w:rStyle w:val="Strong"/>
          <w:rFonts w:asciiTheme="majorHAnsi" w:hAnsiTheme="majorHAnsi" w:cstheme="majorHAnsi"/>
          <w:b w:val="0"/>
          <w:color w:val="000000"/>
          <w:sz w:val="22"/>
          <w:shd w:val="clear" w:color="auto" w:fill="FFFFFF"/>
          <w:lang w:val="en-US"/>
        </w:rPr>
        <w:t>mãn</w:t>
      </w:r>
      <w:r w:rsidRPr="000166DF">
        <w:rPr>
          <w:rStyle w:val="Strong"/>
          <w:rFonts w:asciiTheme="majorHAnsi" w:hAnsiTheme="majorHAnsi" w:cstheme="majorHAnsi"/>
          <w:b w:val="0"/>
          <w:color w:val="000000"/>
          <w:sz w:val="22"/>
          <w:shd w:val="clear" w:color="auto" w:fill="FFFFFF"/>
        </w:rPr>
        <w:t xml:space="preserve"> tính đối với môi trường thủy sinh</w:t>
      </w:r>
      <w:r w:rsidRPr="000166DF">
        <w:rPr>
          <w:rStyle w:val="Strong"/>
          <w:rFonts w:asciiTheme="majorHAnsi" w:hAnsiTheme="majorHAnsi" w:cstheme="majorHAnsi"/>
          <w:b w:val="0"/>
          <w:color w:val="000000"/>
          <w:sz w:val="22"/>
          <w:shd w:val="clear" w:color="auto" w:fill="FFFFFF"/>
          <w:lang w:val="en-US"/>
        </w:rPr>
        <w:t>, nguy hiểm loại 2.</w:t>
      </w:r>
    </w:p>
    <w:p w14:paraId="4E8658AB" w14:textId="5374EF86" w:rsidR="00487D83" w:rsidRPr="000166DF" w:rsidRDefault="00487D83"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166DF">
        <w:rPr>
          <w:rFonts w:asciiTheme="majorHAnsi" w:eastAsia="Arial" w:hAnsiTheme="majorHAnsi" w:cstheme="majorHAnsi"/>
          <w:sz w:val="22"/>
        </w:rPr>
        <w:t xml:space="preserve">Aquatic </w:t>
      </w:r>
      <w:r w:rsidRPr="000166DF">
        <w:rPr>
          <w:rFonts w:asciiTheme="majorHAnsi" w:eastAsia="Arial" w:hAnsiTheme="majorHAnsi" w:cstheme="majorHAnsi"/>
          <w:sz w:val="22"/>
          <w:lang w:val="en-US"/>
        </w:rPr>
        <w:t>C</w:t>
      </w:r>
      <w:r w:rsidRPr="000166DF">
        <w:rPr>
          <w:rFonts w:asciiTheme="majorHAnsi" w:eastAsia="Arial" w:hAnsiTheme="majorHAnsi" w:cstheme="majorHAnsi"/>
          <w:sz w:val="22"/>
        </w:rPr>
        <w:t>hronic.</w:t>
      </w:r>
      <w:r w:rsidRPr="000166DF">
        <w:rPr>
          <w:rFonts w:asciiTheme="majorHAnsi" w:eastAsia="Arial" w:hAnsiTheme="majorHAnsi" w:cstheme="majorHAnsi"/>
          <w:sz w:val="22"/>
          <w:lang w:val="en-US"/>
        </w:rPr>
        <w:t xml:space="preserve"> 3:</w:t>
      </w:r>
      <w:r w:rsidRPr="000166DF">
        <w:rPr>
          <w:rFonts w:asciiTheme="majorHAnsi" w:eastAsia="Arial" w:hAnsiTheme="majorHAnsi" w:cstheme="majorHAnsi"/>
          <w:b/>
          <w:sz w:val="22"/>
          <w:lang w:val="en-US"/>
        </w:rPr>
        <w:t xml:space="preserve"> </w:t>
      </w:r>
      <w:r w:rsidRPr="000166DF">
        <w:rPr>
          <w:rStyle w:val="Strong"/>
          <w:rFonts w:asciiTheme="majorHAnsi" w:hAnsiTheme="majorHAnsi" w:cstheme="majorHAnsi"/>
          <w:b w:val="0"/>
          <w:color w:val="000000"/>
          <w:sz w:val="22"/>
          <w:shd w:val="clear" w:color="auto" w:fill="FFFFFF"/>
        </w:rPr>
        <w:t xml:space="preserve">Nguy hại </w:t>
      </w:r>
      <w:r w:rsidRPr="000166DF">
        <w:rPr>
          <w:rStyle w:val="Strong"/>
          <w:rFonts w:asciiTheme="majorHAnsi" w:hAnsiTheme="majorHAnsi" w:cstheme="majorHAnsi"/>
          <w:b w:val="0"/>
          <w:color w:val="000000"/>
          <w:sz w:val="22"/>
          <w:shd w:val="clear" w:color="auto" w:fill="FFFFFF"/>
          <w:lang w:val="en-US"/>
        </w:rPr>
        <w:t>mãn</w:t>
      </w:r>
      <w:r w:rsidRPr="000166DF">
        <w:rPr>
          <w:rStyle w:val="Strong"/>
          <w:rFonts w:asciiTheme="majorHAnsi" w:hAnsiTheme="majorHAnsi" w:cstheme="majorHAnsi"/>
          <w:b w:val="0"/>
          <w:color w:val="000000"/>
          <w:sz w:val="22"/>
          <w:shd w:val="clear" w:color="auto" w:fill="FFFFFF"/>
        </w:rPr>
        <w:t xml:space="preserve"> tính đối với môi trường thủy sinh</w:t>
      </w:r>
      <w:r w:rsidRPr="000166DF">
        <w:rPr>
          <w:rStyle w:val="Strong"/>
          <w:rFonts w:asciiTheme="majorHAnsi" w:hAnsiTheme="majorHAnsi" w:cstheme="majorHAnsi"/>
          <w:b w:val="0"/>
          <w:color w:val="000000"/>
          <w:sz w:val="22"/>
          <w:shd w:val="clear" w:color="auto" w:fill="FFFFFF"/>
          <w:lang w:val="en-US"/>
        </w:rPr>
        <w:t>, nguy hiểm loại 3.</w:t>
      </w:r>
    </w:p>
    <w:p w14:paraId="46D05EC3" w14:textId="40F5643C" w:rsidR="00BF65BB" w:rsidRPr="000166DF"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0166DF">
        <w:rPr>
          <w:rStyle w:val="Strong"/>
          <w:rFonts w:asciiTheme="majorHAnsi" w:hAnsiTheme="majorHAnsi" w:cstheme="majorHAnsi"/>
          <w:b w:val="0"/>
          <w:color w:val="000000"/>
          <w:sz w:val="22"/>
          <w:shd w:val="clear" w:color="auto" w:fill="FFFFFF"/>
          <w:lang w:val="en-US"/>
        </w:rPr>
        <w:t>H302</w:t>
      </w:r>
      <w:r w:rsidR="006C2787" w:rsidRPr="000166DF">
        <w:rPr>
          <w:rStyle w:val="Strong"/>
          <w:rFonts w:asciiTheme="majorHAnsi" w:hAnsiTheme="majorHAnsi" w:cstheme="majorHAnsi"/>
          <w:b w:val="0"/>
          <w:color w:val="000000"/>
          <w:sz w:val="22"/>
          <w:shd w:val="clear" w:color="auto" w:fill="FFFFFF"/>
          <w:lang w:val="en-US"/>
        </w:rPr>
        <w:t xml:space="preserve"> </w:t>
      </w:r>
      <w:r w:rsidR="006C2787" w:rsidRPr="000166DF">
        <w:rPr>
          <w:rStyle w:val="Strong"/>
          <w:rFonts w:asciiTheme="majorHAnsi" w:hAnsiTheme="majorHAnsi" w:cstheme="majorHAnsi"/>
          <w:b w:val="0"/>
          <w:color w:val="000000"/>
          <w:sz w:val="22"/>
          <w:shd w:val="clear" w:color="auto" w:fill="FFFFFF"/>
        </w:rPr>
        <w:t>Có hại nếu nuốt phải.</w:t>
      </w:r>
    </w:p>
    <w:p w14:paraId="21132A37" w14:textId="11C7730D" w:rsidR="00293D78" w:rsidRPr="000166DF" w:rsidRDefault="00293D78"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166DF">
        <w:rPr>
          <w:rStyle w:val="Strong"/>
          <w:rFonts w:asciiTheme="majorHAnsi" w:hAnsiTheme="majorHAnsi" w:cstheme="majorHAnsi"/>
          <w:b w:val="0"/>
          <w:color w:val="000000"/>
          <w:sz w:val="22"/>
          <w:shd w:val="clear" w:color="auto" w:fill="FFFFFF"/>
          <w:lang w:val="en-US"/>
        </w:rPr>
        <w:t xml:space="preserve">H303 </w:t>
      </w:r>
      <w:r w:rsidR="00562D4C" w:rsidRPr="000166DF">
        <w:rPr>
          <w:rStyle w:val="Strong"/>
          <w:rFonts w:asciiTheme="majorHAnsi" w:hAnsiTheme="majorHAnsi" w:cstheme="majorHAnsi"/>
          <w:b w:val="0"/>
          <w:color w:val="000000"/>
          <w:sz w:val="22"/>
          <w:shd w:val="clear" w:color="auto" w:fill="FFFFFF"/>
        </w:rPr>
        <w:t>Có thể có hại nếu nuốt phải.</w:t>
      </w:r>
    </w:p>
    <w:p w14:paraId="11A58866" w14:textId="0FB1A69A" w:rsidR="0076346D" w:rsidRPr="000166DF"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0166DF">
        <w:rPr>
          <w:rStyle w:val="Strong"/>
          <w:rFonts w:asciiTheme="majorHAnsi" w:hAnsiTheme="majorHAnsi" w:cstheme="majorHAnsi"/>
          <w:b w:val="0"/>
          <w:color w:val="000000"/>
          <w:sz w:val="22"/>
          <w:shd w:val="clear" w:color="auto" w:fill="FFFFFF"/>
          <w:lang w:val="en-US"/>
        </w:rPr>
        <w:t xml:space="preserve">H314 </w:t>
      </w:r>
      <w:r w:rsidRPr="000166DF">
        <w:rPr>
          <w:rStyle w:val="Strong"/>
          <w:rFonts w:asciiTheme="majorHAnsi" w:hAnsiTheme="majorHAnsi" w:cstheme="majorHAnsi"/>
          <w:b w:val="0"/>
          <w:color w:val="000000"/>
          <w:sz w:val="22"/>
          <w:shd w:val="clear" w:color="auto" w:fill="FFFFFF"/>
        </w:rPr>
        <w:t>Gây bỏng da nghiêm trọng và hỏng mắt.</w:t>
      </w:r>
    </w:p>
    <w:p w14:paraId="2D510E28" w14:textId="79FE9448" w:rsidR="005F391B" w:rsidRPr="000166DF" w:rsidRDefault="005F391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0166DF">
        <w:rPr>
          <w:rStyle w:val="Strong"/>
          <w:rFonts w:asciiTheme="majorHAnsi" w:hAnsiTheme="majorHAnsi" w:cstheme="majorHAnsi"/>
          <w:b w:val="0"/>
          <w:color w:val="000000"/>
          <w:sz w:val="22"/>
          <w:shd w:val="clear" w:color="auto" w:fill="FFFFFF"/>
          <w:lang w:val="en-US"/>
        </w:rPr>
        <w:t xml:space="preserve">H315 </w:t>
      </w:r>
      <w:r w:rsidR="001D7B90" w:rsidRPr="000166DF">
        <w:rPr>
          <w:rStyle w:val="Strong"/>
          <w:rFonts w:asciiTheme="majorHAnsi" w:hAnsiTheme="majorHAnsi" w:cstheme="majorHAnsi"/>
          <w:b w:val="0"/>
          <w:color w:val="000000"/>
          <w:sz w:val="22"/>
          <w:shd w:val="clear" w:color="auto" w:fill="FFFFFF"/>
        </w:rPr>
        <w:t>Gây kích ứng da.</w:t>
      </w:r>
    </w:p>
    <w:p w14:paraId="78B35411" w14:textId="2D2ACD4A" w:rsidR="002E1362" w:rsidRPr="000166DF" w:rsidRDefault="002E1362" w:rsidP="007A13C8">
      <w:pPr>
        <w:tabs>
          <w:tab w:val="left" w:pos="5103"/>
        </w:tabs>
        <w:spacing w:after="0" w:line="276" w:lineRule="auto"/>
        <w:ind w:left="709"/>
        <w:jc w:val="both"/>
        <w:rPr>
          <w:rStyle w:val="Strong"/>
          <w:rFonts w:asciiTheme="majorHAnsi" w:hAnsiTheme="majorHAnsi" w:cstheme="majorHAnsi"/>
          <w:b w:val="0"/>
          <w:bCs w:val="0"/>
          <w:sz w:val="22"/>
          <w:lang w:val="en-US"/>
        </w:rPr>
      </w:pPr>
      <w:r w:rsidRPr="000166DF">
        <w:rPr>
          <w:rFonts w:asciiTheme="majorHAnsi" w:hAnsiTheme="majorHAnsi" w:cstheme="majorHAnsi"/>
          <w:sz w:val="22"/>
          <w:lang w:val="en-US"/>
        </w:rPr>
        <w:t>H318</w:t>
      </w:r>
      <w:r w:rsidR="000E0339" w:rsidRPr="000166DF">
        <w:rPr>
          <w:rFonts w:asciiTheme="majorHAnsi" w:hAnsiTheme="majorHAnsi" w:cstheme="majorHAnsi"/>
          <w:sz w:val="22"/>
          <w:lang w:val="en-US"/>
        </w:rPr>
        <w:t xml:space="preserve"> </w:t>
      </w:r>
      <w:r w:rsidR="000E0339" w:rsidRPr="000166DF">
        <w:rPr>
          <w:rStyle w:val="Strong"/>
          <w:rFonts w:asciiTheme="majorHAnsi" w:hAnsiTheme="majorHAnsi" w:cstheme="majorHAnsi"/>
          <w:b w:val="0"/>
          <w:color w:val="000000"/>
          <w:sz w:val="22"/>
          <w:shd w:val="clear" w:color="auto" w:fill="FFFFFF"/>
        </w:rPr>
        <w:t>Gây tổn thương mắt nghiêm trọng</w:t>
      </w:r>
      <w:r w:rsidR="000E0339" w:rsidRPr="000166DF">
        <w:rPr>
          <w:rStyle w:val="Strong"/>
          <w:rFonts w:asciiTheme="majorHAnsi" w:hAnsiTheme="majorHAnsi" w:cstheme="majorHAnsi"/>
          <w:b w:val="0"/>
          <w:color w:val="000000"/>
          <w:sz w:val="22"/>
          <w:shd w:val="clear" w:color="auto" w:fill="FFFFFF"/>
          <w:lang w:val="en-US"/>
        </w:rPr>
        <w:t>.</w:t>
      </w:r>
    </w:p>
    <w:p w14:paraId="0B1FF2C1" w14:textId="0237F2E8" w:rsidR="00562D4C" w:rsidRPr="000166DF" w:rsidRDefault="00562D4C"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rPr>
      </w:pPr>
      <w:r w:rsidRPr="000166DF">
        <w:rPr>
          <w:rFonts w:asciiTheme="majorHAnsi" w:hAnsiTheme="majorHAnsi" w:cstheme="majorHAnsi"/>
          <w:sz w:val="22"/>
          <w:lang w:val="en-US"/>
        </w:rPr>
        <w:t xml:space="preserve">H411 </w:t>
      </w:r>
      <w:r w:rsidRPr="000166DF">
        <w:rPr>
          <w:rStyle w:val="Strong"/>
          <w:rFonts w:asciiTheme="majorHAnsi" w:hAnsiTheme="majorHAnsi" w:cstheme="majorHAnsi"/>
          <w:b w:val="0"/>
          <w:color w:val="000000"/>
          <w:sz w:val="22"/>
          <w:shd w:val="clear" w:color="auto" w:fill="FFFFFF"/>
        </w:rPr>
        <w:t>Độc đối với sinh vật thuỷ sinh với ảnh hưởng kéo dài.</w:t>
      </w:r>
    </w:p>
    <w:p w14:paraId="002B6E47" w14:textId="592EDBB6" w:rsidR="00691520" w:rsidRPr="00624A53" w:rsidRDefault="000166DF" w:rsidP="00264E4F">
      <w:pPr>
        <w:spacing w:after="0" w:line="276" w:lineRule="auto"/>
        <w:ind w:firstLine="720"/>
        <w:contextualSpacing/>
        <w:jc w:val="both"/>
        <w:rPr>
          <w:rFonts w:asciiTheme="majorHAnsi" w:hAnsiTheme="majorHAnsi" w:cstheme="majorHAnsi"/>
          <w:bCs/>
          <w:color w:val="000000"/>
          <w:sz w:val="22"/>
          <w:shd w:val="clear" w:color="auto" w:fill="FFFFFF"/>
          <w:lang w:val="en-US"/>
        </w:rPr>
      </w:pPr>
      <w:r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6EAFC132">
                <wp:simplePos x="0" y="0"/>
                <wp:positionH relativeFrom="margin">
                  <wp:posOffset>-3810</wp:posOffset>
                </wp:positionH>
                <wp:positionV relativeFrom="paragraph">
                  <wp:posOffset>193040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5.2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70C52" w:rsidRPr="000166DF">
        <w:rPr>
          <w:rFonts w:asciiTheme="majorHAnsi" w:eastAsia="Arial" w:hAnsiTheme="majorHAnsi" w:cstheme="majorHAnsi"/>
          <w:sz w:val="22"/>
          <w:lang w:val="en-US"/>
        </w:rPr>
        <w:t xml:space="preserve">H412 </w:t>
      </w:r>
      <w:r w:rsidR="002F7ABF" w:rsidRPr="000166DF">
        <w:rPr>
          <w:rFonts w:asciiTheme="majorHAnsi" w:hAnsiTheme="majorHAnsi" w:cstheme="majorHAnsi"/>
          <w:color w:val="000000"/>
          <w:sz w:val="22"/>
          <w:shd w:val="clear" w:color="auto" w:fill="FFFFFF"/>
        </w:rPr>
        <w:t xml:space="preserve"> </w:t>
      </w:r>
      <w:r w:rsidR="002F7ABF" w:rsidRPr="000166DF">
        <w:rPr>
          <w:rStyle w:val="Strong"/>
          <w:rFonts w:asciiTheme="majorHAnsi" w:hAnsiTheme="majorHAnsi" w:cstheme="majorHAnsi"/>
          <w:b w:val="0"/>
          <w:color w:val="000000"/>
          <w:sz w:val="22"/>
          <w:shd w:val="clear" w:color="auto" w:fill="FFFFFF"/>
        </w:rPr>
        <w:t>Có hại đối với sinh vật thuỷ sinh với ảnh hưởng kéo dài</w:t>
      </w:r>
      <w:r w:rsidR="002F7ABF" w:rsidRPr="000166DF">
        <w:rPr>
          <w:rStyle w:val="Strong"/>
          <w:rFonts w:asciiTheme="majorHAnsi" w:hAnsiTheme="majorHAnsi" w:cstheme="majorHAnsi"/>
          <w:b w:val="0"/>
          <w:color w:val="000000"/>
          <w:sz w:val="22"/>
          <w:shd w:val="clear" w:color="auto" w:fill="FFFFFF"/>
          <w:lang w:val="en-US"/>
        </w:rPr>
        <w:t>.</w: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9F6C4" w14:textId="77777777" w:rsidR="002217D6" w:rsidRDefault="002217D6" w:rsidP="000361A5">
      <w:pPr>
        <w:spacing w:after="0" w:line="240" w:lineRule="auto"/>
      </w:pPr>
      <w:r>
        <w:separator/>
      </w:r>
    </w:p>
  </w:endnote>
  <w:endnote w:type="continuationSeparator" w:id="0">
    <w:p w14:paraId="2815F45A" w14:textId="77777777" w:rsidR="002217D6" w:rsidRDefault="002217D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CA988" w14:textId="77777777" w:rsidR="002217D6" w:rsidRDefault="002217D6" w:rsidP="000361A5">
      <w:pPr>
        <w:spacing w:after="0" w:line="240" w:lineRule="auto"/>
      </w:pPr>
      <w:r>
        <w:separator/>
      </w:r>
    </w:p>
  </w:footnote>
  <w:footnote w:type="continuationSeparator" w:id="0">
    <w:p w14:paraId="402DB459" w14:textId="77777777" w:rsidR="002217D6" w:rsidRDefault="002217D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D19C162"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P</w:t>
    </w:r>
    <w:r w:rsidR="007A471B">
      <w:rPr>
        <w:b/>
        <w:color w:val="FF0000"/>
        <w:sz w:val="32"/>
        <w:szCs w:val="32"/>
        <w:lang w:val="en-US"/>
      </w:rPr>
      <w:t>BA</w:t>
    </w:r>
    <w:r>
      <w:rPr>
        <w:b/>
        <w:color w:val="FF0000"/>
        <w:sz w:val="32"/>
        <w:szCs w:val="32"/>
        <w:lang w:val="en-US"/>
      </w:rPr>
      <w:t>-</w:t>
    </w:r>
    <w:r w:rsidR="007A471B">
      <w:rPr>
        <w:b/>
        <w:color w:val="FF0000"/>
        <w:sz w:val="32"/>
        <w:szCs w:val="32"/>
        <w:lang w:val="en-US"/>
      </w:rPr>
      <w:t>16</w:t>
    </w:r>
    <w:r>
      <w:rPr>
        <w:b/>
        <w:color w:val="FF0000"/>
        <w:sz w:val="32"/>
        <w:szCs w:val="32"/>
        <w:lang w:val="en-US"/>
      </w:rPr>
      <w:t xml:space="preserve"> (H</w:t>
    </w:r>
    <w:r w:rsidR="006B2FEC">
      <w:rPr>
        <w:b/>
        <w:color w:val="FF0000"/>
        <w:sz w:val="32"/>
        <w:szCs w:val="32"/>
        <w:lang w:val="en-US"/>
      </w:rPr>
      <w:t>DB</w:t>
    </w:r>
    <w:r>
      <w:rPr>
        <w:b/>
        <w:color w:val="FF0000"/>
        <w:sz w:val="32"/>
        <w:szCs w:val="32"/>
        <w:lang w:val="en-US"/>
      </w:rPr>
      <w:t>-</w:t>
    </w:r>
    <w:r w:rsidR="006B2FEC">
      <w:rPr>
        <w:b/>
        <w:color w:val="FF0000"/>
        <w:sz w:val="32"/>
        <w:szCs w:val="32"/>
        <w:lang w:val="en-US"/>
      </w:rPr>
      <w:t>68</w:t>
    </w:r>
    <w:r>
      <w:rPr>
        <w:b/>
        <w:color w:val="FF0000"/>
        <w:sz w:val="32"/>
        <w:szCs w:val="32"/>
        <w:lang w:val="en-US"/>
      </w:rPr>
      <w:t>)</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E39CE0D"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29/10/2022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267B"/>
    <w:rsid w:val="00132CEE"/>
    <w:rsid w:val="001337CF"/>
    <w:rsid w:val="001338E5"/>
    <w:rsid w:val="001367B2"/>
    <w:rsid w:val="001377A1"/>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17D6"/>
    <w:rsid w:val="0022589C"/>
    <w:rsid w:val="002270ED"/>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4E4F"/>
    <w:rsid w:val="0026686C"/>
    <w:rsid w:val="00267334"/>
    <w:rsid w:val="00270353"/>
    <w:rsid w:val="00270BDB"/>
    <w:rsid w:val="002712EA"/>
    <w:rsid w:val="00271FEE"/>
    <w:rsid w:val="00273215"/>
    <w:rsid w:val="002733E1"/>
    <w:rsid w:val="00274F69"/>
    <w:rsid w:val="00275980"/>
    <w:rsid w:val="0027676C"/>
    <w:rsid w:val="00277A4C"/>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160D"/>
    <w:rsid w:val="004B35AA"/>
    <w:rsid w:val="004B3E79"/>
    <w:rsid w:val="004B45BA"/>
    <w:rsid w:val="004B4B02"/>
    <w:rsid w:val="004B581F"/>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3C4D"/>
    <w:rsid w:val="004F57E8"/>
    <w:rsid w:val="004F6927"/>
    <w:rsid w:val="004F6C69"/>
    <w:rsid w:val="004F6D66"/>
    <w:rsid w:val="004F79F6"/>
    <w:rsid w:val="005003E4"/>
    <w:rsid w:val="00500785"/>
    <w:rsid w:val="00500806"/>
    <w:rsid w:val="0050604E"/>
    <w:rsid w:val="00507452"/>
    <w:rsid w:val="00510B81"/>
    <w:rsid w:val="00511E87"/>
    <w:rsid w:val="00512C4A"/>
    <w:rsid w:val="005147B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05A0F"/>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59D9"/>
    <w:rsid w:val="00780692"/>
    <w:rsid w:val="0078129B"/>
    <w:rsid w:val="007825AF"/>
    <w:rsid w:val="00784898"/>
    <w:rsid w:val="00786149"/>
    <w:rsid w:val="00786FF1"/>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15227"/>
    <w:rsid w:val="00921EEB"/>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75"/>
    <w:rsid w:val="00BF03B9"/>
    <w:rsid w:val="00BF1109"/>
    <w:rsid w:val="00BF1459"/>
    <w:rsid w:val="00BF19B6"/>
    <w:rsid w:val="00BF3074"/>
    <w:rsid w:val="00BF3184"/>
    <w:rsid w:val="00BF3BF3"/>
    <w:rsid w:val="00BF5320"/>
    <w:rsid w:val="00BF65BB"/>
    <w:rsid w:val="00C000E4"/>
    <w:rsid w:val="00C0025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10F"/>
    <w:rsid w:val="00CF1A51"/>
    <w:rsid w:val="00CF3C5B"/>
    <w:rsid w:val="00CF4796"/>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10DA"/>
    <w:rsid w:val="00E83B07"/>
    <w:rsid w:val="00E8411D"/>
    <w:rsid w:val="00E8441C"/>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23C"/>
    <w:rsid w:val="00F16AE5"/>
    <w:rsid w:val="00F1733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E1387-9844-470B-8884-4A168F830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8</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1025</cp:revision>
  <cp:lastPrinted>2022-10-31T04:55:00Z</cp:lastPrinted>
  <dcterms:created xsi:type="dcterms:W3CDTF">2022-09-21T09:36:00Z</dcterms:created>
  <dcterms:modified xsi:type="dcterms:W3CDTF">2022-10-31T04:55:00Z</dcterms:modified>
</cp:coreProperties>
</file>