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5660682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AE0558">
        <w:rPr>
          <w:rFonts w:eastAsia="Arial" w:cs="Times New Roman"/>
          <w:sz w:val="22"/>
          <w:lang w:val="en-US"/>
        </w:rPr>
        <w:t xml:space="preserve"> SF-89L</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147FF969"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501BA">
        <w:rPr>
          <w:rFonts w:eastAsia="Arial" w:cs="Times New Roman"/>
          <w:sz w:val="22"/>
          <w:lang w:val="en-US"/>
        </w:rPr>
        <w:t xml:space="preserve"> Nhũ tương </w:t>
      </w:r>
      <w:r w:rsidR="005501BA" w:rsidRPr="005501BA">
        <w:rPr>
          <w:rFonts w:eastAsia="Arial" w:cs="Times New Roman"/>
          <w:sz w:val="22"/>
          <w:lang w:val="en-US"/>
        </w:rPr>
        <w:t>polyvinyl acetate</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084FDF" w:rsidRPr="00F80EC5" w14:paraId="40769830" w14:textId="77777777" w:rsidTr="00384A86">
        <w:tc>
          <w:tcPr>
            <w:tcW w:w="3811" w:type="dxa"/>
            <w:vAlign w:val="center"/>
          </w:tcPr>
          <w:p w14:paraId="0C807B4F" w14:textId="3651DA97" w:rsidR="00084FDF" w:rsidRPr="00F80EC5" w:rsidRDefault="00084FDF" w:rsidP="001535FC">
            <w:pPr>
              <w:spacing w:line="276" w:lineRule="auto"/>
              <w:contextualSpacing/>
              <w:jc w:val="center"/>
              <w:rPr>
                <w:rFonts w:asciiTheme="majorHAnsi" w:hAnsiTheme="majorHAnsi" w:cstheme="majorHAnsi"/>
                <w:sz w:val="22"/>
                <w:lang w:val="en-US"/>
              </w:rPr>
            </w:pPr>
            <w:r w:rsidRPr="00F80EC5">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38074191" w14:textId="5675D33E"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2</w:t>
            </w:r>
          </w:p>
        </w:tc>
        <w:tc>
          <w:tcPr>
            <w:tcW w:w="2558" w:type="dxa"/>
            <w:vAlign w:val="center"/>
          </w:tcPr>
          <w:p w14:paraId="096B368A" w14:textId="06EF899F" w:rsidR="00084FDF" w:rsidRPr="00F80EC5" w:rsidRDefault="00084FDF" w:rsidP="001535FC">
            <w:pPr>
              <w:spacing w:line="276" w:lineRule="auto"/>
              <w:contextualSpacing/>
              <w:jc w:val="center"/>
              <w:rPr>
                <w:rFonts w:asciiTheme="majorHAnsi" w:hAnsiTheme="majorHAnsi" w:cstheme="majorHAnsi"/>
                <w:sz w:val="22"/>
                <w:lang w:val="en-US"/>
              </w:rPr>
            </w:pPr>
            <w:r w:rsidRPr="00F80EC5">
              <w:rPr>
                <w:rFonts w:asciiTheme="majorHAnsi" w:eastAsia="Arial" w:hAnsiTheme="majorHAnsi" w:cstheme="majorHAnsi"/>
                <w:sz w:val="22"/>
              </w:rPr>
              <w:t>Carc.</w:t>
            </w:r>
            <w:r w:rsidR="00DE4FBE">
              <w:rPr>
                <w:rFonts w:asciiTheme="majorHAnsi" w:eastAsia="Arial" w:hAnsiTheme="majorHAnsi" w:cstheme="majorHAnsi"/>
                <w:sz w:val="22"/>
                <w:lang w:val="en-US"/>
              </w:rPr>
              <w:t xml:space="preserve"> </w:t>
            </w:r>
            <w:r w:rsidRPr="00F80EC5">
              <w:rPr>
                <w:rFonts w:asciiTheme="majorHAnsi" w:eastAsia="Arial" w:hAnsiTheme="majorHAnsi" w:cstheme="majorHAnsi"/>
                <w:sz w:val="22"/>
              </w:rPr>
              <w:t>2</w:t>
            </w:r>
          </w:p>
        </w:tc>
        <w:tc>
          <w:tcPr>
            <w:tcW w:w="1262" w:type="dxa"/>
            <w:vAlign w:val="center"/>
          </w:tcPr>
          <w:p w14:paraId="7117FDF5" w14:textId="0808753A"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H351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D8023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C82008">
        <w:rPr>
          <w:rFonts w:eastAsia="Arial" w:cs="Times New Roman"/>
          <w:sz w:val="22"/>
          <w:lang w:val="en-US"/>
        </w:rPr>
        <w:t>8</w:t>
      </w:r>
      <w:r w:rsidR="00B62BEA">
        <w:rPr>
          <w:rFonts w:eastAsia="Arial" w:cs="Times New Roman"/>
          <w:sz w:val="22"/>
          <w:lang w:val="en-US"/>
        </w:rPr>
        <w:tab/>
      </w:r>
      <w:r w:rsidR="00C82008">
        <w:rPr>
          <w:rFonts w:eastAsia="Arial" w:cs="Times New Roman"/>
          <w:noProof/>
          <w:sz w:val="22"/>
          <w:lang w:val="en-US"/>
        </w:rPr>
        <w:drawing>
          <wp:inline distT="0" distB="0" distL="0" distR="0" wp14:anchorId="4E0C306E" wp14:editId="6846F2F7">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p>
    <w:p w14:paraId="4402D4FB" w14:textId="50BAFE1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Cảnh báo</w:t>
      </w:r>
      <w:r w:rsidR="008A24D0">
        <w:rPr>
          <w:rFonts w:eastAsia="Arial" w:cs="Times New Roman"/>
          <w:noProof/>
          <w:sz w:val="22"/>
          <w:lang w:val="en-US"/>
        </w:rPr>
        <w:t>.</w:t>
      </w:r>
    </w:p>
    <w:p w14:paraId="4AC1DE83" w14:textId="78C26214" w:rsidR="00610A02" w:rsidRPr="00164B85"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w:t>
      </w:r>
      <w:r w:rsidR="00B86C43">
        <w:rPr>
          <w:rFonts w:asciiTheme="majorHAnsi" w:eastAsia="Arial" w:hAnsiTheme="majorHAnsi" w:cstheme="majorHAnsi"/>
          <w:sz w:val="22"/>
          <w:lang w:val="en-US"/>
        </w:rPr>
        <w:t>51</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B86C43" w:rsidRPr="00B86C43">
        <w:rPr>
          <w:rStyle w:val="Strong"/>
          <w:rFonts w:asciiTheme="majorHAnsi" w:hAnsiTheme="majorHAnsi" w:cstheme="majorHAnsi"/>
          <w:b w:val="0"/>
          <w:sz w:val="22"/>
          <w:shd w:val="clear" w:color="auto" w:fill="FFFFFF"/>
          <w:lang w:val="en-US"/>
        </w:rPr>
        <w:t>Nghi ngờ gây ung thư</w:t>
      </w:r>
      <w:r w:rsidR="00164B8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61C201A0" w:rsidR="007B4C48"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w:t>
      </w:r>
      <w:r w:rsidR="00D7531F">
        <w:rPr>
          <w:rFonts w:eastAsia="Arial" w:cs="Times New Roman"/>
          <w:sz w:val="22"/>
          <w:lang w:val="en-US"/>
        </w:rPr>
        <w:t>0</w:t>
      </w:r>
      <w:r w:rsidR="0017175B">
        <w:rPr>
          <w:rFonts w:eastAsia="Arial" w:cs="Times New Roman"/>
          <w:sz w:val="22"/>
          <w:lang w:val="en-US"/>
        </w:rPr>
        <w:t>3</w:t>
      </w:r>
      <w:r w:rsidR="0017175B">
        <w:rPr>
          <w:rFonts w:eastAsia="Arial" w:cs="Times New Roman"/>
          <w:sz w:val="22"/>
          <w:lang w:val="en-US"/>
        </w:rPr>
        <w:tab/>
      </w:r>
      <w:r w:rsidR="00D7531F" w:rsidRPr="00D7531F">
        <w:rPr>
          <w:rStyle w:val="Strong"/>
          <w:rFonts w:asciiTheme="majorHAnsi" w:hAnsiTheme="majorHAnsi" w:cstheme="majorHAnsi"/>
          <w:b w:val="0"/>
          <w:sz w:val="22"/>
          <w:shd w:val="clear" w:color="auto" w:fill="FFFFFF"/>
          <w:lang w:val="en-US"/>
        </w:rPr>
        <w:t>Nhận, đọc và làm theo tất cả các hướng dẫn an toàn trước khi sử dụng</w:t>
      </w:r>
      <w:r w:rsidR="0017175B" w:rsidRPr="00BA0184">
        <w:rPr>
          <w:rStyle w:val="Strong"/>
          <w:rFonts w:asciiTheme="majorHAnsi" w:hAnsiTheme="majorHAnsi" w:cstheme="majorHAnsi"/>
          <w:b w:val="0"/>
          <w:sz w:val="22"/>
          <w:shd w:val="clear" w:color="auto" w:fill="FFFFFF"/>
        </w:rPr>
        <w:t>.</w:t>
      </w:r>
    </w:p>
    <w:p w14:paraId="67D005E0" w14:textId="7E450264"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P280</w:t>
      </w:r>
      <w:r>
        <w:rPr>
          <w:rFonts w:eastAsia="Arial" w:cs="Times New Roman"/>
          <w:sz w:val="22"/>
          <w:lang w:val="en-US"/>
        </w:rPr>
        <w:tab/>
      </w:r>
      <w:r w:rsidR="00D7531F" w:rsidRPr="00D7531F">
        <w:rPr>
          <w:rFonts w:eastAsia="Arial" w:cs="Times New Roman"/>
          <w:sz w:val="22"/>
          <w:lang w:val="en-US"/>
        </w:rPr>
        <w:t>Mang găng tay bảo hộ/quần áo bảo hộ/bảo vệ mắt/bảo vệ mặt/bảo vệ thính giác</w:t>
      </w:r>
      <w:r>
        <w:rPr>
          <w:rFonts w:eastAsia="Arial" w:cs="Times New Roman"/>
          <w:sz w:val="22"/>
          <w:lang w:val="en-US"/>
        </w:rPr>
        <w:t>.</w:t>
      </w:r>
    </w:p>
    <w:p w14:paraId="6BC79195" w14:textId="7DF2EABA" w:rsidR="00BA6BFA" w:rsidRPr="00F57403" w:rsidRDefault="00725C11" w:rsidP="00F57403">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57403" w:rsidRPr="00343E2E">
        <w:rPr>
          <w:rStyle w:val="Strong"/>
          <w:rFonts w:asciiTheme="majorHAnsi" w:hAnsiTheme="majorHAnsi" w:cstheme="majorHAnsi"/>
          <w:b w:val="0"/>
          <w:color w:val="000000"/>
          <w:sz w:val="22"/>
          <w:shd w:val="clear" w:color="auto" w:fill="FFFFFF"/>
          <w:lang w:val="en-US"/>
        </w:rPr>
        <w:t>P3</w:t>
      </w:r>
      <w:r w:rsidR="00C22B13">
        <w:rPr>
          <w:rStyle w:val="Strong"/>
          <w:rFonts w:asciiTheme="majorHAnsi" w:hAnsiTheme="majorHAnsi" w:cstheme="majorHAnsi"/>
          <w:b w:val="0"/>
          <w:color w:val="000000"/>
          <w:sz w:val="22"/>
          <w:shd w:val="clear" w:color="auto" w:fill="FFFFFF"/>
          <w:lang w:val="en-US"/>
        </w:rPr>
        <w:t>18</w:t>
      </w:r>
      <w:r w:rsidR="00F57403" w:rsidRPr="00343E2E">
        <w:rPr>
          <w:rStyle w:val="Strong"/>
          <w:rFonts w:asciiTheme="majorHAnsi" w:hAnsiTheme="majorHAnsi" w:cstheme="majorHAnsi"/>
          <w:b w:val="0"/>
          <w:color w:val="000000"/>
          <w:sz w:val="22"/>
          <w:shd w:val="clear" w:color="auto" w:fill="FFFFFF"/>
          <w:lang w:val="en-US"/>
        </w:rPr>
        <w:tab/>
      </w:r>
      <w:r w:rsidR="00CE3957" w:rsidRPr="00CE3957">
        <w:rPr>
          <w:rStyle w:val="Strong"/>
          <w:rFonts w:asciiTheme="majorHAnsi" w:hAnsiTheme="majorHAnsi" w:cstheme="majorHAnsi"/>
          <w:b w:val="0"/>
          <w:color w:val="000000"/>
          <w:sz w:val="22"/>
          <w:shd w:val="clear" w:color="auto" w:fill="FFFFFF"/>
        </w:rPr>
        <w:t>NẾU bị phơi nhiễm hoặc lo lắng, hãy nhận tư vấn y tế</w:t>
      </w:r>
      <w:r w:rsidR="00F57403" w:rsidRPr="00343E2E">
        <w:rPr>
          <w:rStyle w:val="Strong"/>
          <w:rFonts w:asciiTheme="majorHAnsi" w:hAnsiTheme="majorHAnsi" w:cstheme="majorHAnsi"/>
          <w:b w:val="0"/>
          <w:color w:val="000000"/>
          <w:sz w:val="22"/>
          <w:shd w:val="clear" w:color="auto" w:fill="FFFFFF"/>
          <w:lang w:val="en-US"/>
        </w:rPr>
        <w:t>.</w:t>
      </w:r>
    </w:p>
    <w:p w14:paraId="1E7FDBE7" w14:textId="03D9A031"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CE3957">
        <w:rPr>
          <w:rStyle w:val="Strong"/>
          <w:b w:val="0"/>
          <w:color w:val="000000"/>
          <w:sz w:val="22"/>
          <w:shd w:val="clear" w:color="auto" w:fill="FFFFFF"/>
          <w:lang w:val="en-US"/>
        </w:rPr>
        <w:t>P405</w:t>
      </w:r>
      <w:r w:rsidR="00CE3957">
        <w:rPr>
          <w:rStyle w:val="Strong"/>
          <w:b w:val="0"/>
          <w:color w:val="000000"/>
          <w:sz w:val="22"/>
          <w:shd w:val="clear" w:color="auto" w:fill="FFFFFF"/>
          <w:lang w:val="en-US"/>
        </w:rPr>
        <w:tab/>
        <w:t>Lưu trữ có khóa chặt.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lastRenderedPageBreak/>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AE2929" w14:paraId="6D4D63D2" w14:textId="77777777" w:rsidTr="00814F33">
        <w:trPr>
          <w:trHeight w:val="503"/>
          <w:jc w:val="center"/>
        </w:trPr>
        <w:tc>
          <w:tcPr>
            <w:tcW w:w="2830" w:type="dxa"/>
            <w:vAlign w:val="center"/>
          </w:tcPr>
          <w:p w14:paraId="2801B36B"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Tên hóa học</w:t>
            </w:r>
          </w:p>
        </w:tc>
        <w:tc>
          <w:tcPr>
            <w:tcW w:w="1276" w:type="dxa"/>
            <w:vAlign w:val="center"/>
          </w:tcPr>
          <w:p w14:paraId="644CC90A"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Số CAS</w:t>
            </w:r>
          </w:p>
        </w:tc>
        <w:tc>
          <w:tcPr>
            <w:tcW w:w="1418" w:type="dxa"/>
            <w:vAlign w:val="center"/>
          </w:tcPr>
          <w:p w14:paraId="70C9752C"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Nồng độ (%)</w:t>
            </w:r>
          </w:p>
        </w:tc>
        <w:tc>
          <w:tcPr>
            <w:tcW w:w="2839" w:type="dxa"/>
            <w:vAlign w:val="center"/>
          </w:tcPr>
          <w:p w14:paraId="7BA11271"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Phân loại GHS</w:t>
            </w:r>
          </w:p>
        </w:tc>
      </w:tr>
      <w:tr w:rsidR="003C34E8" w:rsidRPr="00AE2929" w14:paraId="43FDABF2" w14:textId="77777777" w:rsidTr="00814F33">
        <w:trPr>
          <w:trHeight w:val="399"/>
          <w:jc w:val="center"/>
        </w:trPr>
        <w:tc>
          <w:tcPr>
            <w:tcW w:w="2830" w:type="dxa"/>
            <w:vAlign w:val="center"/>
          </w:tcPr>
          <w:p w14:paraId="40F6EB19" w14:textId="24233140" w:rsidR="00620529" w:rsidRPr="00834678" w:rsidRDefault="00A51CE4" w:rsidP="00ED7651">
            <w:pPr>
              <w:shd w:val="clear" w:color="auto" w:fill="FFFFFF"/>
              <w:spacing w:after="0" w:line="240" w:lineRule="auto"/>
              <w:jc w:val="center"/>
              <w:outlineLvl w:val="1"/>
              <w:rPr>
                <w:rFonts w:eastAsia="SimSun" w:cs="Times New Roman"/>
                <w:sz w:val="22"/>
                <w:lang w:val="en-US"/>
              </w:rPr>
            </w:pPr>
            <w:r w:rsidRPr="00834678">
              <w:rPr>
                <w:rFonts w:eastAsia="SimSun" w:cs="Times New Roman"/>
                <w:sz w:val="22"/>
                <w:lang w:val="en-US"/>
              </w:rPr>
              <w:t>Vinyl acetate</w:t>
            </w:r>
          </w:p>
        </w:tc>
        <w:tc>
          <w:tcPr>
            <w:tcW w:w="1276" w:type="dxa"/>
            <w:vAlign w:val="center"/>
          </w:tcPr>
          <w:p w14:paraId="5BA60110" w14:textId="0D76B7D5" w:rsidR="00620529" w:rsidRPr="00834678" w:rsidRDefault="00A51CE4" w:rsidP="000E5189">
            <w:pPr>
              <w:spacing w:after="0" w:line="240" w:lineRule="auto"/>
              <w:jc w:val="center"/>
              <w:rPr>
                <w:rFonts w:eastAsia="Arial" w:cs="Times New Roman"/>
                <w:sz w:val="22"/>
                <w:lang w:val="en-US"/>
              </w:rPr>
            </w:pPr>
            <w:r w:rsidRPr="00834678">
              <w:rPr>
                <w:rFonts w:eastAsia="Arial" w:cs="Times New Roman"/>
                <w:sz w:val="22"/>
              </w:rPr>
              <w:t>108-05-4</w:t>
            </w:r>
          </w:p>
        </w:tc>
        <w:tc>
          <w:tcPr>
            <w:tcW w:w="1418" w:type="dxa"/>
            <w:vAlign w:val="center"/>
          </w:tcPr>
          <w:p w14:paraId="0A839AA2" w14:textId="0224522E" w:rsidR="00620529" w:rsidRPr="00834678" w:rsidRDefault="00A51CE4" w:rsidP="0038053D">
            <w:pPr>
              <w:spacing w:after="0" w:line="240" w:lineRule="auto"/>
              <w:jc w:val="center"/>
              <w:rPr>
                <w:rFonts w:eastAsia="Arial" w:cs="Times New Roman"/>
                <w:sz w:val="22"/>
                <w:lang w:val="en-US"/>
              </w:rPr>
            </w:pPr>
            <w:r w:rsidRPr="00834678">
              <w:rPr>
                <w:rFonts w:eastAsia="Arial" w:cs="Times New Roman"/>
                <w:sz w:val="22"/>
              </w:rPr>
              <w:t xml:space="preserve">0.1 - </w:t>
            </w:r>
            <w:r w:rsidRPr="00834678">
              <w:rPr>
                <w:rFonts w:eastAsia="Arial" w:cs="Times New Roman"/>
                <w:sz w:val="22"/>
              </w:rPr>
              <w:sym w:font="Symbol" w:char="F03C"/>
            </w:r>
            <w:r w:rsidRPr="00834678">
              <w:rPr>
                <w:rFonts w:eastAsia="Arial" w:cs="Times New Roman"/>
                <w:sz w:val="22"/>
              </w:rPr>
              <w:t xml:space="preserve"> 0.2</w:t>
            </w:r>
          </w:p>
        </w:tc>
        <w:tc>
          <w:tcPr>
            <w:tcW w:w="2839" w:type="dxa"/>
            <w:vAlign w:val="center"/>
          </w:tcPr>
          <w:p w14:paraId="3132E2D2" w14:textId="6287F811"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Flam.</w:t>
            </w:r>
            <w:r w:rsidRPr="00834678">
              <w:rPr>
                <w:rFonts w:eastAsia="Arial" w:cs="Times New Roman"/>
                <w:sz w:val="22"/>
                <w:lang w:val="en-US"/>
              </w:rPr>
              <w:t xml:space="preserve"> </w:t>
            </w:r>
            <w:r w:rsidRPr="00834678">
              <w:rPr>
                <w:rFonts w:eastAsia="Arial" w:cs="Times New Roman"/>
                <w:sz w:val="22"/>
              </w:rPr>
              <w:t>Liq. 2, H225</w:t>
            </w:r>
          </w:p>
          <w:p w14:paraId="083458BA" w14:textId="04A35308"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Acute Tox -</w:t>
            </w:r>
            <w:r w:rsidR="000C6A61" w:rsidRPr="00834678">
              <w:rPr>
                <w:rFonts w:eastAsia="Arial" w:cs="Times New Roman"/>
                <w:sz w:val="22"/>
                <w:lang w:val="en-US"/>
              </w:rPr>
              <w:t xml:space="preserve"> </w:t>
            </w:r>
            <w:r w:rsidRPr="00834678">
              <w:rPr>
                <w:rFonts w:eastAsia="Arial" w:cs="Times New Roman"/>
                <w:sz w:val="22"/>
              </w:rPr>
              <w:t>Inhal.</w:t>
            </w:r>
            <w:r w:rsidR="000C6A61" w:rsidRPr="00834678">
              <w:rPr>
                <w:rFonts w:eastAsia="Arial" w:cs="Times New Roman"/>
                <w:sz w:val="22"/>
                <w:lang w:val="en-US"/>
              </w:rPr>
              <w:t xml:space="preserve"> </w:t>
            </w:r>
            <w:r w:rsidRPr="00834678">
              <w:rPr>
                <w:rFonts w:eastAsia="Arial" w:cs="Times New Roman"/>
                <w:sz w:val="22"/>
              </w:rPr>
              <w:t>4, H332</w:t>
            </w:r>
          </w:p>
          <w:p w14:paraId="5B3C8127" w14:textId="08B5024C" w:rsidR="00A51CE4" w:rsidRPr="00834678" w:rsidRDefault="00A51CE4" w:rsidP="00A51CE4">
            <w:pPr>
              <w:spacing w:after="0" w:line="288" w:lineRule="auto"/>
              <w:contextualSpacing/>
              <w:rPr>
                <w:rFonts w:eastAsia="Arial" w:cs="Times New Roman"/>
                <w:sz w:val="22"/>
              </w:rPr>
            </w:pPr>
            <w:r w:rsidRPr="00834678">
              <w:rPr>
                <w:rFonts w:eastAsia="Arial" w:cs="Times New Roman"/>
                <w:sz w:val="22"/>
              </w:rPr>
              <w:t xml:space="preserve">         Carc.</w:t>
            </w:r>
            <w:r w:rsidR="000C6A61" w:rsidRPr="00834678">
              <w:rPr>
                <w:rFonts w:eastAsia="Arial" w:cs="Times New Roman"/>
                <w:sz w:val="22"/>
                <w:lang w:val="en-US"/>
              </w:rPr>
              <w:t xml:space="preserve"> </w:t>
            </w:r>
            <w:r w:rsidRPr="00834678">
              <w:rPr>
                <w:rFonts w:eastAsia="Arial" w:cs="Times New Roman"/>
                <w:sz w:val="22"/>
              </w:rPr>
              <w:t>2, H351</w:t>
            </w:r>
          </w:p>
          <w:p w14:paraId="3B33AE1A" w14:textId="7C4630FF"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STOT</w:t>
            </w:r>
            <w:r w:rsidR="000C6A61" w:rsidRPr="00834678">
              <w:rPr>
                <w:rFonts w:eastAsia="Arial" w:cs="Times New Roman"/>
                <w:sz w:val="22"/>
                <w:lang w:val="en-US"/>
              </w:rPr>
              <w:t xml:space="preserve"> </w:t>
            </w:r>
            <w:r w:rsidRPr="00834678">
              <w:rPr>
                <w:rFonts w:eastAsia="Arial" w:cs="Times New Roman"/>
                <w:sz w:val="22"/>
              </w:rPr>
              <w:t>-</w:t>
            </w:r>
            <w:r w:rsidR="000C6A61" w:rsidRPr="00834678">
              <w:rPr>
                <w:rFonts w:eastAsia="Arial" w:cs="Times New Roman"/>
                <w:sz w:val="22"/>
                <w:lang w:val="en-US"/>
              </w:rPr>
              <w:t xml:space="preserve"> </w:t>
            </w:r>
            <w:r w:rsidRPr="00834678">
              <w:rPr>
                <w:rFonts w:eastAsia="Arial" w:cs="Times New Roman"/>
                <w:sz w:val="22"/>
              </w:rPr>
              <w:t>SE 3, H335</w:t>
            </w:r>
          </w:p>
          <w:p w14:paraId="75CFE7D4" w14:textId="3D6342B1" w:rsidR="008C10AB" w:rsidRPr="00834678" w:rsidRDefault="00A51CE4" w:rsidP="00A51CE4">
            <w:pPr>
              <w:spacing w:after="0" w:line="240" w:lineRule="auto"/>
              <w:contextualSpacing/>
              <w:jc w:val="center"/>
              <w:rPr>
                <w:rFonts w:eastAsia="Arial" w:cs="Times New Roman"/>
                <w:sz w:val="22"/>
                <w:lang w:val="en-US"/>
              </w:rPr>
            </w:pPr>
            <w:r w:rsidRPr="00834678">
              <w:rPr>
                <w:rFonts w:eastAsia="Arial" w:cs="Times New Roman"/>
                <w:sz w:val="22"/>
              </w:rPr>
              <w:t>Aquatic Acute.</w:t>
            </w:r>
            <w:r w:rsidR="00834678" w:rsidRPr="00834678">
              <w:rPr>
                <w:rFonts w:eastAsia="Arial" w:cs="Times New Roman"/>
                <w:sz w:val="22"/>
                <w:lang w:val="en-US"/>
              </w:rPr>
              <w:t xml:space="preserve"> </w:t>
            </w:r>
            <w:r w:rsidRPr="00834678">
              <w:rPr>
                <w:rFonts w:eastAsia="Arial" w:cs="Times New Roman"/>
                <w:sz w:val="22"/>
              </w:rPr>
              <w:t>3, H402</w:t>
            </w:r>
          </w:p>
        </w:tc>
      </w:tr>
      <w:tr w:rsidR="00965692" w:rsidRPr="00AE2929" w14:paraId="48CA38E2" w14:textId="77777777" w:rsidTr="00814F33">
        <w:trPr>
          <w:trHeight w:val="399"/>
          <w:jc w:val="center"/>
        </w:trPr>
        <w:tc>
          <w:tcPr>
            <w:tcW w:w="2830" w:type="dxa"/>
            <w:vAlign w:val="center"/>
          </w:tcPr>
          <w:p w14:paraId="21100BDE" w14:textId="0129F161" w:rsidR="00965692" w:rsidRPr="00834678" w:rsidRDefault="00834678" w:rsidP="00ED7651">
            <w:pPr>
              <w:shd w:val="clear" w:color="auto" w:fill="FFFFFF"/>
              <w:spacing w:after="0" w:line="240" w:lineRule="auto"/>
              <w:jc w:val="center"/>
              <w:outlineLvl w:val="1"/>
              <w:rPr>
                <w:rFonts w:eastAsia="Times New Roman" w:cs="Times New Roman"/>
                <w:bCs/>
                <w:sz w:val="22"/>
                <w:lang w:val="en-US"/>
              </w:rPr>
            </w:pPr>
            <w:r w:rsidRPr="00834678">
              <w:rPr>
                <w:rFonts w:eastAsia="Times New Roman" w:cs="Times New Roman"/>
                <w:bCs/>
                <w:sz w:val="22"/>
                <w:lang w:val="en-US"/>
              </w:rPr>
              <w:t>Polyvinyl acetate</w:t>
            </w:r>
          </w:p>
        </w:tc>
        <w:tc>
          <w:tcPr>
            <w:tcW w:w="1276" w:type="dxa"/>
            <w:vAlign w:val="center"/>
          </w:tcPr>
          <w:p w14:paraId="7FA40C7A" w14:textId="1498E202" w:rsidR="00965692" w:rsidRPr="00834678" w:rsidRDefault="00834678" w:rsidP="000E5189">
            <w:pPr>
              <w:spacing w:after="0" w:line="240" w:lineRule="auto"/>
              <w:jc w:val="center"/>
              <w:rPr>
                <w:rFonts w:cs="Times New Roman"/>
                <w:sz w:val="22"/>
                <w:shd w:val="clear" w:color="auto" w:fill="FFFFFF"/>
              </w:rPr>
            </w:pPr>
            <w:r w:rsidRPr="00834678">
              <w:rPr>
                <w:rFonts w:eastAsia="Arial" w:cs="Times New Roman"/>
                <w:sz w:val="22"/>
              </w:rPr>
              <w:t>9003-20-7</w:t>
            </w:r>
          </w:p>
        </w:tc>
        <w:tc>
          <w:tcPr>
            <w:tcW w:w="1418" w:type="dxa"/>
            <w:vAlign w:val="center"/>
          </w:tcPr>
          <w:p w14:paraId="537F9370" w14:textId="54C817BE" w:rsidR="00965692" w:rsidRPr="00834678" w:rsidRDefault="00834678" w:rsidP="0038053D">
            <w:pPr>
              <w:spacing w:after="0" w:line="240" w:lineRule="auto"/>
              <w:jc w:val="center"/>
              <w:rPr>
                <w:rFonts w:eastAsia="Arial" w:cs="Times New Roman"/>
                <w:sz w:val="22"/>
                <w:lang w:val="en-US"/>
              </w:rPr>
            </w:pPr>
            <w:r w:rsidRPr="00834678">
              <w:rPr>
                <w:rFonts w:eastAsia="Arial" w:cs="Times New Roman"/>
                <w:sz w:val="22"/>
                <w:lang w:val="en-US"/>
              </w:rPr>
              <w:t>Độc quyền</w:t>
            </w:r>
          </w:p>
        </w:tc>
        <w:tc>
          <w:tcPr>
            <w:tcW w:w="2839" w:type="dxa"/>
            <w:vAlign w:val="center"/>
          </w:tcPr>
          <w:p w14:paraId="604817E9" w14:textId="5FDD4BF5" w:rsidR="00965692" w:rsidRPr="00834678" w:rsidRDefault="00834678" w:rsidP="007F4945">
            <w:pPr>
              <w:spacing w:after="0" w:line="240" w:lineRule="auto"/>
              <w:contextualSpacing/>
              <w:jc w:val="center"/>
              <w:rPr>
                <w:rFonts w:eastAsia="Arial" w:cs="Times New Roman"/>
                <w:sz w:val="22"/>
                <w:lang w:val="en-US"/>
              </w:rPr>
            </w:pPr>
            <w:r w:rsidRPr="00834678">
              <w:rPr>
                <w:rFonts w:eastAsia="Arial" w:cs="Times New Roman"/>
                <w:sz w:val="22"/>
                <w:lang w:val="en-US"/>
              </w:rPr>
              <w:t>Không được phân loại</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lastRenderedPageBreak/>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DD16E3E"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D52CA">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FAE32E4" w:rsidR="002E3CDD" w:rsidRPr="00095DE8" w:rsidRDefault="00AD52CA"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2A35AC87"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r w:rsidR="00203F58" w:rsidRPr="00203F58">
        <w:rPr>
          <w:noProof/>
          <w:sz w:val="22"/>
          <w:lang w:val="en-US"/>
        </w:rPr>
        <w:t xml:space="preserve">Khóa </w:t>
      </w:r>
      <w:r w:rsidR="00203F58">
        <w:rPr>
          <w:noProof/>
          <w:sz w:val="22"/>
          <w:lang w:val="en-US"/>
        </w:rPr>
        <w:t>chặt</w:t>
      </w:r>
      <w:r w:rsidR="00203F58" w:rsidRPr="00203F58">
        <w:rPr>
          <w:noProof/>
          <w:sz w:val="22"/>
          <w:lang w:val="en-US"/>
        </w:rPr>
        <w:t xml:space="preserve"> khi không sử dụng</w:t>
      </w:r>
      <w:r w:rsidR="0028439D">
        <w:rPr>
          <w:noProof/>
          <w:sz w:val="22"/>
          <w:lang w:val="en-US"/>
        </w:rPr>
        <w:t>.</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A7220EC"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765FA31" w14:textId="77777777" w:rsidR="00817E29" w:rsidRDefault="00817E2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2268"/>
        <w:gridCol w:w="2126"/>
        <w:gridCol w:w="1417"/>
      </w:tblGrid>
      <w:tr w:rsidR="00817E29" w:rsidRPr="00E7498C" w14:paraId="5DB33F35" w14:textId="77777777" w:rsidTr="00AB3A7C">
        <w:trPr>
          <w:trHeight w:val="508"/>
        </w:trPr>
        <w:tc>
          <w:tcPr>
            <w:tcW w:w="1418" w:type="dxa"/>
            <w:vAlign w:val="center"/>
          </w:tcPr>
          <w:p w14:paraId="40AAC31E"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1134" w:type="dxa"/>
            <w:tcBorders>
              <w:bottom w:val="single" w:sz="4" w:space="0" w:color="auto"/>
            </w:tcBorders>
            <w:vAlign w:val="center"/>
          </w:tcPr>
          <w:p w14:paraId="720C30A2"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268" w:type="dxa"/>
            <w:vAlign w:val="center"/>
          </w:tcPr>
          <w:p w14:paraId="58B2B5C7"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5AF4881B"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72165477" w14:textId="77777777" w:rsidR="00817E29" w:rsidRPr="00E7498C" w:rsidRDefault="00817E29" w:rsidP="00E70187">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817E29" w:rsidRPr="00E7498C" w14:paraId="65F9EAD2" w14:textId="77777777" w:rsidTr="00AB3A7C">
        <w:trPr>
          <w:trHeight w:val="508"/>
        </w:trPr>
        <w:tc>
          <w:tcPr>
            <w:tcW w:w="1418" w:type="dxa"/>
            <w:vMerge w:val="restart"/>
            <w:vAlign w:val="center"/>
          </w:tcPr>
          <w:p w14:paraId="408CB656" w14:textId="6B46D1A6" w:rsidR="00817E29" w:rsidRPr="00552ADA" w:rsidRDefault="00886A14" w:rsidP="00E70187">
            <w:pPr>
              <w:spacing w:after="0" w:line="240" w:lineRule="auto"/>
              <w:contextualSpacing/>
              <w:jc w:val="center"/>
              <w:rPr>
                <w:rFonts w:eastAsia="Arial" w:cs="Times New Roman"/>
                <w:sz w:val="22"/>
                <w:lang w:val="en-US"/>
              </w:rPr>
            </w:pPr>
            <w:r w:rsidRPr="00552ADA">
              <w:rPr>
                <w:rFonts w:eastAsia="Arial" w:cs="Times New Roman"/>
                <w:sz w:val="22"/>
              </w:rPr>
              <w:t>Vinyl acetate</w:t>
            </w:r>
          </w:p>
        </w:tc>
        <w:tc>
          <w:tcPr>
            <w:tcW w:w="1134" w:type="dxa"/>
            <w:vMerge w:val="restart"/>
            <w:vAlign w:val="center"/>
          </w:tcPr>
          <w:p w14:paraId="713BD229" w14:textId="0CC9BC9D" w:rsidR="00817E29" w:rsidRPr="00552ADA" w:rsidRDefault="00910051" w:rsidP="00E70187">
            <w:pPr>
              <w:spacing w:after="0" w:line="240" w:lineRule="auto"/>
              <w:contextualSpacing/>
              <w:jc w:val="center"/>
              <w:rPr>
                <w:rFonts w:eastAsia="Arial" w:cs="Times New Roman"/>
                <w:sz w:val="22"/>
                <w:lang w:val="en-US"/>
              </w:rPr>
            </w:pPr>
            <w:r w:rsidRPr="00552ADA">
              <w:rPr>
                <w:rFonts w:eastAsia="Arial" w:cs="Times New Roman"/>
                <w:sz w:val="22"/>
              </w:rPr>
              <w:t>108-05-4</w:t>
            </w:r>
          </w:p>
        </w:tc>
        <w:tc>
          <w:tcPr>
            <w:tcW w:w="2268" w:type="dxa"/>
            <w:vAlign w:val="center"/>
          </w:tcPr>
          <w:p w14:paraId="1EFA75B1" w14:textId="77777777" w:rsidR="00817E29" w:rsidRPr="00552ADA" w:rsidRDefault="00817E29" w:rsidP="00E70187">
            <w:pPr>
              <w:spacing w:after="0" w:line="240" w:lineRule="auto"/>
              <w:contextualSpacing/>
              <w:jc w:val="center"/>
              <w:rPr>
                <w:rFonts w:eastAsia="Arial" w:cs="Times New Roman"/>
                <w:sz w:val="22"/>
                <w:lang w:val="en-US"/>
              </w:rPr>
            </w:pPr>
            <w:r w:rsidRPr="00552ADA">
              <w:rPr>
                <w:rFonts w:eastAsia="Arial" w:cs="Times New Roman"/>
                <w:sz w:val="22"/>
                <w:lang w:val="en-US"/>
              </w:rPr>
              <w:t>(Quyết định.Số.3733/2002/QD-BYT)</w:t>
            </w:r>
          </w:p>
        </w:tc>
        <w:tc>
          <w:tcPr>
            <w:tcW w:w="2126" w:type="dxa"/>
            <w:vAlign w:val="center"/>
          </w:tcPr>
          <w:p w14:paraId="0981D874"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555982C0" w14:textId="3869AC51" w:rsidR="00817E29" w:rsidRPr="00E7498C" w:rsidRDefault="00910051" w:rsidP="00E70187">
            <w:pPr>
              <w:tabs>
                <w:tab w:val="left" w:pos="2412"/>
              </w:tabs>
              <w:spacing w:after="0" w:line="240" w:lineRule="auto"/>
              <w:contextualSpacing/>
              <w:jc w:val="center"/>
              <w:rPr>
                <w:rFonts w:eastAsia="Arial" w:cs="Times New Roman"/>
                <w:sz w:val="22"/>
                <w:lang w:val="en-US"/>
              </w:rPr>
            </w:pPr>
            <w:r>
              <w:rPr>
                <w:rFonts w:eastAsia="Arial" w:cs="Times New Roman"/>
                <w:sz w:val="22"/>
                <w:lang w:val="en-US"/>
              </w:rPr>
              <w:t>10</w:t>
            </w:r>
            <w:r w:rsidR="00817E29" w:rsidRPr="00E7498C">
              <w:rPr>
                <w:rFonts w:eastAsia="Arial" w:cs="Times New Roman"/>
                <w:sz w:val="22"/>
              </w:rPr>
              <w:t xml:space="preserve"> mg/m</w:t>
            </w:r>
            <w:r w:rsidR="00817E29" w:rsidRPr="00E7498C">
              <w:rPr>
                <w:rFonts w:eastAsia="Arial" w:cs="Times New Roman"/>
                <w:sz w:val="22"/>
                <w:vertAlign w:val="superscript"/>
              </w:rPr>
              <w:t>3</w:t>
            </w:r>
          </w:p>
        </w:tc>
      </w:tr>
      <w:tr w:rsidR="00817E29" w:rsidRPr="00E7498C" w14:paraId="161B9B86" w14:textId="77777777" w:rsidTr="00AB3A7C">
        <w:trPr>
          <w:trHeight w:val="508"/>
        </w:trPr>
        <w:tc>
          <w:tcPr>
            <w:tcW w:w="1418" w:type="dxa"/>
            <w:vMerge/>
            <w:vAlign w:val="center"/>
          </w:tcPr>
          <w:p w14:paraId="3FB269C8" w14:textId="77777777" w:rsidR="00817E29" w:rsidRPr="00E7498C" w:rsidRDefault="00817E29" w:rsidP="00E70187">
            <w:pPr>
              <w:spacing w:after="0" w:line="240" w:lineRule="auto"/>
              <w:contextualSpacing/>
              <w:jc w:val="center"/>
              <w:rPr>
                <w:rFonts w:cs="Times New Roman"/>
                <w:sz w:val="22"/>
              </w:rPr>
            </w:pPr>
          </w:p>
        </w:tc>
        <w:tc>
          <w:tcPr>
            <w:tcW w:w="1134" w:type="dxa"/>
            <w:vMerge/>
            <w:tcBorders>
              <w:bottom w:val="single" w:sz="4" w:space="0" w:color="auto"/>
            </w:tcBorders>
            <w:vAlign w:val="center"/>
          </w:tcPr>
          <w:p w14:paraId="3A910249" w14:textId="77777777" w:rsidR="00817E29" w:rsidRPr="00E7498C" w:rsidRDefault="00817E29" w:rsidP="00E70187">
            <w:pPr>
              <w:spacing w:after="0" w:line="240" w:lineRule="auto"/>
              <w:contextualSpacing/>
              <w:jc w:val="center"/>
              <w:rPr>
                <w:rFonts w:cs="Times New Roman"/>
                <w:sz w:val="22"/>
              </w:rPr>
            </w:pPr>
          </w:p>
        </w:tc>
        <w:tc>
          <w:tcPr>
            <w:tcW w:w="2268" w:type="dxa"/>
            <w:vAlign w:val="center"/>
          </w:tcPr>
          <w:p w14:paraId="6811822F"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02BC32D9"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08F76648" w14:textId="6F3F441A" w:rsidR="00817E29" w:rsidRPr="00E7498C" w:rsidRDefault="00910051" w:rsidP="00E70187">
            <w:pPr>
              <w:tabs>
                <w:tab w:val="left" w:pos="2412"/>
              </w:tabs>
              <w:spacing w:after="0" w:line="240" w:lineRule="auto"/>
              <w:contextualSpacing/>
              <w:jc w:val="center"/>
              <w:rPr>
                <w:rFonts w:eastAsia="Arial" w:cs="Times New Roman"/>
                <w:sz w:val="22"/>
                <w:lang w:val="en-US"/>
              </w:rPr>
            </w:pPr>
            <w:r>
              <w:rPr>
                <w:rFonts w:eastAsia="Arial" w:cs="Times New Roman"/>
                <w:sz w:val="22"/>
                <w:lang w:val="en-US"/>
              </w:rPr>
              <w:t>30</w:t>
            </w:r>
            <w:r w:rsidR="00817E29" w:rsidRPr="00E7498C">
              <w:rPr>
                <w:rFonts w:eastAsia="Arial" w:cs="Times New Roman"/>
                <w:sz w:val="22"/>
              </w:rPr>
              <w:t xml:space="preserve"> mg/m</w:t>
            </w:r>
            <w:r w:rsidR="00817E29" w:rsidRPr="00E7498C">
              <w:rPr>
                <w:rFonts w:eastAsia="Arial" w:cs="Times New Roman"/>
                <w:sz w:val="22"/>
                <w:vertAlign w:val="superscript"/>
              </w:rPr>
              <w:t>3</w:t>
            </w:r>
          </w:p>
        </w:tc>
      </w:tr>
    </w:tbl>
    <w:p w14:paraId="4F0CAECC" w14:textId="7DBC6CE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325A3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bột nhão</w:t>
      </w:r>
      <w:r w:rsidR="00560B1D">
        <w:rPr>
          <w:rFonts w:eastAsia="Arial" w:cs="Times New Roman"/>
          <w:sz w:val="22"/>
          <w:lang w:val="en-US"/>
        </w:rPr>
        <w:t>.</w:t>
      </w:r>
    </w:p>
    <w:p w14:paraId="090A9CB1" w14:textId="7D8B559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trắng ngà</w:t>
      </w:r>
      <w:r w:rsidRPr="00AB408C">
        <w:rPr>
          <w:rFonts w:eastAsia="Arial" w:cs="Times New Roman"/>
          <w:sz w:val="22"/>
          <w:lang w:val="en-US"/>
        </w:rPr>
        <w:t>.</w:t>
      </w:r>
    </w:p>
    <w:p w14:paraId="7729F090" w14:textId="3D9251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w:t>
      </w:r>
      <w:r w:rsidR="001F7884" w:rsidRPr="001F7884">
        <w:rPr>
          <w:rFonts w:eastAsia="Arial" w:cs="Times New Roman"/>
          <w:sz w:val="22"/>
          <w:lang w:val="en-US"/>
        </w:rPr>
        <w:t>mùi nhựa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03FB3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4 </w:t>
      </w:r>
      <m:oMath>
        <m:r>
          <w:rPr>
            <w:rFonts w:ascii="Cambria Math" w:eastAsia="Arial" w:hAnsi="Cambria Math" w:cs="Times New Roman"/>
            <w:sz w:val="22"/>
            <w:lang w:val="en-US"/>
          </w:rPr>
          <m:t>±</m:t>
        </m:r>
      </m:oMath>
      <w:r w:rsidR="001F7884">
        <w:rPr>
          <w:rFonts w:eastAsia="Arial" w:cs="Times New Roman"/>
          <w:sz w:val="22"/>
          <w:lang w:val="en-US"/>
        </w:rPr>
        <w:t xml:space="preserve"> 1</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F25714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D52CA" w:rsidRPr="00AB408C">
        <w:rPr>
          <w:rFonts w:eastAsia="Arial" w:cs="Times New Roman"/>
          <w:sz w:val="22"/>
          <w:lang w:val="en-US"/>
        </w:rPr>
        <w:t>cháy nổ</w:t>
      </w:r>
      <w:r w:rsidR="00AD52CA"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8BFEE6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AD52CA" w:rsidRPr="00AD52CA">
        <w:rPr>
          <w:rFonts w:eastAsia="Arial" w:cs="Times New Roman"/>
          <w:sz w:val="22"/>
          <w:lang w:val="en-US"/>
        </w:rPr>
        <w:t xml:space="preserve"> </w:t>
      </w:r>
      <w:r w:rsidR="00AD52CA"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196617C" w:rsidR="00041E43" w:rsidRPr="00AB408C" w:rsidRDefault="00FE408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909FD7A" w:rsidR="00041E43" w:rsidRPr="00AB408C" w:rsidRDefault="00FE408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212698B5"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3C7AFD0" w:rsidR="00481443" w:rsidRPr="00F826BA" w:rsidRDefault="00FE408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6B5984" w:rsidRPr="00AB408C">
        <w:rPr>
          <w:rFonts w:eastAsia="Arial" w:cs="Times New Roman"/>
          <w:sz w:val="22"/>
          <w:lang w:val="en-US"/>
        </w:rPr>
        <w:t>không có dữ liệu</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F35BAA4" w14:textId="4BE38065" w:rsidR="004E53B0" w:rsidRPr="008D1719" w:rsidRDefault="006B5984" w:rsidP="00090073">
      <w:pPr>
        <w:spacing w:after="200" w:line="240" w:lineRule="auto"/>
        <w:contextualSpacing/>
        <w:rPr>
          <w:rFonts w:eastAsia="Arial" w:cs="Times New Roman"/>
          <w:b/>
          <w:sz w:val="24"/>
          <w:szCs w:val="24"/>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6431A2D1">
                <wp:simplePos x="0" y="0"/>
                <wp:positionH relativeFrom="margin">
                  <wp:posOffset>-3810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3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A048CA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A9E765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83575"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B9D2AE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83575"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06F316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9B236C" w:rsidRPr="008A2F3F">
        <w:rPr>
          <w:rFonts w:eastAsia="Arial" w:cs="Times New Roman"/>
          <w:sz w:val="22"/>
          <w:lang w:val="en-US"/>
        </w:rPr>
        <w:t>không được phân loại.</w:t>
      </w:r>
    </w:p>
    <w:p w14:paraId="77935395" w14:textId="597C240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B236C"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E8792A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9C5F4D">
        <w:rPr>
          <w:rFonts w:eastAsia="Arial" w:cs="Times New Roman"/>
          <w:sz w:val="22"/>
          <w:lang w:val="en-US"/>
        </w:rPr>
        <w:t>b</w:t>
      </w:r>
      <w:r w:rsidR="009B236C" w:rsidRPr="009B236C">
        <w:rPr>
          <w:rFonts w:eastAsia="Arial" w:cs="Times New Roman"/>
          <w:sz w:val="22"/>
          <w:lang w:val="en-US"/>
        </w:rPr>
        <w:t>ị nghi ngờ gây ung thư</w:t>
      </w:r>
      <w:r w:rsidR="009B236C">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6F0680DA"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E7417C">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389B018"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2750B78"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30C544CB" w14:textId="5495D7EF" w:rsidR="007C32EA" w:rsidRDefault="007C32EA" w:rsidP="004A0C47">
      <w:pPr>
        <w:tabs>
          <w:tab w:val="left" w:pos="567"/>
        </w:tabs>
        <w:spacing w:after="0" w:line="240" w:lineRule="auto"/>
        <w:ind w:left="709" w:hanging="709"/>
        <w:rPr>
          <w:rFonts w:eastAsia="Arial" w:cs="Times New Roman"/>
          <w:b/>
          <w:sz w:val="22"/>
          <w:lang w:val="en-US"/>
        </w:rPr>
      </w:pPr>
    </w:p>
    <w:p w14:paraId="3CDB2E5C" w14:textId="29483601" w:rsidR="00CD2985" w:rsidRDefault="00CD2985" w:rsidP="00CD2985">
      <w:pPr>
        <w:tabs>
          <w:tab w:val="left" w:pos="567"/>
        </w:tabs>
        <w:spacing w:after="0" w:line="276"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6D030E4B">
                <wp:simplePos x="0" y="0"/>
                <wp:positionH relativeFrom="margin">
                  <wp:posOffset>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9F7F7" id="_x0000_t202" coordsize="21600,21600" o:spt="202" path="m,l,21600r21600,l21600,xe">
                <v:stroke joinstyle="miter"/>
                <v:path gradientshapeok="t" o:connecttype="rect"/>
              </v:shapetype>
              <v:shape id="Text Box 34" o:spid="_x0000_s1040" type="#_x0000_t202" style="position:absolute;left:0;text-align:left;margin-left:0;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bookmarkStart w:id="8" w:name="_GoBack"/>
      <w:bookmarkEnd w:id="8"/>
    </w:p>
    <w:p w14:paraId="5C9ED8A4" w14:textId="495E2C6D"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8409FD1" w14:textId="56C59F1A"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Giới hạn tiếp xúc </w:t>
      </w:r>
      <w:r w:rsidR="00C35A3A">
        <w:rPr>
          <w:rFonts w:asciiTheme="majorHAnsi" w:eastAsia="Arial" w:hAnsiTheme="majorHAnsi" w:cstheme="majorHAnsi"/>
          <w:sz w:val="22"/>
          <w:lang w:val="en-US"/>
        </w:rPr>
        <w:t>ca làm việc.</w:t>
      </w:r>
    </w:p>
    <w:p w14:paraId="0DDF0AA9" w14:textId="7AD8BC65"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C35A3A">
        <w:rPr>
          <w:rFonts w:asciiTheme="majorHAnsi" w:eastAsia="Arial" w:hAnsiTheme="majorHAnsi" w:cstheme="majorHAnsi"/>
          <w:sz w:val="22"/>
          <w:lang w:val="en-US"/>
        </w:rPr>
        <w:t xml:space="preserve"> Giới hạn tiếp xúc ngắn.</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658B32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3DE5F92" w14:textId="4F75867E" w:rsidR="00361B04" w:rsidRPr="00CC4CF6" w:rsidRDefault="00361B04" w:rsidP="00361B04">
      <w:pPr>
        <w:spacing w:after="0" w:line="276" w:lineRule="auto"/>
        <w:ind w:firstLine="720"/>
        <w:contextualSpacing/>
        <w:jc w:val="both"/>
        <w:rPr>
          <w:rFonts w:asciiTheme="majorHAnsi" w:eastAsia="Arial" w:hAnsiTheme="majorHAnsi" w:cstheme="majorHAnsi"/>
          <w:sz w:val="22"/>
          <w:lang w:val="en-US"/>
        </w:rPr>
      </w:pPr>
      <w:bookmarkStart w:id="9" w:name="_Hlk118294724"/>
      <w:r w:rsidRPr="00CC4CF6">
        <w:rPr>
          <w:rFonts w:asciiTheme="majorHAnsi" w:eastAsia="Arial" w:hAnsiTheme="majorHAnsi" w:cstheme="majorHAnsi"/>
          <w:sz w:val="22"/>
        </w:rPr>
        <w:t>Flam. Liq.</w:t>
      </w:r>
      <w:r w:rsidRPr="00CC4CF6">
        <w:rPr>
          <w:rFonts w:asciiTheme="majorHAnsi" w:eastAsia="Arial" w:hAnsiTheme="majorHAnsi" w:cstheme="majorHAnsi"/>
          <w:sz w:val="22"/>
          <w:lang w:val="en-US"/>
        </w:rPr>
        <w:t xml:space="preserve"> 2: Chất lỏng dễ cháy, nguy hiểm loại 2.</w:t>
      </w:r>
      <w:bookmarkEnd w:id="9"/>
    </w:p>
    <w:p w14:paraId="2688EFDF" w14:textId="6E66F4EF" w:rsidR="00361B04" w:rsidRPr="00CC4CF6" w:rsidRDefault="00361B04"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CC4CF6">
        <w:rPr>
          <w:rFonts w:asciiTheme="majorHAnsi" w:eastAsia="Arial" w:hAnsiTheme="majorHAnsi" w:cstheme="majorHAnsi"/>
          <w:sz w:val="22"/>
        </w:rPr>
        <w:t>Acute Tox</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Inhal.</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4</w:t>
      </w:r>
      <w:r w:rsidRPr="00CC4CF6">
        <w:rPr>
          <w:rFonts w:asciiTheme="majorHAnsi" w:eastAsia="Arial" w:hAnsiTheme="majorHAnsi" w:cstheme="majorHAnsi"/>
          <w:sz w:val="22"/>
          <w:lang w:val="en-US"/>
        </w:rPr>
        <w:t xml:space="preserve">: </w:t>
      </w:r>
      <w:r w:rsidRPr="00CC4CF6">
        <w:rPr>
          <w:rFonts w:asciiTheme="majorHAnsi" w:hAnsiTheme="majorHAnsi" w:cstheme="majorHAnsi"/>
          <w:sz w:val="22"/>
          <w:lang w:val="en-US"/>
        </w:rPr>
        <w:t>Độc cấp tính – Hít phải,</w:t>
      </w:r>
      <w:r w:rsidRPr="00CC4CF6">
        <w:rPr>
          <w:rFonts w:asciiTheme="majorHAnsi" w:hAnsiTheme="majorHAnsi" w:cstheme="majorHAnsi"/>
          <w:sz w:val="22"/>
        </w:rPr>
        <w:t xml:space="preserve"> </w:t>
      </w:r>
      <w:r w:rsidRPr="00CC4CF6">
        <w:rPr>
          <w:rFonts w:asciiTheme="majorHAnsi" w:eastAsia="Arial" w:hAnsiTheme="majorHAnsi" w:cstheme="majorHAnsi"/>
          <w:sz w:val="22"/>
          <w:lang w:val="en-US"/>
        </w:rPr>
        <w:t>nguy hiểm loại 4.</w:t>
      </w:r>
    </w:p>
    <w:p w14:paraId="015E5727" w14:textId="1B4217F6" w:rsidR="005B35EA" w:rsidRPr="00CC4CF6" w:rsidRDefault="005B35EA" w:rsidP="00434E94">
      <w:pPr>
        <w:spacing w:after="0" w:line="276" w:lineRule="auto"/>
        <w:ind w:firstLine="720"/>
        <w:contextualSpacing/>
        <w:jc w:val="both"/>
        <w:rPr>
          <w:rFonts w:asciiTheme="majorHAnsi" w:hAnsiTheme="majorHAnsi" w:cstheme="majorHAnsi"/>
          <w:sz w:val="22"/>
          <w:lang w:val="en-US"/>
        </w:rPr>
      </w:pPr>
      <w:bookmarkStart w:id="10" w:name="_Hlk118294751"/>
      <w:r w:rsidRPr="00CC4CF6">
        <w:rPr>
          <w:rFonts w:asciiTheme="majorHAnsi" w:eastAsia="Arial" w:hAnsiTheme="majorHAnsi" w:cstheme="majorHAnsi"/>
          <w:sz w:val="22"/>
        </w:rPr>
        <w:t>STOT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SE 3</w:t>
      </w:r>
      <w:r w:rsidRPr="00CC4CF6">
        <w:rPr>
          <w:rFonts w:asciiTheme="majorHAnsi" w:eastAsia="Arial" w:hAnsiTheme="majorHAnsi" w:cstheme="majorHAnsi"/>
          <w:sz w:val="22"/>
          <w:lang w:val="en-US"/>
        </w:rPr>
        <w:t xml:space="preserve">: </w:t>
      </w:r>
      <w:r w:rsidRPr="00CC4CF6">
        <w:rPr>
          <w:rStyle w:val="Strong"/>
          <w:rFonts w:asciiTheme="majorHAnsi" w:hAnsiTheme="majorHAnsi" w:cstheme="majorHAnsi"/>
          <w:b w:val="0"/>
          <w:sz w:val="22"/>
          <w:shd w:val="clear" w:color="auto" w:fill="FFFFFF"/>
        </w:rPr>
        <w:t>Độc tính đến cơ quan cụ thể sau phơi nhiễm đơn</w:t>
      </w:r>
      <w:r w:rsidRPr="00CC4CF6">
        <w:rPr>
          <w:rStyle w:val="Strong"/>
          <w:rFonts w:asciiTheme="majorHAnsi" w:hAnsiTheme="majorHAnsi" w:cstheme="majorHAnsi"/>
          <w:b w:val="0"/>
          <w:sz w:val="22"/>
          <w:shd w:val="clear" w:color="auto" w:fill="FFFFFF"/>
          <w:lang w:val="en-US"/>
        </w:rPr>
        <w:t>, nguy hiểm loại 3.</w:t>
      </w:r>
      <w:bookmarkEnd w:id="10"/>
    </w:p>
    <w:p w14:paraId="081BF9B5" w14:textId="1DF3B945" w:rsidR="00C35A3A" w:rsidRPr="00CC4CF6" w:rsidRDefault="00C35A3A" w:rsidP="00434E94">
      <w:pPr>
        <w:spacing w:after="0" w:line="276" w:lineRule="auto"/>
        <w:ind w:firstLine="720"/>
        <w:contextualSpacing/>
        <w:jc w:val="both"/>
        <w:rPr>
          <w:rFonts w:asciiTheme="majorHAnsi" w:hAnsiTheme="majorHAnsi" w:cstheme="majorHAnsi"/>
          <w:sz w:val="22"/>
          <w:lang w:val="en-US"/>
        </w:rPr>
      </w:pPr>
      <w:bookmarkStart w:id="11" w:name="_Hlk118470225"/>
      <w:r w:rsidRPr="00CC4CF6">
        <w:rPr>
          <w:rFonts w:asciiTheme="majorHAnsi" w:hAnsiTheme="majorHAnsi" w:cstheme="majorHAnsi"/>
          <w:sz w:val="22"/>
          <w:lang w:val="en-US"/>
        </w:rPr>
        <w:t xml:space="preserve">Carc. 2: </w:t>
      </w:r>
      <w:r w:rsidR="00361B04" w:rsidRPr="00CC4CF6">
        <w:rPr>
          <w:rFonts w:asciiTheme="majorHAnsi" w:hAnsiTheme="majorHAnsi" w:cstheme="majorHAnsi"/>
          <w:sz w:val="22"/>
          <w:lang w:val="en-US"/>
        </w:rPr>
        <w:t>Tác nhân gây ung thư, nguy hiểm loại 2.</w:t>
      </w:r>
    </w:p>
    <w:bookmarkEnd w:id="11"/>
    <w:p w14:paraId="2A17483C" w14:textId="346B68D6" w:rsidR="005B35EA" w:rsidRPr="00CC4CF6" w:rsidRDefault="005B35EA" w:rsidP="00434E94">
      <w:pPr>
        <w:spacing w:after="0" w:line="276" w:lineRule="auto"/>
        <w:ind w:firstLine="720"/>
        <w:contextualSpacing/>
        <w:jc w:val="both"/>
        <w:rPr>
          <w:rFonts w:asciiTheme="majorHAnsi" w:hAnsiTheme="majorHAnsi" w:cstheme="majorHAnsi"/>
          <w:sz w:val="22"/>
          <w:lang w:val="en-US"/>
        </w:rPr>
      </w:pPr>
      <w:r w:rsidRPr="00CC4CF6">
        <w:rPr>
          <w:rFonts w:asciiTheme="majorHAnsi" w:eastAsia="Arial" w:hAnsiTheme="majorHAnsi" w:cstheme="majorHAnsi"/>
          <w:sz w:val="22"/>
        </w:rPr>
        <w:t>Aquatic Acute</w:t>
      </w:r>
      <w:r w:rsidRPr="00CC4CF6">
        <w:rPr>
          <w:rFonts w:asciiTheme="majorHAnsi" w:eastAsia="Arial" w:hAnsiTheme="majorHAnsi" w:cstheme="majorHAnsi"/>
          <w:sz w:val="22"/>
          <w:lang w:val="en-US"/>
        </w:rPr>
        <w:t xml:space="preserve">. 1: </w:t>
      </w:r>
      <w:r w:rsidRPr="00CC4CF6">
        <w:rPr>
          <w:rStyle w:val="Strong"/>
          <w:rFonts w:asciiTheme="majorHAnsi" w:hAnsiTheme="majorHAnsi" w:cstheme="majorHAnsi"/>
          <w:b w:val="0"/>
          <w:sz w:val="22"/>
          <w:shd w:val="clear" w:color="auto" w:fill="FFFFFF"/>
        </w:rPr>
        <w:t>Nguy hại cấp tính đối với môi trường thủy sinh</w:t>
      </w:r>
      <w:r w:rsidRPr="00CC4CF6">
        <w:rPr>
          <w:rStyle w:val="Strong"/>
          <w:rFonts w:asciiTheme="majorHAnsi" w:hAnsiTheme="majorHAnsi" w:cstheme="majorHAnsi"/>
          <w:b w:val="0"/>
          <w:sz w:val="22"/>
          <w:shd w:val="clear" w:color="auto" w:fill="FFFFFF"/>
          <w:lang w:val="en-US"/>
        </w:rPr>
        <w:t>,</w:t>
      </w:r>
      <w:r w:rsidRPr="00CC4CF6">
        <w:rPr>
          <w:rStyle w:val="Strong"/>
          <w:rFonts w:asciiTheme="majorHAnsi" w:hAnsiTheme="majorHAnsi" w:cstheme="majorHAnsi"/>
          <w:sz w:val="22"/>
          <w:shd w:val="clear" w:color="auto" w:fill="FFFFFF"/>
          <w:lang w:val="en-US"/>
        </w:rPr>
        <w:t xml:space="preserve"> </w:t>
      </w:r>
      <w:r w:rsidRPr="00CC4CF6">
        <w:rPr>
          <w:rFonts w:asciiTheme="majorHAnsi" w:hAnsiTheme="majorHAnsi" w:cstheme="majorHAnsi"/>
          <w:sz w:val="22"/>
          <w:lang w:val="en-US"/>
        </w:rPr>
        <w:t>nguy hiểm loại 1.</w:t>
      </w:r>
    </w:p>
    <w:p w14:paraId="681B8D47" w14:textId="4C65EA3D" w:rsidR="005B35EA" w:rsidRPr="00CC4CF6" w:rsidRDefault="005B35EA"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2" w:name="_Hlk118210231"/>
      <w:r w:rsidRPr="00CC4CF6">
        <w:rPr>
          <w:rFonts w:asciiTheme="majorHAnsi" w:hAnsiTheme="majorHAnsi" w:cstheme="majorHAnsi"/>
          <w:sz w:val="22"/>
          <w:lang w:val="en-US"/>
        </w:rPr>
        <w:t xml:space="preserve">H225 </w:t>
      </w:r>
      <w:r w:rsidRPr="00CC4CF6">
        <w:rPr>
          <w:rStyle w:val="Strong"/>
          <w:rFonts w:asciiTheme="majorHAnsi" w:hAnsiTheme="majorHAnsi" w:cstheme="majorHAnsi"/>
          <w:b w:val="0"/>
          <w:sz w:val="22"/>
          <w:shd w:val="clear" w:color="auto" w:fill="FFFFFF"/>
        </w:rPr>
        <w:t>Chất lỏng và hơi</w:t>
      </w:r>
      <w:r w:rsidRPr="00CC4CF6">
        <w:rPr>
          <w:rStyle w:val="Strong"/>
          <w:rFonts w:asciiTheme="majorHAnsi" w:hAnsiTheme="majorHAnsi" w:cstheme="majorHAnsi"/>
          <w:b w:val="0"/>
          <w:sz w:val="22"/>
          <w:shd w:val="clear" w:color="auto" w:fill="FFFFFF"/>
          <w:lang w:val="en-US"/>
        </w:rPr>
        <w:t xml:space="preserve"> rất</w:t>
      </w:r>
      <w:r w:rsidRPr="00CC4CF6">
        <w:rPr>
          <w:rStyle w:val="Strong"/>
          <w:rFonts w:asciiTheme="majorHAnsi" w:hAnsiTheme="majorHAnsi" w:cstheme="majorHAnsi"/>
          <w:b w:val="0"/>
          <w:sz w:val="22"/>
          <w:shd w:val="clear" w:color="auto" w:fill="FFFFFF"/>
        </w:rPr>
        <w:t xml:space="preserve"> dễ cháy</w:t>
      </w:r>
      <w:r w:rsidRPr="00CC4CF6">
        <w:rPr>
          <w:rStyle w:val="Strong"/>
          <w:rFonts w:asciiTheme="majorHAnsi" w:hAnsiTheme="majorHAnsi" w:cstheme="majorHAnsi"/>
          <w:b w:val="0"/>
          <w:sz w:val="22"/>
          <w:shd w:val="clear" w:color="auto" w:fill="FFFFFF"/>
          <w:lang w:val="en-US"/>
        </w:rPr>
        <w:t>.</w:t>
      </w:r>
    </w:p>
    <w:p w14:paraId="7CD80145" w14:textId="0418EC02" w:rsidR="00457B98" w:rsidRPr="00CC4CF6" w:rsidRDefault="00457B9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CC4CF6">
        <w:rPr>
          <w:rStyle w:val="Strong"/>
          <w:rFonts w:asciiTheme="majorHAnsi" w:hAnsiTheme="majorHAnsi" w:cstheme="majorHAnsi"/>
          <w:b w:val="0"/>
          <w:sz w:val="22"/>
          <w:shd w:val="clear" w:color="auto" w:fill="FFFFFF"/>
          <w:lang w:val="en-US"/>
        </w:rPr>
        <w:t xml:space="preserve">H332 </w:t>
      </w:r>
      <w:r w:rsidRPr="00CC4CF6">
        <w:rPr>
          <w:rStyle w:val="Strong"/>
          <w:rFonts w:asciiTheme="majorHAnsi" w:hAnsiTheme="majorHAnsi" w:cstheme="majorHAnsi"/>
          <w:b w:val="0"/>
          <w:sz w:val="22"/>
          <w:shd w:val="clear" w:color="auto" w:fill="FFFFFF"/>
        </w:rPr>
        <w:t>Có hại nếu hít phải</w:t>
      </w:r>
      <w:r w:rsidRPr="00CC4CF6">
        <w:rPr>
          <w:rStyle w:val="Strong"/>
          <w:rFonts w:asciiTheme="majorHAnsi" w:hAnsiTheme="majorHAnsi" w:cstheme="majorHAnsi"/>
          <w:b w:val="0"/>
          <w:sz w:val="22"/>
          <w:shd w:val="clear" w:color="auto" w:fill="FFFFFF"/>
          <w:lang w:val="en-US"/>
        </w:rPr>
        <w:t>.</w:t>
      </w:r>
    </w:p>
    <w:p w14:paraId="4B22C724" w14:textId="39A3B506" w:rsidR="00457B98" w:rsidRPr="00CC4CF6" w:rsidRDefault="00457B98" w:rsidP="009E7D75">
      <w:pPr>
        <w:spacing w:after="0" w:line="276" w:lineRule="auto"/>
        <w:ind w:firstLine="720"/>
        <w:contextualSpacing/>
        <w:jc w:val="both"/>
        <w:rPr>
          <w:rFonts w:asciiTheme="majorHAnsi" w:hAnsiTheme="majorHAnsi" w:cstheme="majorHAnsi"/>
          <w:bCs/>
          <w:sz w:val="22"/>
          <w:shd w:val="clear" w:color="auto" w:fill="FFFFFF"/>
          <w:lang w:val="en-US"/>
        </w:rPr>
      </w:pPr>
      <w:bookmarkStart w:id="13" w:name="_Hlk118294917"/>
      <w:r w:rsidRPr="00CC4CF6">
        <w:rPr>
          <w:rStyle w:val="Strong"/>
          <w:rFonts w:asciiTheme="majorHAnsi" w:hAnsiTheme="majorHAnsi" w:cstheme="majorHAnsi"/>
          <w:b w:val="0"/>
          <w:sz w:val="22"/>
          <w:shd w:val="clear" w:color="auto" w:fill="FFFFFF"/>
          <w:lang w:val="en-US"/>
        </w:rPr>
        <w:t xml:space="preserve">H335 </w:t>
      </w:r>
      <w:r w:rsidRPr="00CC4CF6">
        <w:rPr>
          <w:rStyle w:val="Strong"/>
          <w:rFonts w:asciiTheme="majorHAnsi" w:hAnsiTheme="majorHAnsi" w:cstheme="majorHAnsi"/>
          <w:b w:val="0"/>
          <w:sz w:val="22"/>
          <w:shd w:val="clear" w:color="auto" w:fill="FFFFFF"/>
        </w:rPr>
        <w:t>Có thể gây kích ứng đường hô hấp</w:t>
      </w:r>
      <w:r w:rsidRPr="00CC4CF6">
        <w:rPr>
          <w:rStyle w:val="Strong"/>
          <w:rFonts w:asciiTheme="majorHAnsi" w:hAnsiTheme="majorHAnsi" w:cstheme="majorHAnsi"/>
          <w:b w:val="0"/>
          <w:sz w:val="22"/>
          <w:shd w:val="clear" w:color="auto" w:fill="FFFFFF"/>
          <w:lang w:val="en-US"/>
        </w:rPr>
        <w:t>.</w:t>
      </w:r>
      <w:bookmarkEnd w:id="13"/>
    </w:p>
    <w:p w14:paraId="4E992798" w14:textId="2B8FCA82" w:rsidR="00361B04" w:rsidRPr="00CC4CF6" w:rsidRDefault="00361B04" w:rsidP="00AE31FE">
      <w:pPr>
        <w:tabs>
          <w:tab w:val="center" w:pos="489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4" w:name="_Hlk118470215"/>
      <w:r w:rsidRPr="00CC4CF6">
        <w:rPr>
          <w:rStyle w:val="Strong"/>
          <w:rFonts w:asciiTheme="majorHAnsi" w:hAnsiTheme="majorHAnsi" w:cstheme="majorHAnsi"/>
          <w:b w:val="0"/>
          <w:sz w:val="22"/>
          <w:shd w:val="clear" w:color="auto" w:fill="FFFFFF"/>
          <w:lang w:val="en-US"/>
        </w:rPr>
        <w:t>H351 Bị nghi ngờ gây ung thư.</w:t>
      </w:r>
    </w:p>
    <w:bookmarkEnd w:id="12"/>
    <w:bookmarkEnd w:id="14"/>
    <w:p w14:paraId="482C8644" w14:textId="52B05C13" w:rsidR="00290ABC" w:rsidRPr="00457B98" w:rsidRDefault="00457B9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CC4CF6">
        <w:rPr>
          <w:rStyle w:val="Strong"/>
          <w:rFonts w:asciiTheme="majorHAnsi" w:hAnsiTheme="majorHAnsi" w:cstheme="majorHAnsi"/>
          <w:b w:val="0"/>
          <w:sz w:val="22"/>
          <w:shd w:val="clear" w:color="auto" w:fill="FFFFFF"/>
          <w:lang w:val="en-US"/>
        </w:rPr>
        <w:t xml:space="preserve">H402 </w:t>
      </w:r>
      <w:bookmarkStart w:id="15" w:name="_Hlk118470344"/>
      <w:r w:rsidRPr="00CC4CF6">
        <w:rPr>
          <w:rStyle w:val="Strong"/>
          <w:rFonts w:asciiTheme="majorHAnsi" w:hAnsiTheme="majorHAnsi" w:cstheme="majorHAnsi"/>
          <w:b w:val="0"/>
          <w:color w:val="000000"/>
          <w:sz w:val="22"/>
          <w:shd w:val="clear" w:color="auto" w:fill="FFFFFF"/>
        </w:rPr>
        <w:t>Có hại đối với sinh vật thuỷ sinh</w:t>
      </w:r>
      <w:r w:rsidRPr="00CC4CF6">
        <w:rPr>
          <w:rStyle w:val="Strong"/>
          <w:rFonts w:asciiTheme="majorHAnsi" w:hAnsiTheme="majorHAnsi" w:cstheme="majorHAnsi"/>
          <w:b w:val="0"/>
          <w:color w:val="000000"/>
          <w:sz w:val="22"/>
          <w:shd w:val="clear" w:color="auto" w:fill="FFFFFF"/>
          <w:lang w:val="en-US"/>
        </w:rPr>
        <w:t>.</w:t>
      </w:r>
      <w:bookmarkEnd w:id="15"/>
    </w:p>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4A83D" w14:textId="77777777" w:rsidR="00207407" w:rsidRDefault="00207407" w:rsidP="000361A5">
      <w:pPr>
        <w:spacing w:after="0" w:line="240" w:lineRule="auto"/>
      </w:pPr>
      <w:r>
        <w:separator/>
      </w:r>
    </w:p>
  </w:endnote>
  <w:endnote w:type="continuationSeparator" w:id="0">
    <w:p w14:paraId="46F25915" w14:textId="77777777" w:rsidR="00207407" w:rsidRDefault="0020740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D0A2B" w14:textId="77777777" w:rsidR="00207407" w:rsidRDefault="00207407" w:rsidP="000361A5">
      <w:pPr>
        <w:spacing w:after="0" w:line="240" w:lineRule="auto"/>
      </w:pPr>
      <w:r>
        <w:separator/>
      </w:r>
    </w:p>
  </w:footnote>
  <w:footnote w:type="continuationSeparator" w:id="0">
    <w:p w14:paraId="7050B5A9" w14:textId="77777777" w:rsidR="00207407" w:rsidRDefault="0020740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6"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4CC0798"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013FB4">
      <w:rPr>
        <w:b/>
        <w:color w:val="FF0000"/>
        <w:sz w:val="32"/>
        <w:szCs w:val="32"/>
        <w:lang w:val="en-US"/>
      </w:rPr>
      <w:t>SF-89L</w:t>
    </w:r>
    <w:r>
      <w:rPr>
        <w:b/>
        <w:color w:val="FF0000"/>
        <w:sz w:val="32"/>
        <w:szCs w:val="32"/>
        <w:lang w:val="en-US"/>
      </w:rPr>
      <w:t xml:space="preserve"> </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6"/>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AD8"/>
    <w:rsid w:val="000300AB"/>
    <w:rsid w:val="0003379E"/>
    <w:rsid w:val="000343EB"/>
    <w:rsid w:val="00034D3E"/>
    <w:rsid w:val="00035946"/>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4BAB"/>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575"/>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407"/>
    <w:rsid w:val="00207B5E"/>
    <w:rsid w:val="00211E80"/>
    <w:rsid w:val="00212339"/>
    <w:rsid w:val="00214ACF"/>
    <w:rsid w:val="002169F1"/>
    <w:rsid w:val="00217432"/>
    <w:rsid w:val="0021788F"/>
    <w:rsid w:val="00217CDF"/>
    <w:rsid w:val="00217E4A"/>
    <w:rsid w:val="00220F5C"/>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439D"/>
    <w:rsid w:val="00284DF5"/>
    <w:rsid w:val="00286859"/>
    <w:rsid w:val="00287B77"/>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F94"/>
    <w:rsid w:val="00453A5E"/>
    <w:rsid w:val="00454D3C"/>
    <w:rsid w:val="00455604"/>
    <w:rsid w:val="0045586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10389"/>
    <w:rsid w:val="00610622"/>
    <w:rsid w:val="00610A02"/>
    <w:rsid w:val="00611CBE"/>
    <w:rsid w:val="006127A0"/>
    <w:rsid w:val="006148FF"/>
    <w:rsid w:val="00615175"/>
    <w:rsid w:val="006152A4"/>
    <w:rsid w:val="00615FFE"/>
    <w:rsid w:val="006160C9"/>
    <w:rsid w:val="00616676"/>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3F91"/>
    <w:rsid w:val="0067487D"/>
    <w:rsid w:val="00675A31"/>
    <w:rsid w:val="00675BB9"/>
    <w:rsid w:val="00680392"/>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2EA"/>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1835"/>
    <w:rsid w:val="00812018"/>
    <w:rsid w:val="008121BC"/>
    <w:rsid w:val="00812DC2"/>
    <w:rsid w:val="00814F33"/>
    <w:rsid w:val="0081508B"/>
    <w:rsid w:val="00817389"/>
    <w:rsid w:val="008175D3"/>
    <w:rsid w:val="00817E29"/>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4678"/>
    <w:rsid w:val="00835C41"/>
    <w:rsid w:val="00837261"/>
    <w:rsid w:val="00840677"/>
    <w:rsid w:val="00840812"/>
    <w:rsid w:val="008411DC"/>
    <w:rsid w:val="00841CD4"/>
    <w:rsid w:val="00842A74"/>
    <w:rsid w:val="00842CA0"/>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A00A04"/>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2CA"/>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D5D"/>
    <w:rsid w:val="00B21542"/>
    <w:rsid w:val="00B218D7"/>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4CF6"/>
    <w:rsid w:val="00CC6022"/>
    <w:rsid w:val="00CD0692"/>
    <w:rsid w:val="00CD092C"/>
    <w:rsid w:val="00CD2173"/>
    <w:rsid w:val="00CD2985"/>
    <w:rsid w:val="00CD2D15"/>
    <w:rsid w:val="00CD36E3"/>
    <w:rsid w:val="00CD46E3"/>
    <w:rsid w:val="00CD4E3C"/>
    <w:rsid w:val="00CD7471"/>
    <w:rsid w:val="00CE0303"/>
    <w:rsid w:val="00CE3957"/>
    <w:rsid w:val="00CE49ED"/>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17C"/>
    <w:rsid w:val="00E74481"/>
    <w:rsid w:val="00E7498C"/>
    <w:rsid w:val="00E7515F"/>
    <w:rsid w:val="00E76620"/>
    <w:rsid w:val="00E76C5E"/>
    <w:rsid w:val="00E7764E"/>
    <w:rsid w:val="00E805E3"/>
    <w:rsid w:val="00E83B07"/>
    <w:rsid w:val="00E8411D"/>
    <w:rsid w:val="00E848A9"/>
    <w:rsid w:val="00E900A8"/>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5BAE"/>
    <w:rsid w:val="00FD6838"/>
    <w:rsid w:val="00FD6B38"/>
    <w:rsid w:val="00FE21C4"/>
    <w:rsid w:val="00FE33D1"/>
    <w:rsid w:val="00FE37BE"/>
    <w:rsid w:val="00FE3B6A"/>
    <w:rsid w:val="00FE4081"/>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CCB00-0CE4-4D7E-AC4B-05CC01CDD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1104</cp:revision>
  <cp:lastPrinted>2022-11-28T08:51:00Z</cp:lastPrinted>
  <dcterms:created xsi:type="dcterms:W3CDTF">2022-09-21T09:36:00Z</dcterms:created>
  <dcterms:modified xsi:type="dcterms:W3CDTF">2022-11-28T08:51:00Z</dcterms:modified>
</cp:coreProperties>
</file>