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2551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A597C7B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2BAE639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71EE129" w14:textId="76B0D488" w:rsidR="005266B6" w:rsidRDefault="005266B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67B2D1D" w14:textId="77777777" w:rsidR="005266B6" w:rsidRDefault="005266B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5D3DB0F7" w:rsidR="002F2346" w:rsidRPr="005266B6" w:rsidRDefault="005266B6" w:rsidP="005266B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5266B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6F7F549E" w14:textId="50D49A76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7140F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WR-520N</w:t>
            </w:r>
            <w:bookmarkStart w:id="0" w:name="_GoBack"/>
            <w:bookmarkEnd w:id="0"/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243E6D1A" w14:textId="58831A20" w:rsidR="00431ADD" w:rsidRPr="005266B6" w:rsidRDefault="005266B6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266B6">
              <w:rPr>
                <w:rFonts w:eastAsia="SimSun" w:cs="Times New Roman"/>
                <w:sz w:val="24"/>
                <w:szCs w:val="24"/>
                <w:lang w:val="en-US" w:eastAsia="zh-CN"/>
              </w:rPr>
              <w:t>Sản phẩm này không phải là một chất hoặc hỗn hợp độc hại.</w:t>
            </w:r>
          </w:p>
        </w:tc>
        <w:tc>
          <w:tcPr>
            <w:tcW w:w="2551" w:type="dxa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0049A" w:rsidRPr="009F23BA" w14:paraId="5D9BDCBB" w14:textId="77777777" w:rsidTr="009910BB">
        <w:trPr>
          <w:trHeight w:val="2960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20049A" w:rsidRPr="00E31ADE" w:rsidRDefault="0020049A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4"/>
            <w:vAlign w:val="center"/>
          </w:tcPr>
          <w:p w14:paraId="3580967C" w14:textId="77777777" w:rsidR="0020049A" w:rsidRPr="009910BB" w:rsidRDefault="0020049A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910BB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Làm việc trong khu vực thông gió tốt</w:t>
            </w:r>
            <w:r w:rsidRPr="009910BB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2119DF07" w14:textId="77777777" w:rsidR="0020049A" w:rsidRPr="009910BB" w:rsidRDefault="0020049A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910BB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9910BB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yêu cầu các biện pháp đặc biệt.</w:t>
            </w:r>
          </w:p>
          <w:p w14:paraId="788DCA0F" w14:textId="77777777" w:rsidR="0020049A" w:rsidRPr="009910BB" w:rsidRDefault="0020049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910BB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9910BB">
              <w:rPr>
                <w:rFonts w:eastAsia="Arial" w:cs="Times New Roman"/>
                <w:sz w:val="24"/>
                <w:szCs w:val="24"/>
              </w:rPr>
              <w:t>r</w:t>
            </w:r>
            <w:r w:rsidRPr="009910BB">
              <w:rPr>
                <w:rFonts w:eastAsia="Arial" w:cs="Times New Roman"/>
                <w:sz w:val="24"/>
                <w:szCs w:val="24"/>
                <w:lang w:val="en-US"/>
              </w:rPr>
              <w:t>ánh hít bụi/ khói/khí/sương/hơi/bụi nước.</w:t>
            </w:r>
          </w:p>
          <w:p w14:paraId="728D9C54" w14:textId="77777777" w:rsidR="0020049A" w:rsidRPr="009910BB" w:rsidRDefault="0020049A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DB33E86" w14:textId="77777777" w:rsidR="0020049A" w:rsidRPr="009910BB" w:rsidRDefault="0020049A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noProof/>
                <w:sz w:val="24"/>
                <w:szCs w:val="24"/>
              </w:rPr>
              <w:t>Đậy kín vật chứa và bảo quản ở n</w:t>
            </w:r>
            <w:r w:rsidRPr="009910BB">
              <w:rPr>
                <w:noProof/>
                <w:sz w:val="24"/>
                <w:szCs w:val="24"/>
                <w:lang w:val="en-US"/>
              </w:rPr>
              <w:t>ơi mát,</w:t>
            </w:r>
            <w:r w:rsidRPr="009910BB">
              <w:rPr>
                <w:noProof/>
                <w:sz w:val="24"/>
                <w:szCs w:val="24"/>
              </w:rPr>
              <w:t xml:space="preserve"> khô ráo</w:t>
            </w:r>
            <w:r w:rsidRPr="009910B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910BB">
              <w:rPr>
                <w:noProof/>
                <w:sz w:val="24"/>
                <w:szCs w:val="24"/>
              </w:rPr>
              <w:t xml:space="preserve"> </w:t>
            </w:r>
            <w:r w:rsidRPr="009910BB">
              <w:rPr>
                <w:noProof/>
                <w:sz w:val="24"/>
                <w:szCs w:val="24"/>
                <w:lang w:val="en-US"/>
              </w:rPr>
              <w:t>thông thoáng</w:t>
            </w:r>
            <w:r w:rsidRPr="009910BB">
              <w:rPr>
                <w:noProof/>
                <w:sz w:val="24"/>
                <w:szCs w:val="24"/>
              </w:rPr>
              <w:t>.</w:t>
            </w:r>
            <w:r w:rsidRPr="009910BB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07265D6" w14:textId="529B1BF5" w:rsidR="0020049A" w:rsidRPr="009910BB" w:rsidRDefault="003F1CAA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noProof/>
                <w:sz w:val="24"/>
                <w:szCs w:val="24"/>
              </w:rPr>
              <w:t>Bảo quản trong bao bì, tránh ánh nắng trực tiếp, bảo quản ở nhiệt độ phòng và tránh nhiệt độ trên 30 °</w:t>
            </w:r>
            <w:r w:rsidRPr="009910BB">
              <w:rPr>
                <w:noProof/>
                <w:sz w:val="24"/>
                <w:szCs w:val="24"/>
                <w:lang w:val="en-US"/>
              </w:rPr>
              <w:t>C</w:t>
            </w:r>
            <w:r w:rsidRPr="009910BB">
              <w:rPr>
                <w:noProof/>
                <w:sz w:val="24"/>
                <w:szCs w:val="24"/>
                <w:lang w:val="en-US"/>
              </w:rPr>
              <w:t>.</w:t>
            </w:r>
          </w:p>
          <w:p w14:paraId="238C7546" w14:textId="60F1D078" w:rsidR="003F1CAA" w:rsidRPr="009910BB" w:rsidRDefault="003F1CAA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noProof/>
                <w:sz w:val="24"/>
                <w:szCs w:val="24"/>
              </w:rPr>
              <w:t xml:space="preserve">Tránh </w:t>
            </w:r>
            <w:r w:rsidR="009910BB" w:rsidRPr="009910BB">
              <w:rPr>
                <w:noProof/>
                <w:sz w:val="24"/>
                <w:szCs w:val="24"/>
                <w:lang w:val="en-US"/>
              </w:rPr>
              <w:t>tiếp xúc</w:t>
            </w:r>
            <w:r w:rsidRPr="009910BB">
              <w:rPr>
                <w:noProof/>
                <w:sz w:val="24"/>
                <w:szCs w:val="24"/>
              </w:rPr>
              <w:t xml:space="preserve"> </w:t>
            </w:r>
            <w:r w:rsidR="009910BB" w:rsidRPr="009910BB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9910BB" w:rsidRPr="009910BB">
              <w:rPr>
                <w:noProof/>
                <w:sz w:val="24"/>
                <w:szCs w:val="24"/>
              </w:rPr>
              <w:t xml:space="preserve"> </w:t>
            </w:r>
            <w:r w:rsidR="009910BB" w:rsidRPr="009910BB">
              <w:rPr>
                <w:noProof/>
                <w:sz w:val="24"/>
                <w:szCs w:val="24"/>
                <w:lang w:val="en-US"/>
              </w:rPr>
              <w:t>và</w:t>
            </w:r>
            <w:r w:rsidRPr="009910BB">
              <w:rPr>
                <w:noProof/>
                <w:sz w:val="24"/>
                <w:szCs w:val="24"/>
              </w:rPr>
              <w:t xml:space="preserve"> chất oxy hóa mạnh</w:t>
            </w:r>
            <w:r w:rsidRPr="009910BB">
              <w:rPr>
                <w:noProof/>
                <w:sz w:val="24"/>
                <w:szCs w:val="24"/>
                <w:lang w:val="en-US"/>
              </w:rPr>
              <w:t>.</w:t>
            </w:r>
            <w:r w:rsidRPr="009910BB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845D0A8" w14:textId="48D720B9" w:rsidR="0020049A" w:rsidRPr="009910BB" w:rsidRDefault="0020049A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910BB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5D5EAE">
        <w:trPr>
          <w:trHeight w:val="379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7A50E53" w:rsidR="004B7C2D" w:rsidRPr="0020049A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20049A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20049A" w:rsidRPr="0020049A">
              <w:rPr>
                <w:rFonts w:eastAsia="Arial" w:cs="Times New Roman"/>
                <w:sz w:val="24"/>
                <w:szCs w:val="24"/>
                <w:lang w:val="en-US"/>
              </w:rPr>
              <w:t>axit hữu cơ, andehit, ancol, hơi khó chịu và khói</w:t>
            </w:r>
            <w:r w:rsidR="0020049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6092CF6" w:rsidR="00232941" w:rsidRPr="00C715B6" w:rsidRDefault="008972EB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BEB3401">
            <wp:simplePos x="0" y="0"/>
            <wp:positionH relativeFrom="column">
              <wp:posOffset>5966650</wp:posOffset>
            </wp:positionH>
            <wp:positionV relativeFrom="paragraph">
              <wp:posOffset>-10108565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230727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977E2"/>
    <w:rsid w:val="001B2998"/>
    <w:rsid w:val="001B30CE"/>
    <w:rsid w:val="001D0738"/>
    <w:rsid w:val="001D7B42"/>
    <w:rsid w:val="001E1E83"/>
    <w:rsid w:val="001F0F4C"/>
    <w:rsid w:val="0020049A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1CAA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266B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D5EAE"/>
    <w:rsid w:val="005E32D3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140F6"/>
    <w:rsid w:val="007224B1"/>
    <w:rsid w:val="00724FA3"/>
    <w:rsid w:val="00727FA2"/>
    <w:rsid w:val="00733604"/>
    <w:rsid w:val="00737F07"/>
    <w:rsid w:val="00741D98"/>
    <w:rsid w:val="00742B42"/>
    <w:rsid w:val="00742D6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4442"/>
    <w:rsid w:val="00816A73"/>
    <w:rsid w:val="0083524E"/>
    <w:rsid w:val="0083736B"/>
    <w:rsid w:val="00855A66"/>
    <w:rsid w:val="0087191F"/>
    <w:rsid w:val="00872CDF"/>
    <w:rsid w:val="008972EB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10BB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0558"/>
    <w:rsid w:val="00BB7D49"/>
    <w:rsid w:val="00BC2152"/>
    <w:rsid w:val="00BC41F6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A528E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4761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192</cp:revision>
  <cp:lastPrinted>2022-11-07T03:06:00Z</cp:lastPrinted>
  <dcterms:created xsi:type="dcterms:W3CDTF">2022-10-10T07:03:00Z</dcterms:created>
  <dcterms:modified xsi:type="dcterms:W3CDTF">2022-11-07T06:40:00Z</dcterms:modified>
</cp:coreProperties>
</file>