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2F2112E"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260EA6" w:rsidRPr="00A326A2">
        <w:rPr>
          <w:rFonts w:eastAsia="Arial" w:cs="Times New Roman"/>
          <w:sz w:val="22"/>
        </w:rPr>
        <w:t xml:space="preserve">PIGMENT </w:t>
      </w:r>
      <w:r w:rsidR="00903DF1">
        <w:rPr>
          <w:rFonts w:eastAsia="Arial" w:cs="Times New Roman"/>
          <w:sz w:val="22"/>
          <w:lang w:val="en-US"/>
        </w:rPr>
        <w:t xml:space="preserve">NAVY </w:t>
      </w:r>
      <w:r w:rsidR="00903DF1" w:rsidRPr="00D957E0">
        <w:rPr>
          <w:rFonts w:eastAsia="Arial" w:cs="Times New Roman"/>
          <w:sz w:val="22"/>
          <w:lang w:val="en-US"/>
        </w:rPr>
        <w:t>BLUE FF</w:t>
      </w:r>
      <w:r w:rsidR="00903DF1">
        <w:rPr>
          <w:rFonts w:eastAsia="Arial" w:cs="Times New Roman"/>
          <w:sz w:val="22"/>
          <w:lang w:val="en-US"/>
        </w:rPr>
        <w:t>R</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66D14119"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7C4A91" w:rsidRPr="007C4A91">
        <w:rPr>
          <w:rFonts w:eastAsia="Arial" w:cs="Times New Roman"/>
          <w:sz w:val="22"/>
        </w:rPr>
        <w:t xml:space="preserve">Bột </w:t>
      </w:r>
      <w:r w:rsidR="00903DF1">
        <w:rPr>
          <w:rFonts w:eastAsia="Arial" w:cs="Times New Roman"/>
          <w:sz w:val="22"/>
          <w:lang w:val="en-US"/>
        </w:rPr>
        <w:t>nhão màu xanh navy.</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3EA929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ED7651">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bookmarkStart w:id="1" w:name="_GoBack"/>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bookmarkEnd w:id="1"/>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20A71" w14:paraId="0E0506B0" w14:textId="77777777" w:rsidTr="00384A86">
        <w:tc>
          <w:tcPr>
            <w:tcW w:w="3811" w:type="dxa"/>
            <w:vAlign w:val="center"/>
          </w:tcPr>
          <w:p w14:paraId="23B9354A" w14:textId="59AB931D"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w:t>
            </w:r>
          </w:p>
        </w:tc>
        <w:tc>
          <w:tcPr>
            <w:tcW w:w="709" w:type="dxa"/>
            <w:vAlign w:val="center"/>
          </w:tcPr>
          <w:p w14:paraId="133E1DF2" w14:textId="169C9D75"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Loại</w:t>
            </w:r>
          </w:p>
        </w:tc>
        <w:tc>
          <w:tcPr>
            <w:tcW w:w="2558" w:type="dxa"/>
            <w:vAlign w:val="center"/>
          </w:tcPr>
          <w:p w14:paraId="510F7A05" w14:textId="4BA6F9D9"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 và phân loại</w:t>
            </w:r>
          </w:p>
        </w:tc>
        <w:tc>
          <w:tcPr>
            <w:tcW w:w="1262" w:type="dxa"/>
            <w:vAlign w:val="center"/>
          </w:tcPr>
          <w:p w14:paraId="59C8F8FE" w14:textId="7399FCE8" w:rsidR="004B35AA" w:rsidRPr="00D20A71" w:rsidRDefault="00C140B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Cảnh báo nguy hiểm</w:t>
            </w:r>
          </w:p>
        </w:tc>
      </w:tr>
      <w:tr w:rsidR="00BE3BD4" w:rsidRPr="00D20A71" w14:paraId="23CBFD14" w14:textId="77777777" w:rsidTr="00FB25BC">
        <w:trPr>
          <w:trHeight w:val="413"/>
        </w:trPr>
        <w:tc>
          <w:tcPr>
            <w:tcW w:w="3811" w:type="dxa"/>
            <w:vAlign w:val="center"/>
          </w:tcPr>
          <w:p w14:paraId="313D2227" w14:textId="5196A416" w:rsidR="00BE3BD4" w:rsidRPr="00955061" w:rsidRDefault="00BE3BD4"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Ăn mòn/kích ứng da</w:t>
            </w:r>
          </w:p>
        </w:tc>
        <w:tc>
          <w:tcPr>
            <w:tcW w:w="709" w:type="dxa"/>
            <w:vAlign w:val="center"/>
          </w:tcPr>
          <w:p w14:paraId="11540232" w14:textId="15DAF380" w:rsidR="00BE3BD4"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5EE4EB57" w14:textId="4F2EB174" w:rsidR="00BE3BD4" w:rsidRPr="00955061" w:rsidRDefault="00BE3BD4" w:rsidP="001535FC">
            <w:pPr>
              <w:spacing w:line="276" w:lineRule="auto"/>
              <w:contextualSpacing/>
              <w:jc w:val="center"/>
              <w:rPr>
                <w:rFonts w:asciiTheme="majorHAnsi" w:eastAsia="Arial" w:hAnsiTheme="majorHAnsi" w:cstheme="majorHAnsi"/>
                <w:sz w:val="22"/>
              </w:rPr>
            </w:pPr>
            <w:r w:rsidRPr="00955061">
              <w:rPr>
                <w:rFonts w:asciiTheme="majorHAnsi" w:eastAsia="Arial" w:hAnsiTheme="majorHAnsi" w:cstheme="majorHAnsi"/>
                <w:sz w:val="22"/>
              </w:rPr>
              <w:t xml:space="preserve">Skin </w:t>
            </w:r>
            <w:r w:rsidRPr="00955061">
              <w:rPr>
                <w:rFonts w:asciiTheme="majorHAnsi" w:eastAsia="Arial" w:hAnsiTheme="majorHAnsi" w:cstheme="majorHAnsi"/>
                <w:sz w:val="22"/>
                <w:lang w:val="en-US"/>
              </w:rPr>
              <w:t xml:space="preserve">Corr./Irrit. </w:t>
            </w:r>
            <w:r w:rsidR="00955061" w:rsidRPr="00955061">
              <w:rPr>
                <w:rFonts w:asciiTheme="majorHAnsi" w:eastAsia="Arial" w:hAnsiTheme="majorHAnsi" w:cstheme="majorHAnsi"/>
                <w:sz w:val="22"/>
                <w:lang w:val="en-US"/>
              </w:rPr>
              <w:t>3</w:t>
            </w:r>
          </w:p>
        </w:tc>
        <w:tc>
          <w:tcPr>
            <w:tcW w:w="1262" w:type="dxa"/>
            <w:vAlign w:val="center"/>
          </w:tcPr>
          <w:p w14:paraId="0F2544C5" w14:textId="346F273A" w:rsidR="00BE3BD4" w:rsidRPr="00955061" w:rsidRDefault="001B0A9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H31</w:t>
            </w:r>
            <w:r w:rsidR="00955061" w:rsidRPr="00955061">
              <w:rPr>
                <w:rFonts w:asciiTheme="majorHAnsi" w:hAnsiTheme="majorHAnsi" w:cstheme="majorHAnsi"/>
                <w:sz w:val="22"/>
                <w:lang w:val="en-US"/>
              </w:rPr>
              <w:t>6</w:t>
            </w:r>
          </w:p>
        </w:tc>
      </w:tr>
      <w:tr w:rsidR="006C63B7" w:rsidRPr="00D20A71" w14:paraId="100BBFAE" w14:textId="77777777" w:rsidTr="00FB25BC">
        <w:trPr>
          <w:trHeight w:val="413"/>
        </w:trPr>
        <w:tc>
          <w:tcPr>
            <w:tcW w:w="3811" w:type="dxa"/>
            <w:vAlign w:val="center"/>
          </w:tcPr>
          <w:p w14:paraId="09659513" w14:textId="10A481D4"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Style w:val="Strong"/>
                <w:rFonts w:asciiTheme="majorHAnsi" w:hAnsiTheme="majorHAnsi" w:cstheme="majorHAnsi"/>
                <w:b w:val="0"/>
                <w:sz w:val="22"/>
                <w:shd w:val="clear" w:color="auto" w:fill="FFFFFF"/>
              </w:rPr>
              <w:t xml:space="preserve">Nguy hại </w:t>
            </w:r>
            <w:r w:rsidRPr="00955061">
              <w:rPr>
                <w:rStyle w:val="Strong"/>
                <w:rFonts w:asciiTheme="majorHAnsi" w:hAnsiTheme="majorHAnsi" w:cstheme="majorHAnsi"/>
                <w:b w:val="0"/>
                <w:sz w:val="22"/>
                <w:shd w:val="clear" w:color="auto" w:fill="FFFFFF"/>
                <w:lang w:val="en-US"/>
              </w:rPr>
              <w:t>mãn</w:t>
            </w:r>
            <w:r w:rsidRPr="00955061">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914C283" w14:textId="55BA48C0"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4C76CF71" w14:textId="60A36937" w:rsidR="006C63B7" w:rsidRPr="00955061" w:rsidRDefault="00955061" w:rsidP="001535FC">
            <w:pPr>
              <w:spacing w:line="276" w:lineRule="auto"/>
              <w:contextualSpacing/>
              <w:jc w:val="center"/>
              <w:rPr>
                <w:rFonts w:asciiTheme="majorHAnsi" w:eastAsia="Arial" w:hAnsiTheme="majorHAnsi" w:cstheme="majorHAnsi"/>
                <w:sz w:val="22"/>
                <w:lang w:val="en-US"/>
              </w:rPr>
            </w:pPr>
            <w:r w:rsidRPr="00955061">
              <w:rPr>
                <w:rFonts w:asciiTheme="majorHAnsi" w:eastAsia="Arial" w:hAnsiTheme="majorHAnsi" w:cstheme="majorHAnsi"/>
                <w:sz w:val="22"/>
              </w:rPr>
              <w:t>Aquatic Chronic</w:t>
            </w:r>
            <w:r w:rsidR="00BC3614" w:rsidRPr="00955061">
              <w:rPr>
                <w:rFonts w:cs="Times New Roman"/>
                <w:sz w:val="22"/>
                <w:shd w:val="clear" w:color="auto" w:fill="FFFFFF"/>
                <w:lang w:val="en-US"/>
              </w:rPr>
              <w:t>.</w:t>
            </w:r>
            <w:r w:rsidR="00BC3614" w:rsidRPr="00955061">
              <w:rPr>
                <w:rFonts w:cs="Times New Roman"/>
                <w:sz w:val="22"/>
                <w:shd w:val="clear" w:color="auto" w:fill="FFFFFF"/>
              </w:rPr>
              <w:t xml:space="preserve"> </w:t>
            </w:r>
            <w:r w:rsidRPr="00955061">
              <w:rPr>
                <w:rFonts w:cs="Times New Roman"/>
                <w:sz w:val="22"/>
                <w:shd w:val="clear" w:color="auto" w:fill="FFFFFF"/>
                <w:lang w:val="en-US"/>
              </w:rPr>
              <w:t>3</w:t>
            </w:r>
          </w:p>
        </w:tc>
        <w:tc>
          <w:tcPr>
            <w:tcW w:w="1262" w:type="dxa"/>
            <w:vAlign w:val="center"/>
          </w:tcPr>
          <w:p w14:paraId="0500F034" w14:textId="4F7505D0" w:rsidR="006C63B7" w:rsidRPr="00955061" w:rsidRDefault="00D20A7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w:t>
            </w:r>
            <w:r w:rsidR="00955061" w:rsidRPr="00955061">
              <w:rPr>
                <w:rFonts w:asciiTheme="majorHAnsi" w:hAnsiTheme="majorHAnsi" w:cstheme="majorHAnsi"/>
                <w:sz w:val="22"/>
                <w:lang w:val="en-US"/>
              </w:rPr>
              <w:t>412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E8F0FC8"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F25B89">
        <w:rPr>
          <w:rFonts w:eastAsia="Arial" w:cs="Times New Roman"/>
          <w:sz w:val="22"/>
          <w:lang w:val="en-US"/>
        </w:rPr>
        <w:t>Không.</w:t>
      </w:r>
    </w:p>
    <w:p w14:paraId="4402D4FB" w14:textId="30029745"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F25B89">
        <w:rPr>
          <w:rFonts w:eastAsia="Arial" w:cs="Times New Roman"/>
          <w:noProof/>
          <w:sz w:val="22"/>
          <w:lang w:val="en-US"/>
        </w:rPr>
        <w:t xml:space="preserve"> Cảnh báo</w:t>
      </w:r>
      <w:r w:rsidR="008A24D0">
        <w:rPr>
          <w:rFonts w:eastAsia="Arial" w:cs="Times New Roman"/>
          <w:noProof/>
          <w:sz w:val="22"/>
          <w:lang w:val="en-US"/>
        </w:rPr>
        <w:t>.</w:t>
      </w:r>
    </w:p>
    <w:p w14:paraId="4AC1DE83" w14:textId="26A7EA54" w:rsidR="00610A02" w:rsidRPr="00F25B89"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 xml:space="preserve">H316 </w:t>
      </w:r>
      <w:r w:rsidR="00F25B89" w:rsidRPr="00F25B89">
        <w:rPr>
          <w:rFonts w:asciiTheme="majorHAnsi" w:eastAsia="Arial" w:hAnsiTheme="majorHAnsi" w:cstheme="majorHAnsi"/>
          <w:sz w:val="22"/>
          <w:lang w:val="en-US"/>
        </w:rPr>
        <w:tab/>
      </w:r>
      <w:r w:rsidR="00F25B89" w:rsidRPr="00F25B89">
        <w:rPr>
          <w:rStyle w:val="Strong"/>
          <w:rFonts w:asciiTheme="majorHAnsi" w:hAnsiTheme="majorHAnsi" w:cstheme="majorHAnsi"/>
          <w:b w:val="0"/>
          <w:sz w:val="22"/>
          <w:shd w:val="clear" w:color="auto" w:fill="FFFFFF"/>
        </w:rPr>
        <w:t>Gây kích ứng da nhẹ.</w:t>
      </w:r>
    </w:p>
    <w:p w14:paraId="49AA5A56" w14:textId="5F87AD32" w:rsidR="0059291C" w:rsidRPr="00F25B89" w:rsidRDefault="00F25B8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25B89">
        <w:rPr>
          <w:rStyle w:val="Strong"/>
          <w:rFonts w:asciiTheme="majorHAnsi" w:hAnsiTheme="majorHAnsi" w:cstheme="majorHAnsi"/>
          <w:b w:val="0"/>
          <w:sz w:val="22"/>
          <w:shd w:val="clear" w:color="auto" w:fill="FFFFFF"/>
          <w:lang w:val="en-US"/>
        </w:rPr>
        <w:t xml:space="preserve">H412 </w:t>
      </w:r>
      <w:r w:rsidRPr="00F25B89">
        <w:rPr>
          <w:rStyle w:val="Strong"/>
          <w:rFonts w:asciiTheme="majorHAnsi" w:hAnsiTheme="majorHAnsi" w:cstheme="majorHAnsi"/>
          <w:b w:val="0"/>
          <w:sz w:val="22"/>
          <w:shd w:val="clear" w:color="auto" w:fill="FFFFFF"/>
          <w:lang w:val="en-US"/>
        </w:rPr>
        <w:tab/>
      </w:r>
      <w:r w:rsidRPr="00F25B89">
        <w:rPr>
          <w:rStyle w:val="Strong"/>
          <w:rFonts w:asciiTheme="majorHAnsi" w:hAnsiTheme="majorHAnsi" w:cstheme="majorHAnsi"/>
          <w:b w:val="0"/>
          <w:sz w:val="22"/>
          <w:shd w:val="clear" w:color="auto" w:fill="FFFFFF"/>
        </w:rPr>
        <w:t>Có hại đối với sinh vật thuỷ sinh với ảnh hưởng kéo dài</w:t>
      </w:r>
      <w:r w:rsidRPr="00F25B8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700D8C8" w14:textId="1EDDBC3B" w:rsidR="004F093C" w:rsidRPr="004F093C" w:rsidRDefault="00D16888" w:rsidP="004F093C">
      <w:pPr>
        <w:tabs>
          <w:tab w:val="left" w:pos="3261"/>
          <w:tab w:val="left" w:pos="3402"/>
          <w:tab w:val="left" w:pos="5103"/>
        </w:tabs>
        <w:spacing w:after="0" w:line="276" w:lineRule="auto"/>
        <w:ind w:left="5103" w:hanging="3685"/>
        <w:contextualSpacing/>
        <w:jc w:val="both"/>
        <w:rPr>
          <w:b/>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331A9C">
        <w:rPr>
          <w:rFonts w:eastAsia="Arial" w:cs="Times New Roman"/>
          <w:sz w:val="22"/>
          <w:lang w:val="en-US"/>
        </w:rPr>
        <w:t>P2</w:t>
      </w:r>
      <w:r w:rsidR="004F093C">
        <w:rPr>
          <w:rFonts w:eastAsia="Arial" w:cs="Times New Roman"/>
          <w:sz w:val="22"/>
          <w:lang w:val="en-US"/>
        </w:rPr>
        <w:t>73</w:t>
      </w:r>
      <w:r w:rsidR="00180B50">
        <w:rPr>
          <w:rFonts w:eastAsia="Arial" w:cs="Times New Roman"/>
          <w:sz w:val="22"/>
          <w:lang w:val="en-US"/>
        </w:rPr>
        <w:tab/>
      </w:r>
      <w:r w:rsidR="004F093C">
        <w:rPr>
          <w:rStyle w:val="Strong"/>
          <w:rFonts w:asciiTheme="majorHAnsi" w:hAnsiTheme="majorHAnsi" w:cstheme="majorHAnsi"/>
          <w:b w:val="0"/>
          <w:sz w:val="22"/>
          <w:shd w:val="clear" w:color="auto" w:fill="FFFFFF"/>
          <w:lang w:val="en-US"/>
        </w:rPr>
        <w:t>Tránh thải ra môi trường</w:t>
      </w:r>
      <w:r w:rsidR="00364B17" w:rsidRPr="00BA0184">
        <w:rPr>
          <w:rStyle w:val="Strong"/>
          <w:rFonts w:asciiTheme="majorHAnsi" w:hAnsiTheme="majorHAnsi" w:cstheme="majorHAnsi"/>
          <w:b w:val="0"/>
          <w:sz w:val="22"/>
          <w:shd w:val="clear" w:color="auto" w:fill="FFFFFF"/>
        </w:rPr>
        <w:t>.</w:t>
      </w:r>
    </w:p>
    <w:p w14:paraId="6BC79195" w14:textId="1F83D27D" w:rsidR="00BA6BFA" w:rsidRPr="00DB4F5D" w:rsidRDefault="00725C11" w:rsidP="00DB4F5D">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B4F5D" w:rsidRPr="003773A5">
        <w:rPr>
          <w:rStyle w:val="Strong"/>
          <w:rFonts w:asciiTheme="majorHAnsi" w:hAnsiTheme="majorHAnsi" w:cstheme="majorHAnsi"/>
          <w:b w:val="0"/>
          <w:color w:val="000000"/>
          <w:sz w:val="22"/>
          <w:shd w:val="clear" w:color="auto" w:fill="FFFFFF"/>
          <w:lang w:val="en-US"/>
        </w:rPr>
        <w:t>P33</w:t>
      </w:r>
      <w:r w:rsidR="00DB4F5D">
        <w:rPr>
          <w:rStyle w:val="Strong"/>
          <w:rFonts w:asciiTheme="majorHAnsi" w:hAnsiTheme="majorHAnsi" w:cstheme="majorHAnsi"/>
          <w:b w:val="0"/>
          <w:color w:val="000000"/>
          <w:sz w:val="22"/>
          <w:shd w:val="clear" w:color="auto" w:fill="FFFFFF"/>
          <w:lang w:val="en-US"/>
        </w:rPr>
        <w:t>2</w:t>
      </w:r>
      <w:r w:rsidR="00DB4F5D" w:rsidRPr="003773A5">
        <w:rPr>
          <w:rStyle w:val="Strong"/>
          <w:rFonts w:asciiTheme="majorHAnsi" w:hAnsiTheme="majorHAnsi" w:cstheme="majorHAnsi"/>
          <w:b w:val="0"/>
          <w:color w:val="000000"/>
          <w:sz w:val="22"/>
          <w:shd w:val="clear" w:color="auto" w:fill="FFFFFF"/>
          <w:lang w:val="en-US"/>
        </w:rPr>
        <w:t>+P31</w:t>
      </w:r>
      <w:r w:rsidR="00DB4F5D">
        <w:rPr>
          <w:rStyle w:val="Strong"/>
          <w:rFonts w:asciiTheme="majorHAnsi" w:hAnsiTheme="majorHAnsi" w:cstheme="majorHAnsi"/>
          <w:b w:val="0"/>
          <w:color w:val="000000"/>
          <w:sz w:val="22"/>
          <w:shd w:val="clear" w:color="auto" w:fill="FFFFFF"/>
          <w:lang w:val="en-US"/>
        </w:rPr>
        <w:t>3</w:t>
      </w:r>
      <w:r w:rsidR="00DB4F5D" w:rsidRPr="003773A5">
        <w:rPr>
          <w:rStyle w:val="Strong"/>
          <w:rFonts w:asciiTheme="majorHAnsi" w:hAnsiTheme="majorHAnsi" w:cstheme="majorHAnsi"/>
          <w:b w:val="0"/>
          <w:color w:val="000000"/>
          <w:sz w:val="22"/>
          <w:shd w:val="clear" w:color="auto" w:fill="FFFFFF"/>
          <w:lang w:val="en-US"/>
        </w:rPr>
        <w:tab/>
      </w:r>
      <w:r w:rsidR="00DB4F5D" w:rsidRPr="003773A5">
        <w:rPr>
          <w:rStyle w:val="Strong"/>
          <w:rFonts w:asciiTheme="majorHAnsi" w:hAnsiTheme="majorHAnsi" w:cstheme="majorHAnsi"/>
          <w:b w:val="0"/>
          <w:color w:val="000000"/>
          <w:sz w:val="22"/>
          <w:shd w:val="clear" w:color="auto" w:fill="FFFFFF"/>
        </w:rPr>
        <w:t>Nếu xảy ra kích ứng da</w:t>
      </w:r>
      <w:r w:rsidR="00DB4F5D" w:rsidRPr="00DB4F5D">
        <w:rPr>
          <w:rStyle w:val="Strong"/>
          <w:rFonts w:asciiTheme="majorHAnsi" w:hAnsiTheme="majorHAnsi" w:cstheme="majorHAnsi"/>
          <w:b w:val="0"/>
          <w:color w:val="000000"/>
          <w:sz w:val="22"/>
          <w:shd w:val="clear" w:color="auto" w:fill="FFFFFF"/>
        </w:rPr>
        <w:t>:</w:t>
      </w:r>
      <w:r w:rsidR="00DB4F5D" w:rsidRPr="00DB4F5D">
        <w:rPr>
          <w:rStyle w:val="Strong"/>
          <w:rFonts w:asciiTheme="majorHAnsi" w:hAnsiTheme="majorHAnsi" w:cstheme="majorHAnsi"/>
          <w:b w:val="0"/>
          <w:color w:val="000000"/>
          <w:sz w:val="22"/>
          <w:shd w:val="clear" w:color="auto" w:fill="FFFFFF"/>
          <w:lang w:val="en-US"/>
        </w:rPr>
        <w:t xml:space="preserve"> </w:t>
      </w:r>
      <w:r w:rsidR="00DB4F5D" w:rsidRPr="00DB4F5D">
        <w:rPr>
          <w:rStyle w:val="Strong"/>
          <w:rFonts w:asciiTheme="majorHAnsi" w:hAnsiTheme="majorHAnsi" w:cstheme="majorHAnsi"/>
          <w:b w:val="0"/>
          <w:color w:val="000000"/>
          <w:sz w:val="22"/>
          <w:shd w:val="clear" w:color="auto" w:fill="FFFFFF"/>
        </w:rPr>
        <w:t>Hỏi ý kiến tư vấn y tế</w:t>
      </w:r>
      <w:r w:rsidR="00DB4F5D" w:rsidRPr="003773A5">
        <w:rPr>
          <w:rStyle w:val="Strong"/>
          <w:rFonts w:asciiTheme="majorHAnsi" w:hAnsiTheme="majorHAnsi" w:cstheme="majorHAnsi"/>
          <w:b w:val="0"/>
          <w:color w:val="000000"/>
          <w:sz w:val="22"/>
          <w:shd w:val="clear" w:color="auto" w:fill="FFFFFF"/>
          <w:lang w:val="en-US"/>
        </w:rPr>
        <w:t>.</w:t>
      </w:r>
    </w:p>
    <w:p w14:paraId="1E7FDBE7" w14:textId="2DE280BA"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C48AC" w:rsidRPr="009C48AC">
        <w:rPr>
          <w:rStyle w:val="Strong"/>
          <w:b w:val="0"/>
          <w:color w:val="000000"/>
          <w:sz w:val="22"/>
          <w:shd w:val="clear" w:color="auto" w:fill="FFFFFF"/>
          <w:lang w:val="en-US"/>
        </w:rPr>
        <w:t>Không yêu cầu các biện pháp đặc biệt</w:t>
      </w:r>
      <w:r w:rsidR="009C48AC">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lastRenderedPageBreak/>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384F8E" w14:paraId="6D4D63D2" w14:textId="77777777" w:rsidTr="00814F33">
        <w:trPr>
          <w:trHeight w:val="503"/>
          <w:jc w:val="center"/>
        </w:trPr>
        <w:tc>
          <w:tcPr>
            <w:tcW w:w="2830" w:type="dxa"/>
            <w:vAlign w:val="center"/>
          </w:tcPr>
          <w:p w14:paraId="2801B36B" w14:textId="77777777" w:rsidR="000E38AA" w:rsidRPr="00384F8E" w:rsidRDefault="000E38AA" w:rsidP="0038053D">
            <w:pPr>
              <w:spacing w:before="120" w:after="0" w:line="240" w:lineRule="auto"/>
              <w:contextualSpacing/>
              <w:jc w:val="center"/>
              <w:rPr>
                <w:rFonts w:asciiTheme="majorHAnsi" w:eastAsia="Arial" w:hAnsiTheme="majorHAnsi" w:cstheme="majorHAnsi"/>
                <w:sz w:val="22"/>
                <w:lang w:val="en-US"/>
              </w:rPr>
            </w:pPr>
            <w:r w:rsidRPr="00384F8E">
              <w:rPr>
                <w:rFonts w:asciiTheme="majorHAnsi" w:eastAsia="Arial" w:hAnsiTheme="majorHAnsi" w:cstheme="majorHAnsi"/>
                <w:sz w:val="22"/>
                <w:lang w:val="en-US"/>
              </w:rPr>
              <w:t>Tên hóa học</w:t>
            </w:r>
          </w:p>
        </w:tc>
        <w:tc>
          <w:tcPr>
            <w:tcW w:w="1276" w:type="dxa"/>
            <w:vAlign w:val="center"/>
          </w:tcPr>
          <w:p w14:paraId="644CC90A" w14:textId="77777777" w:rsidR="000E38AA" w:rsidRPr="00384F8E" w:rsidRDefault="000E38AA" w:rsidP="0038053D">
            <w:pPr>
              <w:spacing w:before="120" w:after="0" w:line="240" w:lineRule="auto"/>
              <w:contextualSpacing/>
              <w:jc w:val="center"/>
              <w:rPr>
                <w:rFonts w:asciiTheme="majorHAnsi" w:eastAsia="Arial" w:hAnsiTheme="majorHAnsi" w:cstheme="majorHAnsi"/>
                <w:sz w:val="22"/>
                <w:lang w:val="en-US"/>
              </w:rPr>
            </w:pPr>
            <w:r w:rsidRPr="00384F8E">
              <w:rPr>
                <w:rFonts w:asciiTheme="majorHAnsi" w:eastAsia="Arial" w:hAnsiTheme="majorHAnsi" w:cstheme="majorHAnsi"/>
                <w:sz w:val="22"/>
                <w:lang w:val="en-US"/>
              </w:rPr>
              <w:t>Số CAS</w:t>
            </w:r>
          </w:p>
        </w:tc>
        <w:tc>
          <w:tcPr>
            <w:tcW w:w="1418" w:type="dxa"/>
            <w:vAlign w:val="center"/>
          </w:tcPr>
          <w:p w14:paraId="70C9752C" w14:textId="77777777" w:rsidR="000E38AA" w:rsidRPr="00384F8E" w:rsidRDefault="000E38AA" w:rsidP="0038053D">
            <w:pPr>
              <w:spacing w:before="120" w:after="0" w:line="240" w:lineRule="auto"/>
              <w:contextualSpacing/>
              <w:jc w:val="center"/>
              <w:rPr>
                <w:rFonts w:asciiTheme="majorHAnsi" w:eastAsia="Arial" w:hAnsiTheme="majorHAnsi" w:cstheme="majorHAnsi"/>
                <w:sz w:val="22"/>
                <w:lang w:val="en-US"/>
              </w:rPr>
            </w:pPr>
            <w:r w:rsidRPr="00384F8E">
              <w:rPr>
                <w:rFonts w:asciiTheme="majorHAnsi" w:eastAsia="Arial" w:hAnsiTheme="majorHAnsi" w:cstheme="majorHAnsi"/>
                <w:sz w:val="22"/>
                <w:lang w:val="en-US"/>
              </w:rPr>
              <w:t>Nồng độ (%)</w:t>
            </w:r>
          </w:p>
        </w:tc>
        <w:tc>
          <w:tcPr>
            <w:tcW w:w="2839" w:type="dxa"/>
            <w:vAlign w:val="center"/>
          </w:tcPr>
          <w:p w14:paraId="7BA11271" w14:textId="77777777" w:rsidR="000E38AA" w:rsidRPr="00384F8E" w:rsidRDefault="000E38AA" w:rsidP="0038053D">
            <w:pPr>
              <w:spacing w:before="120" w:after="0" w:line="240" w:lineRule="auto"/>
              <w:contextualSpacing/>
              <w:jc w:val="center"/>
              <w:rPr>
                <w:rFonts w:asciiTheme="majorHAnsi" w:eastAsia="Arial" w:hAnsiTheme="majorHAnsi" w:cstheme="majorHAnsi"/>
                <w:sz w:val="22"/>
                <w:lang w:val="en-US"/>
              </w:rPr>
            </w:pPr>
            <w:r w:rsidRPr="00384F8E">
              <w:rPr>
                <w:rFonts w:asciiTheme="majorHAnsi" w:eastAsia="Arial" w:hAnsiTheme="majorHAnsi" w:cstheme="majorHAnsi"/>
                <w:sz w:val="22"/>
                <w:lang w:val="en-US"/>
              </w:rPr>
              <w:t>Phân loại GHS</w:t>
            </w:r>
          </w:p>
        </w:tc>
      </w:tr>
      <w:tr w:rsidR="003C34E8" w:rsidRPr="00384F8E" w14:paraId="43FDABF2" w14:textId="77777777" w:rsidTr="00814F33">
        <w:trPr>
          <w:trHeight w:val="399"/>
          <w:jc w:val="center"/>
        </w:trPr>
        <w:tc>
          <w:tcPr>
            <w:tcW w:w="2830" w:type="dxa"/>
            <w:vAlign w:val="center"/>
          </w:tcPr>
          <w:p w14:paraId="1B95B51E" w14:textId="77777777" w:rsidR="00ED7651" w:rsidRPr="00771655" w:rsidRDefault="00ED7651" w:rsidP="00ED7651">
            <w:pPr>
              <w:spacing w:after="0" w:line="240" w:lineRule="auto"/>
              <w:contextualSpacing/>
              <w:jc w:val="center"/>
              <w:rPr>
                <w:rFonts w:eastAsia="Arial" w:cs="Times New Roman"/>
                <w:sz w:val="22"/>
                <w:lang w:val="en-US"/>
              </w:rPr>
            </w:pPr>
            <w:r w:rsidRPr="00771655">
              <w:rPr>
                <w:rFonts w:eastAsia="Arial" w:cs="Times New Roman"/>
                <w:sz w:val="22"/>
                <w:lang w:val="en-US"/>
              </w:rPr>
              <w:t>Pigment Blue 15:0.</w:t>
            </w:r>
          </w:p>
          <w:p w14:paraId="40F6EB19" w14:textId="5951F459" w:rsidR="00620529" w:rsidRPr="00384F8E" w:rsidRDefault="00ED7651" w:rsidP="00ED7651">
            <w:pPr>
              <w:shd w:val="clear" w:color="auto" w:fill="FFFFFF"/>
              <w:spacing w:after="0" w:line="240" w:lineRule="auto"/>
              <w:jc w:val="center"/>
              <w:outlineLvl w:val="1"/>
              <w:rPr>
                <w:rFonts w:eastAsia="SimSun" w:cs="Times New Roman"/>
                <w:sz w:val="22"/>
                <w:lang w:val="en-US"/>
              </w:rPr>
            </w:pPr>
            <w:r w:rsidRPr="00771655">
              <w:rPr>
                <w:rFonts w:eastAsia="Arial" w:cs="Times New Roman"/>
                <w:bCs/>
                <w:sz w:val="22"/>
                <w:lang w:val="en-US"/>
              </w:rPr>
              <w:t xml:space="preserve">( </w:t>
            </w:r>
            <w:r w:rsidRPr="00771655">
              <w:rPr>
                <w:rFonts w:eastAsia="Times New Roman" w:cs="Times New Roman"/>
                <w:bCs/>
                <w:sz w:val="22"/>
                <w:lang w:val="en-US" w:eastAsia="zh-CN"/>
              </w:rPr>
              <w:t>29H,31H-phthalocyaninato(2-)-N29,N30,N31,N32 copper)</w:t>
            </w:r>
          </w:p>
        </w:tc>
        <w:tc>
          <w:tcPr>
            <w:tcW w:w="1276" w:type="dxa"/>
            <w:vAlign w:val="center"/>
          </w:tcPr>
          <w:p w14:paraId="5BA60110" w14:textId="3CED7475" w:rsidR="00620529" w:rsidRPr="00384F8E" w:rsidRDefault="00ED7651" w:rsidP="0038053D">
            <w:pPr>
              <w:spacing w:after="0" w:line="240" w:lineRule="auto"/>
              <w:jc w:val="center"/>
              <w:rPr>
                <w:rFonts w:eastAsia="Arial" w:cs="Times New Roman"/>
                <w:sz w:val="22"/>
                <w:lang w:val="en-US"/>
              </w:rPr>
            </w:pPr>
            <w:r w:rsidRPr="00771655">
              <w:rPr>
                <w:rFonts w:eastAsia="Arial" w:cs="Times New Roman"/>
                <w:sz w:val="22"/>
                <w:lang w:val="en-US"/>
              </w:rPr>
              <w:t>147-14-8</w:t>
            </w:r>
          </w:p>
        </w:tc>
        <w:tc>
          <w:tcPr>
            <w:tcW w:w="1418" w:type="dxa"/>
            <w:vAlign w:val="center"/>
          </w:tcPr>
          <w:p w14:paraId="0A839AA2" w14:textId="7BEA5582" w:rsidR="00620529" w:rsidRPr="00384F8E" w:rsidRDefault="007D6F38" w:rsidP="0038053D">
            <w:pPr>
              <w:spacing w:after="0" w:line="240" w:lineRule="auto"/>
              <w:jc w:val="center"/>
              <w:rPr>
                <w:rFonts w:eastAsia="Arial" w:cs="Times New Roman"/>
                <w:sz w:val="22"/>
                <w:lang w:val="en-US"/>
              </w:rPr>
            </w:pPr>
            <w:r w:rsidRPr="00384F8E">
              <w:rPr>
                <w:rFonts w:eastAsia="Arial" w:cs="Times New Roman"/>
                <w:sz w:val="22"/>
                <w:lang w:val="en-US"/>
              </w:rPr>
              <w:t>32</w:t>
            </w:r>
          </w:p>
        </w:tc>
        <w:tc>
          <w:tcPr>
            <w:tcW w:w="2839" w:type="dxa"/>
            <w:vAlign w:val="center"/>
          </w:tcPr>
          <w:p w14:paraId="75CFE7D4" w14:textId="0DAC642D" w:rsidR="008C10AB" w:rsidRPr="00384F8E" w:rsidRDefault="001F174A" w:rsidP="007F4945">
            <w:pPr>
              <w:spacing w:after="0" w:line="240" w:lineRule="auto"/>
              <w:contextualSpacing/>
              <w:jc w:val="center"/>
              <w:rPr>
                <w:rFonts w:eastAsia="Arial" w:cs="Times New Roman"/>
                <w:sz w:val="22"/>
                <w:lang w:val="en-US"/>
              </w:rPr>
            </w:pPr>
            <w:r w:rsidRPr="00384F8E">
              <w:rPr>
                <w:rFonts w:eastAsia="Arial" w:cs="Times New Roman"/>
                <w:sz w:val="22"/>
                <w:lang w:val="en-US"/>
              </w:rPr>
              <w:t>Không được phân loại</w:t>
            </w:r>
          </w:p>
        </w:tc>
      </w:tr>
      <w:tr w:rsidR="00ED7651" w:rsidRPr="00384F8E" w14:paraId="351217C3" w14:textId="77777777" w:rsidTr="00814F33">
        <w:trPr>
          <w:trHeight w:val="399"/>
          <w:jc w:val="center"/>
        </w:trPr>
        <w:tc>
          <w:tcPr>
            <w:tcW w:w="2830" w:type="dxa"/>
            <w:vAlign w:val="center"/>
          </w:tcPr>
          <w:p w14:paraId="13DC302E" w14:textId="360EFC5C" w:rsidR="00ED7651" w:rsidRPr="00771655" w:rsidRDefault="00BF3F9E" w:rsidP="00BF3F9E">
            <w:pPr>
              <w:spacing w:after="0" w:line="240" w:lineRule="auto"/>
              <w:contextualSpacing/>
              <w:jc w:val="center"/>
              <w:rPr>
                <w:rFonts w:eastAsia="Arial" w:cs="Times New Roman"/>
                <w:sz w:val="22"/>
                <w:lang w:val="en-US"/>
              </w:rPr>
            </w:pPr>
            <w:r w:rsidRPr="00771655">
              <w:rPr>
                <w:rFonts w:eastAsia="Arial" w:cs="Times New Roman"/>
                <w:sz w:val="22"/>
                <w:lang w:val="en-US"/>
              </w:rPr>
              <w:t>Pigment Violet 23</w:t>
            </w:r>
          </w:p>
        </w:tc>
        <w:tc>
          <w:tcPr>
            <w:tcW w:w="1276" w:type="dxa"/>
            <w:vAlign w:val="center"/>
          </w:tcPr>
          <w:p w14:paraId="01311CCC" w14:textId="463F1778" w:rsidR="00ED7651" w:rsidRPr="00384F8E" w:rsidRDefault="00BF3F9E" w:rsidP="0038053D">
            <w:pPr>
              <w:spacing w:after="0" w:line="240" w:lineRule="auto"/>
              <w:jc w:val="center"/>
              <w:rPr>
                <w:rFonts w:eastAsia="Arial" w:cs="Times New Roman"/>
                <w:sz w:val="22"/>
              </w:rPr>
            </w:pPr>
            <w:r w:rsidRPr="00771655">
              <w:rPr>
                <w:rFonts w:eastAsia="Arial" w:cs="Times New Roman"/>
                <w:sz w:val="22"/>
                <w:lang w:val="en-US"/>
              </w:rPr>
              <w:t>6358-30-1</w:t>
            </w:r>
          </w:p>
        </w:tc>
        <w:tc>
          <w:tcPr>
            <w:tcW w:w="1418" w:type="dxa"/>
            <w:vAlign w:val="center"/>
          </w:tcPr>
          <w:p w14:paraId="542A678B" w14:textId="4A91B34C" w:rsidR="00ED7651" w:rsidRPr="00384F8E" w:rsidRDefault="00BF3F9E" w:rsidP="0038053D">
            <w:pPr>
              <w:spacing w:after="0" w:line="240" w:lineRule="auto"/>
              <w:jc w:val="center"/>
              <w:rPr>
                <w:rFonts w:eastAsia="Arial" w:cs="Times New Roman"/>
                <w:sz w:val="22"/>
                <w:lang w:val="en-US"/>
              </w:rPr>
            </w:pPr>
            <w:r>
              <w:rPr>
                <w:rFonts w:eastAsia="Arial" w:cs="Times New Roman"/>
                <w:sz w:val="22"/>
                <w:lang w:val="en-US"/>
              </w:rPr>
              <w:t>5.0</w:t>
            </w:r>
          </w:p>
        </w:tc>
        <w:tc>
          <w:tcPr>
            <w:tcW w:w="2839" w:type="dxa"/>
            <w:vAlign w:val="center"/>
          </w:tcPr>
          <w:p w14:paraId="79D32A7E" w14:textId="1588B46E" w:rsidR="00ED7651" w:rsidRPr="00384F8E" w:rsidRDefault="00BF3F9E" w:rsidP="007F4945">
            <w:pPr>
              <w:spacing w:after="0" w:line="240" w:lineRule="auto"/>
              <w:contextualSpacing/>
              <w:jc w:val="center"/>
              <w:rPr>
                <w:rFonts w:eastAsia="Arial" w:cs="Times New Roman"/>
                <w:sz w:val="22"/>
                <w:lang w:val="en-US"/>
              </w:rPr>
            </w:pPr>
            <w:r w:rsidRPr="00384F8E">
              <w:rPr>
                <w:rFonts w:eastAsia="Arial" w:cs="Times New Roman"/>
                <w:sz w:val="22"/>
                <w:lang w:val="en-US"/>
              </w:rPr>
              <w:t>Không được phân loại</w:t>
            </w:r>
          </w:p>
        </w:tc>
      </w:tr>
      <w:tr w:rsidR="00ED7651" w:rsidRPr="00384F8E" w14:paraId="2638DCF0" w14:textId="77777777" w:rsidTr="00814F33">
        <w:trPr>
          <w:trHeight w:val="399"/>
          <w:jc w:val="center"/>
        </w:trPr>
        <w:tc>
          <w:tcPr>
            <w:tcW w:w="2830" w:type="dxa"/>
            <w:vAlign w:val="center"/>
          </w:tcPr>
          <w:p w14:paraId="35662AAA" w14:textId="4C68DE05" w:rsidR="00ED7651" w:rsidRPr="00771655" w:rsidRDefault="00BF3F9E" w:rsidP="00BF3F9E">
            <w:pPr>
              <w:spacing w:after="0" w:line="240" w:lineRule="auto"/>
              <w:contextualSpacing/>
              <w:jc w:val="center"/>
              <w:rPr>
                <w:rFonts w:eastAsia="Arial" w:cs="Times New Roman"/>
                <w:sz w:val="22"/>
                <w:lang w:val="en-US"/>
              </w:rPr>
            </w:pPr>
            <w:r w:rsidRPr="00771655">
              <w:rPr>
                <w:rFonts w:eastAsia="Arial" w:cs="Times New Roman"/>
                <w:sz w:val="22"/>
                <w:lang w:val="en-US"/>
              </w:rPr>
              <w:t>Pigment Red 8402</w:t>
            </w:r>
          </w:p>
        </w:tc>
        <w:tc>
          <w:tcPr>
            <w:tcW w:w="1276" w:type="dxa"/>
            <w:vAlign w:val="center"/>
          </w:tcPr>
          <w:p w14:paraId="2B7F8EB4" w14:textId="51CAD5B0" w:rsidR="00ED7651" w:rsidRPr="00384F8E" w:rsidRDefault="00BF3F9E" w:rsidP="0038053D">
            <w:pPr>
              <w:spacing w:after="0" w:line="240" w:lineRule="auto"/>
              <w:jc w:val="center"/>
              <w:rPr>
                <w:rFonts w:eastAsia="Arial" w:cs="Times New Roman"/>
                <w:sz w:val="22"/>
              </w:rPr>
            </w:pPr>
            <w:r w:rsidRPr="00771655">
              <w:rPr>
                <w:rFonts w:eastAsia="Arial" w:cs="Times New Roman"/>
                <w:sz w:val="22"/>
                <w:lang w:val="en-US"/>
              </w:rPr>
              <w:t>5280-68-2</w:t>
            </w:r>
          </w:p>
        </w:tc>
        <w:tc>
          <w:tcPr>
            <w:tcW w:w="1418" w:type="dxa"/>
            <w:vAlign w:val="center"/>
          </w:tcPr>
          <w:p w14:paraId="57926C27" w14:textId="688215C8" w:rsidR="00ED7651" w:rsidRPr="00384F8E" w:rsidRDefault="00BF3F9E" w:rsidP="0038053D">
            <w:pPr>
              <w:spacing w:after="0" w:line="240" w:lineRule="auto"/>
              <w:jc w:val="center"/>
              <w:rPr>
                <w:rFonts w:eastAsia="Arial" w:cs="Times New Roman"/>
                <w:sz w:val="22"/>
                <w:lang w:val="en-US"/>
              </w:rPr>
            </w:pPr>
            <w:r>
              <w:rPr>
                <w:rFonts w:eastAsia="Arial" w:cs="Times New Roman"/>
                <w:sz w:val="22"/>
                <w:lang w:val="en-US"/>
              </w:rPr>
              <w:t>4.0</w:t>
            </w:r>
          </w:p>
        </w:tc>
        <w:tc>
          <w:tcPr>
            <w:tcW w:w="2839" w:type="dxa"/>
            <w:vAlign w:val="center"/>
          </w:tcPr>
          <w:p w14:paraId="274BE910" w14:textId="0BCDC327" w:rsidR="00ED7651" w:rsidRPr="00384F8E" w:rsidRDefault="00BF3F9E" w:rsidP="007F4945">
            <w:pPr>
              <w:spacing w:after="0" w:line="240" w:lineRule="auto"/>
              <w:contextualSpacing/>
              <w:jc w:val="center"/>
              <w:rPr>
                <w:rFonts w:eastAsia="Arial" w:cs="Times New Roman"/>
                <w:sz w:val="22"/>
                <w:lang w:val="en-US"/>
              </w:rPr>
            </w:pPr>
            <w:r w:rsidRPr="00384F8E">
              <w:rPr>
                <w:rFonts w:eastAsia="Arial" w:cs="Times New Roman"/>
                <w:sz w:val="22"/>
                <w:lang w:val="en-US"/>
              </w:rPr>
              <w:t>Không được phân loại</w:t>
            </w:r>
          </w:p>
        </w:tc>
      </w:tr>
      <w:tr w:rsidR="003C34E8" w:rsidRPr="00384F8E" w14:paraId="4141F02F" w14:textId="77777777" w:rsidTr="00814F33">
        <w:trPr>
          <w:trHeight w:val="864"/>
          <w:jc w:val="center"/>
        </w:trPr>
        <w:tc>
          <w:tcPr>
            <w:tcW w:w="2830" w:type="dxa"/>
            <w:vAlign w:val="center"/>
          </w:tcPr>
          <w:p w14:paraId="0088ED4F" w14:textId="0DB7F04E" w:rsidR="002E66CB" w:rsidRPr="00384F8E" w:rsidRDefault="008C10AB" w:rsidP="0038053D">
            <w:pPr>
              <w:spacing w:after="0" w:line="240" w:lineRule="auto"/>
              <w:contextualSpacing/>
              <w:jc w:val="center"/>
              <w:rPr>
                <w:rFonts w:asciiTheme="majorHAnsi" w:hAnsiTheme="majorHAnsi" w:cstheme="majorHAnsi"/>
                <w:sz w:val="22"/>
                <w:shd w:val="clear" w:color="auto" w:fill="FFFFFF"/>
              </w:rPr>
            </w:pPr>
            <w:r w:rsidRPr="00384F8E">
              <w:rPr>
                <w:rFonts w:eastAsia="Arial" w:cs="Times New Roman"/>
                <w:sz w:val="22"/>
              </w:rPr>
              <w:t>Polyoxyethylene distyrylphenyl ether</w:t>
            </w:r>
          </w:p>
        </w:tc>
        <w:tc>
          <w:tcPr>
            <w:tcW w:w="1276" w:type="dxa"/>
            <w:vAlign w:val="center"/>
          </w:tcPr>
          <w:p w14:paraId="2004AF2A" w14:textId="47A8686A" w:rsidR="002E66CB" w:rsidRPr="00384F8E" w:rsidRDefault="008C10AB" w:rsidP="0038053D">
            <w:pPr>
              <w:spacing w:after="0" w:line="240" w:lineRule="auto"/>
              <w:jc w:val="center"/>
              <w:rPr>
                <w:rFonts w:asciiTheme="majorHAnsi" w:hAnsiTheme="majorHAnsi" w:cstheme="majorHAnsi"/>
                <w:sz w:val="22"/>
                <w:lang w:val="en-US"/>
              </w:rPr>
            </w:pPr>
            <w:r w:rsidRPr="00384F8E">
              <w:rPr>
                <w:rFonts w:eastAsia="Arial" w:cs="Times New Roman"/>
                <w:sz w:val="22"/>
              </w:rPr>
              <w:t>9086-52-6</w:t>
            </w:r>
          </w:p>
        </w:tc>
        <w:tc>
          <w:tcPr>
            <w:tcW w:w="1418" w:type="dxa"/>
            <w:vAlign w:val="center"/>
          </w:tcPr>
          <w:p w14:paraId="6EC0B253" w14:textId="41CB32B1" w:rsidR="002E66CB" w:rsidRPr="00384F8E" w:rsidRDefault="003F7A40"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8.6-9.4</w:t>
            </w:r>
          </w:p>
        </w:tc>
        <w:tc>
          <w:tcPr>
            <w:tcW w:w="2839" w:type="dxa"/>
            <w:vAlign w:val="center"/>
          </w:tcPr>
          <w:p w14:paraId="10D35C8C" w14:textId="479BBB67" w:rsidR="00C00D52" w:rsidRPr="00384F8E" w:rsidRDefault="00C00D52" w:rsidP="00C00D52">
            <w:pPr>
              <w:spacing w:after="0" w:line="240" w:lineRule="auto"/>
              <w:contextualSpacing/>
              <w:jc w:val="center"/>
              <w:rPr>
                <w:rFonts w:eastAsia="Arial" w:cs="Times New Roman"/>
                <w:sz w:val="22"/>
              </w:rPr>
            </w:pPr>
            <w:r w:rsidRPr="00384F8E">
              <w:rPr>
                <w:rFonts w:eastAsia="Arial" w:cs="Times New Roman"/>
                <w:sz w:val="22"/>
              </w:rPr>
              <w:t>Skin Irr</w:t>
            </w:r>
            <w:r w:rsidRPr="00384F8E">
              <w:rPr>
                <w:rFonts w:eastAsia="Arial" w:cs="Times New Roman"/>
                <w:sz w:val="22"/>
                <w:lang w:val="en-US"/>
              </w:rPr>
              <w:t>i</w:t>
            </w:r>
            <w:r w:rsidRPr="00384F8E">
              <w:rPr>
                <w:rFonts w:eastAsia="Arial" w:cs="Times New Roman"/>
                <w:sz w:val="22"/>
              </w:rPr>
              <w:t>t.</w:t>
            </w:r>
            <w:r w:rsidRPr="00384F8E">
              <w:rPr>
                <w:rFonts w:eastAsia="Arial" w:cs="Times New Roman"/>
                <w:sz w:val="22"/>
                <w:lang w:val="en-US"/>
              </w:rPr>
              <w:t xml:space="preserve"> </w:t>
            </w:r>
            <w:r w:rsidRPr="00384F8E">
              <w:rPr>
                <w:rFonts w:eastAsia="Arial" w:cs="Times New Roman"/>
                <w:sz w:val="22"/>
              </w:rPr>
              <w:t>2, H315</w:t>
            </w:r>
          </w:p>
          <w:p w14:paraId="179231CA" w14:textId="618A6AFD" w:rsidR="00C00D52" w:rsidRPr="00384F8E" w:rsidRDefault="00C00D52" w:rsidP="00C00D52">
            <w:pPr>
              <w:spacing w:after="0" w:line="240" w:lineRule="auto"/>
              <w:contextualSpacing/>
              <w:jc w:val="center"/>
              <w:rPr>
                <w:rFonts w:eastAsia="Arial" w:cs="Times New Roman"/>
                <w:sz w:val="22"/>
              </w:rPr>
            </w:pPr>
            <w:r w:rsidRPr="00384F8E">
              <w:rPr>
                <w:rFonts w:eastAsia="Arial" w:cs="Times New Roman"/>
                <w:sz w:val="22"/>
              </w:rPr>
              <w:t>Eye Irrit.</w:t>
            </w:r>
            <w:r w:rsidRPr="00384F8E">
              <w:rPr>
                <w:rFonts w:eastAsia="Arial" w:cs="Times New Roman"/>
                <w:sz w:val="22"/>
                <w:lang w:val="en-US"/>
              </w:rPr>
              <w:t xml:space="preserve"> </w:t>
            </w:r>
            <w:r w:rsidRPr="00384F8E">
              <w:rPr>
                <w:rFonts w:eastAsia="Arial" w:cs="Times New Roman"/>
                <w:sz w:val="22"/>
              </w:rPr>
              <w:t>2, H319</w:t>
            </w:r>
          </w:p>
          <w:p w14:paraId="71861E36" w14:textId="49C9C79F" w:rsidR="00384F8E" w:rsidRPr="003F7A40" w:rsidRDefault="00C00D52" w:rsidP="003F7A40">
            <w:pPr>
              <w:spacing w:after="0" w:line="240" w:lineRule="auto"/>
              <w:contextualSpacing/>
              <w:jc w:val="center"/>
              <w:rPr>
                <w:rFonts w:eastAsia="Arial" w:cs="Times New Roman"/>
                <w:sz w:val="22"/>
              </w:rPr>
            </w:pPr>
            <w:r w:rsidRPr="00384F8E">
              <w:rPr>
                <w:rFonts w:eastAsia="Arial" w:cs="Times New Roman"/>
                <w:sz w:val="22"/>
              </w:rPr>
              <w:t>Aquatic Chronic.</w:t>
            </w:r>
            <w:r w:rsidRPr="00384F8E">
              <w:rPr>
                <w:rFonts w:eastAsia="Arial" w:cs="Times New Roman"/>
                <w:sz w:val="22"/>
                <w:lang w:val="en-US"/>
              </w:rPr>
              <w:t xml:space="preserve"> </w:t>
            </w:r>
            <w:r w:rsidRPr="00384F8E">
              <w:rPr>
                <w:rFonts w:eastAsia="Arial" w:cs="Times New Roman"/>
                <w:sz w:val="22"/>
              </w:rPr>
              <w:t>2, H411</w:t>
            </w:r>
          </w:p>
        </w:tc>
      </w:tr>
    </w:tbl>
    <w:p w14:paraId="1FDC8E92" w14:textId="522AD4B8" w:rsidR="000A232A" w:rsidRDefault="000A232A"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773894E2">
                <wp:simplePos x="0" y="0"/>
                <wp:positionH relativeFrom="margin">
                  <wp:posOffset>10795</wp:posOffset>
                </wp:positionH>
                <wp:positionV relativeFrom="paragraph">
                  <wp:posOffset>222885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5pt;margin-top:17.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EF683CA"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lastRenderedPageBreak/>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7A4EF4F8"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D0BD4D1"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4F8C6AAB" w:rsidR="002D1EA7" w:rsidRDefault="00F91C36"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F91C3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lastRenderedPageBreak/>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FF7F2D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BA23F1">
        <w:rPr>
          <w:rFonts w:eastAsia="Arial" w:cs="Times New Roman"/>
          <w:sz w:val="22"/>
          <w:lang w:val="en-US"/>
        </w:rPr>
        <w:t xml:space="preserve"> </w:t>
      </w:r>
      <w:r w:rsidR="006841A3">
        <w:rPr>
          <w:rFonts w:eastAsia="Arial" w:cs="Times New Roman"/>
          <w:sz w:val="22"/>
          <w:lang w:val="en-US"/>
        </w:rPr>
        <w:t>bột nhão</w:t>
      </w:r>
      <w:r w:rsidR="00560B1D">
        <w:rPr>
          <w:rFonts w:eastAsia="Arial" w:cs="Times New Roman"/>
          <w:sz w:val="22"/>
          <w:lang w:val="en-US"/>
        </w:rPr>
        <w:t>.</w:t>
      </w:r>
    </w:p>
    <w:p w14:paraId="090A9CB1" w14:textId="1BED0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w:t>
      </w:r>
      <w:r w:rsidR="006841A3">
        <w:rPr>
          <w:rFonts w:eastAsia="Arial" w:cs="Times New Roman"/>
          <w:sz w:val="22"/>
          <w:lang w:val="en-US"/>
        </w:rPr>
        <w:t>xanh navy</w:t>
      </w:r>
      <w:r w:rsidRPr="00AB408C">
        <w:rPr>
          <w:rFonts w:eastAsia="Arial" w:cs="Times New Roman"/>
          <w:sz w:val="22"/>
          <w:lang w:val="en-US"/>
        </w:rPr>
        <w:t>.</w:t>
      </w:r>
    </w:p>
    <w:p w14:paraId="7729F090" w14:textId="6B76FED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57B5AE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072D0"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576E65D"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FD6B38">
        <w:rPr>
          <w:rFonts w:eastAsia="Arial" w:cs="Times New Roman"/>
          <w:sz w:val="22"/>
          <w:lang w:val="en-US"/>
        </w:rPr>
        <w:t>&gt; 1.0</w:t>
      </w:r>
      <w:r w:rsidR="00BA2449" w:rsidRPr="00F826BA">
        <w:rPr>
          <w:rFonts w:eastAsia="Arial" w:cs="Times New Roman"/>
          <w:sz w:val="22"/>
        </w:rPr>
        <w:t xml:space="preserve"> g/cm</w:t>
      </w:r>
      <w:r w:rsidR="00BA2449" w:rsidRPr="007072D0">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3C992294" w:rsidR="003223A1" w:rsidRDefault="003223A1" w:rsidP="00090073">
      <w:pPr>
        <w:spacing w:after="200" w:line="240" w:lineRule="auto"/>
        <w:contextualSpacing/>
        <w:rPr>
          <w:rFonts w:eastAsia="Arial" w:cs="Times New Roman"/>
          <w:b/>
          <w:sz w:val="24"/>
          <w:szCs w:val="24"/>
          <w:lang w:val="en-US"/>
        </w:rPr>
      </w:pPr>
    </w:p>
    <w:p w14:paraId="5F35BAA4" w14:textId="0D4A2537" w:rsidR="004E53B0" w:rsidRPr="008D1719" w:rsidRDefault="004E53B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66C4F676">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lastRenderedPageBreak/>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0C7474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5525FA">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D2DC380"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F16272">
        <w:rPr>
          <w:rFonts w:eastAsia="Arial" w:cs="Times New Roman"/>
          <w:sz w:val="22"/>
          <w:lang w:val="en-US"/>
        </w:rPr>
        <w:t>gây kích ứng da</w:t>
      </w:r>
      <w:r w:rsidR="00640F1E">
        <w:rPr>
          <w:rFonts w:eastAsia="Arial" w:cs="Times New Roman"/>
          <w:sz w:val="22"/>
          <w:lang w:val="en-US"/>
        </w:rPr>
        <w:t xml:space="preserve"> nhẹ</w:t>
      </w:r>
      <w:r w:rsidR="00C2337E" w:rsidRPr="008A2F3F">
        <w:rPr>
          <w:rFonts w:eastAsia="Arial" w:cs="Times New Roman"/>
          <w:sz w:val="22"/>
          <w:lang w:val="en-US"/>
        </w:rPr>
        <w:t>.</w:t>
      </w:r>
    </w:p>
    <w:p w14:paraId="77935395" w14:textId="6C09CE9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0F1E"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95C9AB" w:rsidR="000361A5" w:rsidRPr="00B54FED" w:rsidRDefault="00B54FED" w:rsidP="00FC6496">
      <w:pPr>
        <w:spacing w:after="0" w:line="276" w:lineRule="auto"/>
        <w:ind w:firstLine="720"/>
        <w:contextualSpacing/>
        <w:rPr>
          <w:rFonts w:asciiTheme="majorHAnsi" w:eastAsia="Arial" w:hAnsiTheme="majorHAnsi" w:cstheme="majorHAnsi"/>
          <w:b/>
          <w:sz w:val="22"/>
          <w:lang w:val="en-US"/>
        </w:rPr>
      </w:pPr>
      <w:r w:rsidRPr="00B54FED">
        <w:rPr>
          <w:rStyle w:val="Strong"/>
          <w:rFonts w:asciiTheme="majorHAnsi" w:hAnsiTheme="majorHAnsi" w:cstheme="majorHAnsi"/>
          <w:b w:val="0"/>
          <w:color w:val="000000"/>
          <w:sz w:val="22"/>
          <w:shd w:val="clear" w:color="auto" w:fill="FFFFFF"/>
        </w:rPr>
        <w:t>Có hại đối với sinh vật thuỷ sinh với ảnh hưởng kéo dài</w:t>
      </w:r>
      <w:r w:rsidR="00493C44" w:rsidRPr="00A13187">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065DA19" w:rsidR="00CA60F0"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CAB60A0"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415DAF">
        <w:rPr>
          <w:rFonts w:eastAsia="Arial" w:cs="Times New Roman"/>
          <w:sz w:val="22"/>
          <w:lang w:val="en-US"/>
        </w:rPr>
        <w:t>3</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374B074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69E7CA2" w14:textId="30605B0B" w:rsidR="00773DA6" w:rsidRPr="003F4C90"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Corr./Irrit. </w:t>
      </w:r>
      <w:r w:rsidR="00663714" w:rsidRPr="003F4C90">
        <w:rPr>
          <w:rFonts w:asciiTheme="majorHAnsi" w:eastAsia="Arial" w:hAnsiTheme="majorHAnsi" w:cstheme="majorHAnsi"/>
          <w:sz w:val="22"/>
          <w:lang w:val="en-US"/>
        </w:rPr>
        <w:t>3</w:t>
      </w:r>
      <w:r w:rsidRPr="003F4C90">
        <w:rPr>
          <w:rFonts w:asciiTheme="majorHAnsi" w:eastAsia="Arial" w:hAnsiTheme="majorHAnsi" w:cstheme="majorHAnsi"/>
          <w:sz w:val="22"/>
          <w:lang w:val="en-US"/>
        </w:rPr>
        <w:t xml:space="preserve">: </w:t>
      </w:r>
      <w:r w:rsidRPr="003F4C90">
        <w:rPr>
          <w:rFonts w:asciiTheme="majorHAnsi" w:hAnsiTheme="majorHAnsi" w:cstheme="majorHAnsi"/>
          <w:sz w:val="22"/>
          <w:lang w:val="en-US"/>
        </w:rPr>
        <w:t xml:space="preserve">Ăn mòn/kích ứng da, nguy hiểm loại </w:t>
      </w:r>
      <w:r w:rsidR="00663714" w:rsidRPr="003F4C90">
        <w:rPr>
          <w:rFonts w:asciiTheme="majorHAnsi" w:hAnsiTheme="majorHAnsi" w:cstheme="majorHAnsi"/>
          <w:sz w:val="22"/>
          <w:lang w:val="en-US"/>
        </w:rPr>
        <w:t>3</w:t>
      </w:r>
      <w:r w:rsidRPr="003F4C90">
        <w:rPr>
          <w:rFonts w:asciiTheme="majorHAnsi" w:hAnsiTheme="majorHAnsi" w:cstheme="majorHAnsi"/>
          <w:sz w:val="22"/>
          <w:lang w:val="en-US"/>
        </w:rPr>
        <w:t>.</w:t>
      </w:r>
    </w:p>
    <w:p w14:paraId="78E873E8" w14:textId="6DBF7AD0" w:rsidR="001C1682" w:rsidRPr="003F4C90" w:rsidRDefault="001C1682"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Irrit. 2: </w:t>
      </w:r>
      <w:r w:rsidRPr="003F4C90">
        <w:rPr>
          <w:rFonts w:asciiTheme="majorHAnsi" w:hAnsiTheme="majorHAnsi" w:cstheme="majorHAnsi"/>
          <w:sz w:val="22"/>
          <w:lang w:val="en-US"/>
        </w:rPr>
        <w:t xml:space="preserve">Kích ứng da, </w:t>
      </w:r>
      <w:r w:rsidRPr="003F4C90">
        <w:rPr>
          <w:rFonts w:asciiTheme="majorHAnsi" w:eastAsia="Arial" w:hAnsiTheme="majorHAnsi" w:cstheme="majorHAnsi"/>
          <w:sz w:val="22"/>
          <w:lang w:val="en-US"/>
        </w:rPr>
        <w:t>nguy hiểm loại 2.</w:t>
      </w:r>
    </w:p>
    <w:p w14:paraId="1E3D4094" w14:textId="065E84CB" w:rsidR="00434E94" w:rsidRPr="003F4C90" w:rsidRDefault="00434E94" w:rsidP="00434E94">
      <w:pPr>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Eye Irrit. 2: </w:t>
      </w:r>
      <w:r w:rsidRPr="003F4C90">
        <w:rPr>
          <w:rFonts w:asciiTheme="majorHAnsi" w:hAnsiTheme="majorHAnsi" w:cstheme="majorHAnsi"/>
          <w:sz w:val="22"/>
          <w:lang w:val="en-US"/>
        </w:rPr>
        <w:t>Kích ứng mắt nghiêm trọng, nguy hiểm loại 2.</w:t>
      </w:r>
    </w:p>
    <w:p w14:paraId="01A77B22" w14:textId="0D8C8F17" w:rsidR="001C1682" w:rsidRPr="003F4C90" w:rsidRDefault="001C1682"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9" w:name="_Hlk118210231"/>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2: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2.</w:t>
      </w:r>
    </w:p>
    <w:p w14:paraId="5946C89E" w14:textId="6A98CEE2" w:rsidR="00663714" w:rsidRPr="003F4C90" w:rsidRDefault="00663714"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3: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3.</w:t>
      </w:r>
    </w:p>
    <w:p w14:paraId="4C17FD88" w14:textId="6D7DE4EB" w:rsidR="00434E94" w:rsidRPr="003F4C90" w:rsidRDefault="00434E94" w:rsidP="00434E94">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H315 </w:t>
      </w:r>
      <w:r w:rsidRPr="003F4C90">
        <w:rPr>
          <w:rStyle w:val="Strong"/>
          <w:rFonts w:asciiTheme="majorHAnsi" w:hAnsiTheme="majorHAnsi" w:cstheme="majorHAnsi"/>
          <w:b w:val="0"/>
          <w:sz w:val="22"/>
          <w:shd w:val="clear" w:color="auto" w:fill="FFFFFF"/>
        </w:rPr>
        <w:t>Gây kích ứng da</w:t>
      </w:r>
      <w:r w:rsidRPr="003F4C90">
        <w:rPr>
          <w:rStyle w:val="Strong"/>
          <w:rFonts w:asciiTheme="majorHAnsi" w:hAnsiTheme="majorHAnsi" w:cstheme="majorHAnsi"/>
          <w:b w:val="0"/>
          <w:sz w:val="22"/>
          <w:shd w:val="clear" w:color="auto" w:fill="FFFFFF"/>
          <w:lang w:val="en-US"/>
        </w:rPr>
        <w:t>.</w:t>
      </w:r>
    </w:p>
    <w:p w14:paraId="11C3F9E5" w14:textId="5E136BF7" w:rsidR="003117B0" w:rsidRPr="003F4C90" w:rsidRDefault="003117B0" w:rsidP="00434E94">
      <w:pPr>
        <w:tabs>
          <w:tab w:val="left" w:pos="5103"/>
        </w:tabs>
        <w:spacing w:after="0" w:line="276" w:lineRule="auto"/>
        <w:ind w:left="709"/>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H316 </w:t>
      </w:r>
      <w:r w:rsidRPr="003F4C90">
        <w:rPr>
          <w:rStyle w:val="Strong"/>
          <w:rFonts w:asciiTheme="majorHAnsi" w:hAnsiTheme="majorHAnsi" w:cstheme="majorHAnsi"/>
          <w:b w:val="0"/>
          <w:sz w:val="22"/>
          <w:shd w:val="clear" w:color="auto" w:fill="FFFFFF"/>
        </w:rPr>
        <w:t>Gây kích ứng da nhẹ</w:t>
      </w:r>
      <w:r w:rsidRPr="003F4C90">
        <w:rPr>
          <w:rStyle w:val="Strong"/>
          <w:rFonts w:asciiTheme="majorHAnsi" w:hAnsiTheme="majorHAnsi" w:cstheme="majorHAnsi"/>
          <w:b w:val="0"/>
          <w:sz w:val="22"/>
          <w:shd w:val="clear" w:color="auto" w:fill="FFFFFF"/>
          <w:lang w:val="en-US"/>
        </w:rPr>
        <w:t>.</w:t>
      </w:r>
    </w:p>
    <w:p w14:paraId="7001FE60" w14:textId="2DDFFE36" w:rsidR="00382851" w:rsidRPr="003F4C90" w:rsidRDefault="00382851"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H319 </w:t>
      </w:r>
      <w:r w:rsidRPr="003F4C90">
        <w:rPr>
          <w:rStyle w:val="Strong"/>
          <w:rFonts w:asciiTheme="majorHAnsi" w:hAnsiTheme="majorHAnsi" w:cstheme="majorHAnsi"/>
          <w:b w:val="0"/>
          <w:sz w:val="22"/>
          <w:shd w:val="clear" w:color="auto" w:fill="FFFFFF"/>
        </w:rPr>
        <w:t>Gây kích ứng mắt nghiêm trọng</w:t>
      </w:r>
      <w:r w:rsidRPr="003F4C90">
        <w:rPr>
          <w:rStyle w:val="Strong"/>
          <w:rFonts w:asciiTheme="majorHAnsi" w:hAnsiTheme="majorHAnsi" w:cstheme="majorHAnsi"/>
          <w:b w:val="0"/>
          <w:sz w:val="22"/>
          <w:shd w:val="clear" w:color="auto" w:fill="FFFFFF"/>
          <w:lang w:val="en-US"/>
        </w:rPr>
        <w:t>.</w:t>
      </w:r>
    </w:p>
    <w:p w14:paraId="488E13C3" w14:textId="0D98FD94" w:rsidR="003F4C90" w:rsidRPr="003F4C90" w:rsidRDefault="003F4C90"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Style w:val="Strong"/>
          <w:rFonts w:asciiTheme="majorHAnsi" w:hAnsiTheme="majorHAnsi" w:cstheme="majorHAnsi"/>
          <w:b w:val="0"/>
          <w:sz w:val="22"/>
          <w:shd w:val="clear" w:color="auto" w:fill="FFFFFF"/>
          <w:lang w:val="en-US"/>
        </w:rPr>
        <w:t>H411</w:t>
      </w:r>
      <w:r w:rsidRPr="003F4C90">
        <w:rPr>
          <w:rFonts w:ascii="Calibri" w:hAnsi="Calibri" w:cs="Calibri"/>
          <w:color w:val="000000"/>
          <w:sz w:val="20"/>
          <w:szCs w:val="20"/>
          <w:shd w:val="clear" w:color="auto" w:fill="FFFFFF"/>
        </w:rPr>
        <w:t xml:space="preserve"> </w:t>
      </w:r>
      <w:r w:rsidRPr="003F4C90">
        <w:rPr>
          <w:rStyle w:val="Strong"/>
          <w:rFonts w:asciiTheme="majorHAnsi" w:hAnsiTheme="majorHAnsi" w:cstheme="majorHAnsi"/>
          <w:b w:val="0"/>
          <w:sz w:val="22"/>
          <w:shd w:val="clear" w:color="auto" w:fill="FFFFFF"/>
        </w:rPr>
        <w:t>Độc đối với sinh vật thuỷ sinh với ảnh hưởng kéo dài.</w:t>
      </w:r>
    </w:p>
    <w:p w14:paraId="2A03B822" w14:textId="6404D196" w:rsidR="003117B0" w:rsidRPr="004D203C" w:rsidRDefault="003117B0" w:rsidP="00434E94">
      <w:pPr>
        <w:spacing w:after="0" w:line="276" w:lineRule="auto"/>
        <w:ind w:firstLine="720"/>
        <w:contextualSpacing/>
        <w:jc w:val="both"/>
        <w:rPr>
          <w:rFonts w:asciiTheme="majorHAnsi" w:eastAsia="Arial" w:hAnsiTheme="majorHAnsi" w:cstheme="majorHAnsi"/>
          <w:sz w:val="22"/>
          <w:lang w:val="en-US"/>
        </w:rPr>
      </w:pPr>
      <w:r w:rsidRPr="003F4C90">
        <w:rPr>
          <w:rStyle w:val="Strong"/>
          <w:rFonts w:asciiTheme="majorHAnsi" w:hAnsiTheme="majorHAnsi" w:cstheme="majorHAnsi"/>
          <w:b w:val="0"/>
          <w:sz w:val="22"/>
          <w:shd w:val="clear" w:color="auto" w:fill="FFFFFF"/>
          <w:lang w:val="en-US"/>
        </w:rPr>
        <w:t xml:space="preserve">H412 </w:t>
      </w:r>
      <w:r w:rsidRPr="003F4C90">
        <w:rPr>
          <w:rStyle w:val="Strong"/>
          <w:rFonts w:asciiTheme="majorHAnsi" w:hAnsiTheme="majorHAnsi" w:cstheme="majorHAnsi"/>
          <w:b w:val="0"/>
          <w:sz w:val="22"/>
          <w:shd w:val="clear" w:color="auto" w:fill="FFFFFF"/>
        </w:rPr>
        <w:t>Có hại đối với sinh vật thuỷ sinh với ảnh hưởng kéo dài</w:t>
      </w:r>
      <w:r w:rsidRPr="003F4C90">
        <w:rPr>
          <w:rStyle w:val="Strong"/>
          <w:rFonts w:asciiTheme="majorHAnsi" w:hAnsiTheme="majorHAnsi" w:cstheme="majorHAnsi"/>
          <w:b w:val="0"/>
          <w:sz w:val="22"/>
          <w:shd w:val="clear" w:color="auto" w:fill="FFFFFF"/>
          <w:lang w:val="en-US"/>
        </w:rPr>
        <w:t>.</w:t>
      </w:r>
    </w:p>
    <w:p w14:paraId="1BD5E4DA" w14:textId="2753C583" w:rsidR="00077EF4" w:rsidRPr="00077EF4" w:rsidRDefault="003117B0" w:rsidP="00641D51">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D06EE05">
                <wp:simplePos x="0" y="0"/>
                <wp:positionH relativeFrom="margin">
                  <wp:posOffset>5715</wp:posOffset>
                </wp:positionH>
                <wp:positionV relativeFrom="paragraph">
                  <wp:posOffset>222250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45pt;margin-top:17.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p w14:paraId="284F8252" w14:textId="6ADE59B0" w:rsidR="00077EF4" w:rsidRPr="00077EF4" w:rsidRDefault="00077EF4" w:rsidP="00077EF4">
      <w:pPr>
        <w:spacing w:after="0" w:line="276" w:lineRule="auto"/>
        <w:ind w:firstLine="720"/>
        <w:contextualSpacing/>
        <w:jc w:val="both"/>
        <w:rPr>
          <w:rStyle w:val="Strong"/>
          <w:rFonts w:asciiTheme="majorHAnsi" w:eastAsia="Arial" w:hAnsiTheme="majorHAnsi" w:cstheme="majorHAnsi"/>
          <w:b w:val="0"/>
          <w:bCs w:val="0"/>
          <w:sz w:val="22"/>
          <w:lang w:val="en-US"/>
        </w:rPr>
      </w:pPr>
      <w:r w:rsidRPr="00B46D1F">
        <w:rPr>
          <w:rFonts w:asciiTheme="majorHAnsi" w:hAnsiTheme="majorHAnsi" w:cstheme="majorHAnsi"/>
          <w:sz w:val="22"/>
          <w:lang w:val="en-US"/>
        </w:rPr>
        <w:tab/>
      </w:r>
    </w:p>
    <w:bookmarkEnd w:id="9"/>
    <w:p w14:paraId="615ACBE3" w14:textId="0D661DA7" w:rsidR="007B1348" w:rsidRPr="00554128" w:rsidRDefault="007B1348" w:rsidP="00C00216">
      <w:pPr>
        <w:spacing w:after="0" w:line="276" w:lineRule="auto"/>
        <w:contextualSpacing/>
        <w:jc w:val="both"/>
        <w:rPr>
          <w:rStyle w:val="Strong"/>
          <w:rFonts w:asciiTheme="majorHAnsi" w:hAnsiTheme="majorHAnsi" w:cstheme="majorHAnsi"/>
          <w:b w:val="0"/>
          <w:color w:val="000000"/>
          <w:sz w:val="22"/>
          <w:shd w:val="clear" w:color="auto" w:fill="FFFFFF"/>
          <w:lang w:val="en-US"/>
        </w:rPr>
      </w:pPr>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82B0C" w14:textId="77777777" w:rsidR="006D7044" w:rsidRDefault="006D7044" w:rsidP="000361A5">
      <w:pPr>
        <w:spacing w:after="0" w:line="240" w:lineRule="auto"/>
      </w:pPr>
      <w:r>
        <w:separator/>
      </w:r>
    </w:p>
  </w:endnote>
  <w:endnote w:type="continuationSeparator" w:id="0">
    <w:p w14:paraId="352D7070" w14:textId="77777777" w:rsidR="006D7044" w:rsidRDefault="006D704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F0E8A" w14:textId="77777777" w:rsidR="006D7044" w:rsidRDefault="006D7044" w:rsidP="000361A5">
      <w:pPr>
        <w:spacing w:after="0" w:line="240" w:lineRule="auto"/>
      </w:pPr>
      <w:r>
        <w:separator/>
      </w:r>
    </w:p>
  </w:footnote>
  <w:footnote w:type="continuationSeparator" w:id="0">
    <w:p w14:paraId="589F1FBF" w14:textId="77777777" w:rsidR="006D7044" w:rsidRDefault="006D704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04F3801" w:rsidR="00E13067" w:rsidRPr="00260EA6" w:rsidRDefault="00E13067" w:rsidP="004A0D6D">
    <w:pPr>
      <w:pStyle w:val="Header"/>
      <w:jc w:val="center"/>
      <w:rPr>
        <w:b/>
        <w:color w:val="FF0000"/>
        <w:sz w:val="32"/>
        <w:szCs w:val="32"/>
        <w:lang w:val="en-US"/>
      </w:rPr>
    </w:pPr>
    <w:r>
      <w:rPr>
        <w:b/>
        <w:color w:val="FF0000"/>
        <w:sz w:val="32"/>
        <w:szCs w:val="32"/>
        <w:lang w:val="en-US"/>
      </w:rPr>
      <w:t xml:space="preserve">   </w:t>
    </w:r>
    <w:r w:rsidR="00260EA6">
      <w:rPr>
        <w:b/>
        <w:color w:val="FF0000"/>
        <w:sz w:val="32"/>
        <w:szCs w:val="32"/>
        <w:lang w:val="en-US"/>
      </w:rPr>
      <w:t>PIGMENT</w:t>
    </w:r>
    <w:r w:rsidR="008E24C3">
      <w:rPr>
        <w:b/>
        <w:color w:val="FF0000"/>
        <w:sz w:val="32"/>
        <w:szCs w:val="32"/>
        <w:lang w:val="en-US"/>
      </w:rPr>
      <w:t xml:space="preserve"> </w:t>
    </w:r>
    <w:r w:rsidR="00CE49ED">
      <w:rPr>
        <w:b/>
        <w:color w:val="FF0000"/>
        <w:sz w:val="32"/>
        <w:szCs w:val="32"/>
        <w:lang w:val="en-US"/>
      </w:rPr>
      <w:t>NAVY BLUE FFR</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A714508"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306157">
      <w:rPr>
        <w:sz w:val="20"/>
        <w:szCs w:val="20"/>
        <w:lang w:val="en-US"/>
      </w:rPr>
      <w:t>3</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20D1"/>
    <w:rsid w:val="0002397E"/>
    <w:rsid w:val="000243F4"/>
    <w:rsid w:val="00024CE8"/>
    <w:rsid w:val="00025AD8"/>
    <w:rsid w:val="000300AB"/>
    <w:rsid w:val="0003379E"/>
    <w:rsid w:val="000343EB"/>
    <w:rsid w:val="00034D3E"/>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4FBD"/>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BA3"/>
    <w:rsid w:val="0012506D"/>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77A"/>
    <w:rsid w:val="00161C32"/>
    <w:rsid w:val="00163F92"/>
    <w:rsid w:val="00164F2B"/>
    <w:rsid w:val="00165229"/>
    <w:rsid w:val="00166B62"/>
    <w:rsid w:val="00166F4A"/>
    <w:rsid w:val="00170224"/>
    <w:rsid w:val="0017082F"/>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A07"/>
    <w:rsid w:val="00197C98"/>
    <w:rsid w:val="00197D5B"/>
    <w:rsid w:val="001A0264"/>
    <w:rsid w:val="001A1A4E"/>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730E"/>
    <w:rsid w:val="001C7C5B"/>
    <w:rsid w:val="001D1D09"/>
    <w:rsid w:val="001D31B9"/>
    <w:rsid w:val="001D47B1"/>
    <w:rsid w:val="001D560D"/>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0F5C"/>
    <w:rsid w:val="002270ED"/>
    <w:rsid w:val="00231B94"/>
    <w:rsid w:val="002334AB"/>
    <w:rsid w:val="00233AC6"/>
    <w:rsid w:val="00234616"/>
    <w:rsid w:val="00236734"/>
    <w:rsid w:val="002374FA"/>
    <w:rsid w:val="00237B0C"/>
    <w:rsid w:val="00237E4D"/>
    <w:rsid w:val="002402C6"/>
    <w:rsid w:val="00240E0B"/>
    <w:rsid w:val="00240FA5"/>
    <w:rsid w:val="00241804"/>
    <w:rsid w:val="0024481A"/>
    <w:rsid w:val="00244E78"/>
    <w:rsid w:val="00245A16"/>
    <w:rsid w:val="00245B5F"/>
    <w:rsid w:val="00245BFA"/>
    <w:rsid w:val="00246116"/>
    <w:rsid w:val="002476F5"/>
    <w:rsid w:val="00250A27"/>
    <w:rsid w:val="00251530"/>
    <w:rsid w:val="0025185C"/>
    <w:rsid w:val="002522F0"/>
    <w:rsid w:val="00252A6D"/>
    <w:rsid w:val="00254B25"/>
    <w:rsid w:val="00260EA6"/>
    <w:rsid w:val="002618FD"/>
    <w:rsid w:val="00263B25"/>
    <w:rsid w:val="00263CF4"/>
    <w:rsid w:val="00263DEF"/>
    <w:rsid w:val="00263DF9"/>
    <w:rsid w:val="00265A5C"/>
    <w:rsid w:val="00266176"/>
    <w:rsid w:val="0026686C"/>
    <w:rsid w:val="00267334"/>
    <w:rsid w:val="00270353"/>
    <w:rsid w:val="00270BDB"/>
    <w:rsid w:val="002712EA"/>
    <w:rsid w:val="00271FEE"/>
    <w:rsid w:val="00273215"/>
    <w:rsid w:val="00274F69"/>
    <w:rsid w:val="00275980"/>
    <w:rsid w:val="00276917"/>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09C3"/>
    <w:rsid w:val="00351B4D"/>
    <w:rsid w:val="003526D0"/>
    <w:rsid w:val="00353BFC"/>
    <w:rsid w:val="00354419"/>
    <w:rsid w:val="003545B2"/>
    <w:rsid w:val="003550DA"/>
    <w:rsid w:val="0035531B"/>
    <w:rsid w:val="00355768"/>
    <w:rsid w:val="0036040D"/>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F8E"/>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2DB7"/>
    <w:rsid w:val="003A4BFB"/>
    <w:rsid w:val="003A69D7"/>
    <w:rsid w:val="003A6FA8"/>
    <w:rsid w:val="003A6FAD"/>
    <w:rsid w:val="003A7828"/>
    <w:rsid w:val="003A7A90"/>
    <w:rsid w:val="003B0097"/>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4514"/>
    <w:rsid w:val="00446848"/>
    <w:rsid w:val="00446FBC"/>
    <w:rsid w:val="00447F47"/>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99D"/>
    <w:rsid w:val="00516152"/>
    <w:rsid w:val="005204E9"/>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5FA"/>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4E2F"/>
    <w:rsid w:val="005B5F96"/>
    <w:rsid w:val="005B659D"/>
    <w:rsid w:val="005C2930"/>
    <w:rsid w:val="005C410C"/>
    <w:rsid w:val="005C5D31"/>
    <w:rsid w:val="005C6DF7"/>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5F534B"/>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2B2A"/>
    <w:rsid w:val="00663714"/>
    <w:rsid w:val="00663B37"/>
    <w:rsid w:val="0066438A"/>
    <w:rsid w:val="006650F6"/>
    <w:rsid w:val="00665CC5"/>
    <w:rsid w:val="0066681B"/>
    <w:rsid w:val="00666B54"/>
    <w:rsid w:val="0067019B"/>
    <w:rsid w:val="00670C66"/>
    <w:rsid w:val="00670DBC"/>
    <w:rsid w:val="00671C85"/>
    <w:rsid w:val="006725D0"/>
    <w:rsid w:val="00673F91"/>
    <w:rsid w:val="0067487D"/>
    <w:rsid w:val="00675A31"/>
    <w:rsid w:val="00675BB9"/>
    <w:rsid w:val="00680392"/>
    <w:rsid w:val="00683461"/>
    <w:rsid w:val="006841A3"/>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E3B"/>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0813"/>
    <w:rsid w:val="007C17C6"/>
    <w:rsid w:val="007C293F"/>
    <w:rsid w:val="007C2D1B"/>
    <w:rsid w:val="007C34E6"/>
    <w:rsid w:val="007C3F74"/>
    <w:rsid w:val="007C480A"/>
    <w:rsid w:val="007C4A91"/>
    <w:rsid w:val="007C4CE5"/>
    <w:rsid w:val="007C574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1BC"/>
    <w:rsid w:val="00812DC2"/>
    <w:rsid w:val="00814F33"/>
    <w:rsid w:val="0081508B"/>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AC1"/>
    <w:rsid w:val="0087780D"/>
    <w:rsid w:val="008801D5"/>
    <w:rsid w:val="0088065E"/>
    <w:rsid w:val="0088155B"/>
    <w:rsid w:val="008820A4"/>
    <w:rsid w:val="0088262E"/>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3AE0"/>
    <w:rsid w:val="009B3C8C"/>
    <w:rsid w:val="009B4D10"/>
    <w:rsid w:val="009B4DF8"/>
    <w:rsid w:val="009B542D"/>
    <w:rsid w:val="009B5B93"/>
    <w:rsid w:val="009B7E2A"/>
    <w:rsid w:val="009C1902"/>
    <w:rsid w:val="009C2165"/>
    <w:rsid w:val="009C26E5"/>
    <w:rsid w:val="009C48AC"/>
    <w:rsid w:val="009D31D9"/>
    <w:rsid w:val="009D363A"/>
    <w:rsid w:val="009D3CA5"/>
    <w:rsid w:val="009D47BC"/>
    <w:rsid w:val="009D57B4"/>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76C5"/>
    <w:rsid w:val="00A9038C"/>
    <w:rsid w:val="00A90826"/>
    <w:rsid w:val="00A90F55"/>
    <w:rsid w:val="00A9122B"/>
    <w:rsid w:val="00A916C7"/>
    <w:rsid w:val="00A929BC"/>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4FED"/>
    <w:rsid w:val="00B555A3"/>
    <w:rsid w:val="00B56164"/>
    <w:rsid w:val="00B57282"/>
    <w:rsid w:val="00B579DC"/>
    <w:rsid w:val="00B613EE"/>
    <w:rsid w:val="00B627D1"/>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19B6"/>
    <w:rsid w:val="00BF3074"/>
    <w:rsid w:val="00BF3BF3"/>
    <w:rsid w:val="00BF3F9E"/>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337E"/>
    <w:rsid w:val="00C24A0B"/>
    <w:rsid w:val="00C259CE"/>
    <w:rsid w:val="00C25FDF"/>
    <w:rsid w:val="00C27E5D"/>
    <w:rsid w:val="00C27EC6"/>
    <w:rsid w:val="00C30827"/>
    <w:rsid w:val="00C311CA"/>
    <w:rsid w:val="00C3253A"/>
    <w:rsid w:val="00C36644"/>
    <w:rsid w:val="00C378DA"/>
    <w:rsid w:val="00C408F7"/>
    <w:rsid w:val="00C41CA8"/>
    <w:rsid w:val="00C44316"/>
    <w:rsid w:val="00C44508"/>
    <w:rsid w:val="00C44C9F"/>
    <w:rsid w:val="00C45B9C"/>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49ED"/>
    <w:rsid w:val="00CE6364"/>
    <w:rsid w:val="00CE6465"/>
    <w:rsid w:val="00CE6C58"/>
    <w:rsid w:val="00CE75B8"/>
    <w:rsid w:val="00CF0F53"/>
    <w:rsid w:val="00CF14F2"/>
    <w:rsid w:val="00CF1A51"/>
    <w:rsid w:val="00CF3C5B"/>
    <w:rsid w:val="00CF5B2A"/>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5578"/>
    <w:rsid w:val="00F35E5B"/>
    <w:rsid w:val="00F360BA"/>
    <w:rsid w:val="00F37207"/>
    <w:rsid w:val="00F443F0"/>
    <w:rsid w:val="00F4485F"/>
    <w:rsid w:val="00F453A3"/>
    <w:rsid w:val="00F4588C"/>
    <w:rsid w:val="00F45E29"/>
    <w:rsid w:val="00F45F6C"/>
    <w:rsid w:val="00F466A6"/>
    <w:rsid w:val="00F516EA"/>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91A62"/>
    <w:rsid w:val="00F91C36"/>
    <w:rsid w:val="00F91DAF"/>
    <w:rsid w:val="00F928F7"/>
    <w:rsid w:val="00F9329F"/>
    <w:rsid w:val="00F9364A"/>
    <w:rsid w:val="00F93983"/>
    <w:rsid w:val="00F94320"/>
    <w:rsid w:val="00F94E11"/>
    <w:rsid w:val="00F94F11"/>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6838"/>
    <w:rsid w:val="00FD6B38"/>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A64E1-E3CA-4CC1-9AAB-3DD772183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7</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1018</cp:revision>
  <cp:lastPrinted>2022-11-03T07:18:00Z</cp:lastPrinted>
  <dcterms:created xsi:type="dcterms:W3CDTF">2022-09-21T09:36:00Z</dcterms:created>
  <dcterms:modified xsi:type="dcterms:W3CDTF">2022-11-03T07:21:00Z</dcterms:modified>
</cp:coreProperties>
</file>