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E69B" w14:textId="77777777" w:rsidR="00D74193" w:rsidRDefault="00D74193" w:rsidP="00A32667">
      <w:pPr>
        <w:ind w:right="520"/>
        <w:rPr>
          <w:sz w:val="26"/>
          <w:szCs w:val="26"/>
        </w:rPr>
      </w:pPr>
    </w:p>
    <w:p w14:paraId="0C46AA3E" w14:textId="77777777" w:rsidR="00D74193" w:rsidRPr="00880858" w:rsidRDefault="00D74193" w:rsidP="00A32667">
      <w:pPr>
        <w:ind w:right="130"/>
        <w:jc w:val="right"/>
        <w:rPr>
          <w:sz w:val="24"/>
          <w:szCs w:val="24"/>
        </w:rPr>
      </w:pPr>
      <w:r w:rsidRPr="00880858">
        <w:rPr>
          <w:sz w:val="24"/>
          <w:szCs w:val="24"/>
        </w:rPr>
        <w:t>Số GXN: 0</w:t>
      </w:r>
      <w:r w:rsidR="00171A11" w:rsidRPr="00880858">
        <w:rPr>
          <w:sz w:val="24"/>
          <w:szCs w:val="24"/>
        </w:rPr>
        <w:t>1</w:t>
      </w:r>
      <w:r w:rsidRPr="00880858">
        <w:rPr>
          <w:sz w:val="24"/>
          <w:szCs w:val="24"/>
        </w:rPr>
        <w:t>/202</w:t>
      </w:r>
      <w:r w:rsidR="00171A11" w:rsidRPr="00880858">
        <w:rPr>
          <w:sz w:val="24"/>
          <w:szCs w:val="24"/>
        </w:rPr>
        <w:t>2</w:t>
      </w:r>
      <w:r w:rsidRPr="00880858">
        <w:rPr>
          <w:sz w:val="24"/>
          <w:szCs w:val="24"/>
        </w:rPr>
        <w:t>-PTV</w:t>
      </w:r>
    </w:p>
    <w:p w14:paraId="0DFDCF83" w14:textId="02447E6A" w:rsidR="00BE6A26" w:rsidRPr="00BE6A26" w:rsidRDefault="00D74193" w:rsidP="00BE6A26">
      <w:pPr>
        <w:jc w:val="right"/>
        <w:rPr>
          <w:sz w:val="26"/>
          <w:szCs w:val="26"/>
        </w:rPr>
      </w:pPr>
      <w:r w:rsidRPr="00880858">
        <w:rPr>
          <w:sz w:val="24"/>
          <w:szCs w:val="24"/>
        </w:rPr>
        <w:t xml:space="preserve"> </w:t>
      </w:r>
      <w:r w:rsidR="00617FEF" w:rsidRPr="00880858">
        <w:rPr>
          <w:sz w:val="24"/>
          <w:szCs w:val="24"/>
        </w:rPr>
        <w:t xml:space="preserve">Ngày </w:t>
      </w:r>
      <w:r w:rsidR="00880858" w:rsidRPr="00880858">
        <w:rPr>
          <w:sz w:val="24"/>
          <w:szCs w:val="24"/>
        </w:rPr>
        <w:t>17</w:t>
      </w:r>
      <w:r w:rsidR="00E21C0C" w:rsidRPr="00880858">
        <w:rPr>
          <w:sz w:val="24"/>
          <w:szCs w:val="24"/>
        </w:rPr>
        <w:t xml:space="preserve"> tháng </w:t>
      </w:r>
      <w:r w:rsidR="00880858" w:rsidRPr="00880858">
        <w:rPr>
          <w:sz w:val="24"/>
          <w:szCs w:val="24"/>
        </w:rPr>
        <w:t>11</w:t>
      </w:r>
      <w:r w:rsidR="00ED7253" w:rsidRPr="00880858">
        <w:rPr>
          <w:sz w:val="24"/>
          <w:szCs w:val="24"/>
        </w:rPr>
        <w:t xml:space="preserve"> năm 202</w:t>
      </w:r>
      <w:r w:rsidR="00171A11" w:rsidRPr="00880858">
        <w:rPr>
          <w:sz w:val="24"/>
          <w:szCs w:val="24"/>
        </w:rPr>
        <w:t>2</w:t>
      </w:r>
    </w:p>
    <w:p w14:paraId="5D0E96E6" w14:textId="77777777" w:rsidR="005E36CD" w:rsidRPr="00CB316A" w:rsidRDefault="00CB316A" w:rsidP="007332AB">
      <w:pPr>
        <w:jc w:val="center"/>
        <w:rPr>
          <w:b/>
          <w:sz w:val="44"/>
          <w:szCs w:val="26"/>
        </w:rPr>
      </w:pPr>
      <w:r>
        <w:rPr>
          <w:b/>
          <w:sz w:val="44"/>
          <w:szCs w:val="26"/>
        </w:rPr>
        <w:t>GIẤY XÁC NHẬN</w:t>
      </w:r>
    </w:p>
    <w:p w14:paraId="13BFEC3E" w14:textId="77777777" w:rsidR="00BE6A26" w:rsidRPr="00A32667" w:rsidRDefault="00BE6A26" w:rsidP="007332AB">
      <w:pPr>
        <w:jc w:val="center"/>
        <w:rPr>
          <w:b/>
          <w:sz w:val="16"/>
          <w:szCs w:val="16"/>
        </w:rPr>
      </w:pPr>
    </w:p>
    <w:p w14:paraId="44D6D593" w14:textId="416B8D61" w:rsidR="005E36CD" w:rsidRDefault="005E36CD" w:rsidP="005E36CD">
      <w:pPr>
        <w:ind w:left="720" w:firstLine="540"/>
        <w:rPr>
          <w:b/>
          <w:sz w:val="24"/>
          <w:szCs w:val="24"/>
        </w:rPr>
      </w:pPr>
      <w:r w:rsidRPr="006E659E">
        <w:rPr>
          <w:sz w:val="24"/>
          <w:szCs w:val="24"/>
          <w:lang w:val="vi-VN"/>
        </w:rPr>
        <w:t xml:space="preserve">Kính gửi: </w:t>
      </w:r>
      <w:r w:rsidR="00617FEF" w:rsidRPr="006E659E">
        <w:rPr>
          <w:b/>
          <w:sz w:val="24"/>
          <w:szCs w:val="24"/>
          <w:lang w:val="vi-VN"/>
        </w:rPr>
        <w:t xml:space="preserve">CÔNG TY TNHH </w:t>
      </w:r>
      <w:r w:rsidR="00BD6071">
        <w:rPr>
          <w:b/>
          <w:sz w:val="24"/>
          <w:szCs w:val="24"/>
          <w:lang w:val="vi-VN"/>
        </w:rPr>
        <w:t xml:space="preserve">CÔNG NGHIỆP CHUNG </w:t>
      </w:r>
      <w:r w:rsidR="00A867B4">
        <w:rPr>
          <w:b/>
          <w:sz w:val="24"/>
          <w:szCs w:val="24"/>
          <w:lang w:val="vi-VN"/>
        </w:rPr>
        <w:t>LƯƠNG</w:t>
      </w:r>
    </w:p>
    <w:p w14:paraId="00CC3416" w14:textId="77777777" w:rsidR="00217C90" w:rsidRPr="00A32667" w:rsidRDefault="00A32667" w:rsidP="00A32667">
      <w:pPr>
        <w:tabs>
          <w:tab w:val="left" w:pos="2193"/>
        </w:tabs>
        <w:ind w:left="720" w:firstLine="540"/>
        <w:rPr>
          <w:b/>
          <w:sz w:val="16"/>
          <w:szCs w:val="16"/>
        </w:rPr>
      </w:pPr>
      <w:r>
        <w:rPr>
          <w:b/>
          <w:sz w:val="24"/>
          <w:szCs w:val="24"/>
        </w:rPr>
        <w:tab/>
      </w:r>
    </w:p>
    <w:p w14:paraId="34F6CEA4" w14:textId="77777777" w:rsidR="00BE6A26" w:rsidRPr="006E659E" w:rsidRDefault="001E4FBB" w:rsidP="00217C90">
      <w:pPr>
        <w:spacing w:line="360" w:lineRule="auto"/>
        <w:ind w:left="426" w:hanging="284"/>
        <w:jc w:val="both"/>
        <w:rPr>
          <w:sz w:val="24"/>
          <w:szCs w:val="24"/>
        </w:rPr>
      </w:pPr>
      <w:r w:rsidRPr="006E659E">
        <w:rPr>
          <w:sz w:val="24"/>
          <w:szCs w:val="24"/>
        </w:rPr>
        <w:t>Hiện nay</w:t>
      </w:r>
      <w:r w:rsidR="00B616DF" w:rsidRPr="006E659E">
        <w:rPr>
          <w:sz w:val="24"/>
          <w:szCs w:val="24"/>
        </w:rPr>
        <w:t>, Công ty chúng tôi đang cung cấp cho Quý khách các sản phẩm dưới đây:</w:t>
      </w:r>
    </w:p>
    <w:p w14:paraId="7B622837" w14:textId="001EB981" w:rsidR="00B616DF" w:rsidRPr="00171A11" w:rsidRDefault="00B616DF" w:rsidP="00217C90">
      <w:pPr>
        <w:pStyle w:val="ListParagraph"/>
        <w:numPr>
          <w:ilvl w:val="0"/>
          <w:numId w:val="2"/>
        </w:numPr>
        <w:spacing w:line="360" w:lineRule="auto"/>
        <w:ind w:left="426" w:hanging="284"/>
        <w:jc w:val="both"/>
        <w:rPr>
          <w:sz w:val="24"/>
          <w:szCs w:val="24"/>
        </w:rPr>
      </w:pPr>
      <w:r w:rsidRPr="00171A11">
        <w:rPr>
          <w:sz w:val="24"/>
          <w:szCs w:val="24"/>
        </w:rPr>
        <w:t xml:space="preserve">HUNTEX </w:t>
      </w:r>
      <w:r w:rsidR="00880858">
        <w:rPr>
          <w:sz w:val="24"/>
          <w:szCs w:val="24"/>
        </w:rPr>
        <w:t>SA</w:t>
      </w:r>
      <w:r w:rsidR="00880858">
        <w:rPr>
          <w:sz w:val="24"/>
          <w:szCs w:val="24"/>
          <w:lang w:val="vi-VN"/>
        </w:rPr>
        <w:t>-62</w:t>
      </w:r>
    </w:p>
    <w:p w14:paraId="497790D6" w14:textId="77777777" w:rsidR="00B616DF" w:rsidRDefault="0083530F" w:rsidP="00C81086">
      <w:pPr>
        <w:ind w:left="142"/>
        <w:jc w:val="both"/>
        <w:rPr>
          <w:sz w:val="24"/>
          <w:szCs w:val="24"/>
        </w:rPr>
      </w:pPr>
      <w:r w:rsidRPr="002C59E9">
        <w:rPr>
          <w:sz w:val="24"/>
          <w:szCs w:val="24"/>
        </w:rPr>
        <w:t xml:space="preserve">Công ty chúng tôi xin xác nhận rằng : </w:t>
      </w:r>
      <w:r w:rsidR="002D5785" w:rsidRPr="002C59E9">
        <w:rPr>
          <w:sz w:val="24"/>
          <w:szCs w:val="24"/>
        </w:rPr>
        <w:t>C</w:t>
      </w:r>
      <w:r w:rsidRPr="002C59E9">
        <w:rPr>
          <w:sz w:val="24"/>
          <w:szCs w:val="24"/>
        </w:rPr>
        <w:t xml:space="preserve">ác chất được liệt kê ở bảng dưới đây là không hiện diện </w:t>
      </w:r>
      <w:r w:rsidR="005E08A2" w:rsidRPr="002C59E9">
        <w:rPr>
          <w:sz w:val="24"/>
          <w:szCs w:val="24"/>
        </w:rPr>
        <w:t xml:space="preserve">trong sản </w:t>
      </w:r>
      <w:r w:rsidR="00860615" w:rsidRPr="002C59E9">
        <w:rPr>
          <w:sz w:val="24"/>
          <w:szCs w:val="24"/>
        </w:rPr>
        <w:t xml:space="preserve">phẩm </w:t>
      </w:r>
      <w:r w:rsidRPr="002C59E9">
        <w:rPr>
          <w:sz w:val="24"/>
          <w:szCs w:val="24"/>
        </w:rPr>
        <w:t>và chúng không được chủ ý sử dụng trong tiến trình sản xuất sản phẩm</w:t>
      </w:r>
      <w:r w:rsidR="00CD4520" w:rsidRPr="002C59E9">
        <w:rPr>
          <w:sz w:val="24"/>
          <w:szCs w:val="24"/>
        </w:rPr>
        <w:t>.</w:t>
      </w:r>
    </w:p>
    <w:p w14:paraId="0AFC3930" w14:textId="77777777" w:rsidR="00C81086" w:rsidRPr="00C81086" w:rsidRDefault="00C81086" w:rsidP="00C81086">
      <w:pPr>
        <w:ind w:left="142"/>
        <w:jc w:val="both"/>
        <w:rPr>
          <w:sz w:val="16"/>
          <w:szCs w:val="16"/>
        </w:rPr>
      </w:pPr>
    </w:p>
    <w:tbl>
      <w:tblPr>
        <w:tblStyle w:val="TableGrid"/>
        <w:tblW w:w="10518" w:type="dxa"/>
        <w:tblInd w:w="250" w:type="dxa"/>
        <w:tblLook w:val="04A0" w:firstRow="1" w:lastRow="0" w:firstColumn="1" w:lastColumn="0" w:noHBand="0" w:noVBand="1"/>
      </w:tblPr>
      <w:tblGrid>
        <w:gridCol w:w="4281"/>
        <w:gridCol w:w="1701"/>
        <w:gridCol w:w="1985"/>
        <w:gridCol w:w="2551"/>
      </w:tblGrid>
      <w:tr w:rsidR="0086782E" w:rsidRPr="006E659E" w14:paraId="0C1E2CF2" w14:textId="77777777" w:rsidTr="002C59E9">
        <w:trPr>
          <w:trHeight w:val="658"/>
        </w:trPr>
        <w:tc>
          <w:tcPr>
            <w:tcW w:w="4281" w:type="dxa"/>
            <w:vAlign w:val="center"/>
          </w:tcPr>
          <w:p w14:paraId="092A98F1" w14:textId="77777777" w:rsidR="0086782E" w:rsidRPr="003775E8" w:rsidRDefault="0086782E" w:rsidP="003775E8">
            <w:pPr>
              <w:jc w:val="center"/>
              <w:rPr>
                <w:b/>
                <w:szCs w:val="24"/>
              </w:rPr>
            </w:pPr>
            <w:r w:rsidRPr="003775E8">
              <w:rPr>
                <w:b/>
                <w:szCs w:val="24"/>
              </w:rPr>
              <w:t>Các chất trong Standard 100 by OEKO-TEX</w:t>
            </w:r>
          </w:p>
        </w:tc>
        <w:tc>
          <w:tcPr>
            <w:tcW w:w="1701" w:type="dxa"/>
            <w:vAlign w:val="center"/>
          </w:tcPr>
          <w:p w14:paraId="423A195C" w14:textId="77777777" w:rsidR="0086782E" w:rsidRPr="003775E8" w:rsidRDefault="0086782E" w:rsidP="003775E8">
            <w:pPr>
              <w:jc w:val="center"/>
              <w:rPr>
                <w:b/>
                <w:szCs w:val="24"/>
              </w:rPr>
            </w:pPr>
            <w:r w:rsidRPr="003775E8">
              <w:rPr>
                <w:b/>
                <w:szCs w:val="24"/>
              </w:rPr>
              <w:t>CAS No</w:t>
            </w:r>
          </w:p>
        </w:tc>
        <w:tc>
          <w:tcPr>
            <w:tcW w:w="1985" w:type="dxa"/>
            <w:vAlign w:val="center"/>
          </w:tcPr>
          <w:p w14:paraId="49EBC706" w14:textId="77777777" w:rsidR="0086782E" w:rsidRPr="003775E8" w:rsidRDefault="0086782E" w:rsidP="003775E8">
            <w:pPr>
              <w:jc w:val="center"/>
              <w:rPr>
                <w:b/>
                <w:szCs w:val="24"/>
              </w:rPr>
            </w:pPr>
            <w:r w:rsidRPr="003775E8">
              <w:rPr>
                <w:b/>
                <w:szCs w:val="24"/>
              </w:rPr>
              <w:t>Hàm lượng trong sản phẩm</w:t>
            </w:r>
          </w:p>
        </w:tc>
        <w:tc>
          <w:tcPr>
            <w:tcW w:w="2551" w:type="dxa"/>
            <w:vAlign w:val="center"/>
          </w:tcPr>
          <w:p w14:paraId="753EFA88" w14:textId="77777777" w:rsidR="0086782E" w:rsidRPr="003775E8" w:rsidRDefault="0086782E" w:rsidP="003775E8">
            <w:pPr>
              <w:jc w:val="center"/>
              <w:rPr>
                <w:b/>
                <w:szCs w:val="24"/>
              </w:rPr>
            </w:pPr>
            <w:r w:rsidRPr="003775E8">
              <w:rPr>
                <w:b/>
                <w:szCs w:val="24"/>
              </w:rPr>
              <w:t>Chủ ý thêm vào sản phẩm hay tạp chất</w:t>
            </w:r>
          </w:p>
        </w:tc>
      </w:tr>
      <w:tr w:rsidR="0086782E" w:rsidRPr="006E659E" w14:paraId="31818C46" w14:textId="77777777" w:rsidTr="002C59E9">
        <w:trPr>
          <w:trHeight w:val="554"/>
        </w:trPr>
        <w:tc>
          <w:tcPr>
            <w:tcW w:w="4281" w:type="dxa"/>
            <w:vAlign w:val="center"/>
          </w:tcPr>
          <w:p w14:paraId="7CAEE500" w14:textId="77777777" w:rsidR="0086782E" w:rsidRPr="007D7EE0" w:rsidRDefault="0086782E" w:rsidP="007D7EE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szCs w:val="24"/>
              </w:rPr>
            </w:pPr>
            <w:r w:rsidRPr="007D7EE0">
              <w:rPr>
                <w:b/>
              </w:rPr>
              <w:t>Alkylphenolethoxylates (APEOs) &amp; Alkylphenols (APs)</w:t>
            </w:r>
          </w:p>
        </w:tc>
        <w:tc>
          <w:tcPr>
            <w:tcW w:w="1701" w:type="dxa"/>
            <w:vAlign w:val="center"/>
          </w:tcPr>
          <w:p w14:paraId="5C942DD4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BAF0F88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5F3B55D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86782E" w:rsidRPr="006E659E" w14:paraId="65A08B12" w14:textId="77777777" w:rsidTr="00DA3CBC">
        <w:trPr>
          <w:trHeight w:val="399"/>
        </w:trPr>
        <w:tc>
          <w:tcPr>
            <w:tcW w:w="4281" w:type="dxa"/>
            <w:vAlign w:val="center"/>
          </w:tcPr>
          <w:p w14:paraId="51EF2AF3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Nonylphenol (NP)</w:t>
            </w:r>
          </w:p>
        </w:tc>
        <w:tc>
          <w:tcPr>
            <w:tcW w:w="1701" w:type="dxa"/>
            <w:vAlign w:val="center"/>
          </w:tcPr>
          <w:p w14:paraId="5F4F9E18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Various</w:t>
            </w:r>
          </w:p>
        </w:tc>
        <w:tc>
          <w:tcPr>
            <w:tcW w:w="1985" w:type="dxa"/>
            <w:vAlign w:val="center"/>
          </w:tcPr>
          <w:p w14:paraId="0C70D531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5FAF5D70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2EC4AC99" w14:textId="77777777" w:rsidTr="00DA3CBC">
        <w:trPr>
          <w:trHeight w:val="432"/>
        </w:trPr>
        <w:tc>
          <w:tcPr>
            <w:tcW w:w="4281" w:type="dxa"/>
            <w:vAlign w:val="center"/>
          </w:tcPr>
          <w:p w14:paraId="5B041544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Octylphenol (OP)</w:t>
            </w:r>
          </w:p>
        </w:tc>
        <w:tc>
          <w:tcPr>
            <w:tcW w:w="1701" w:type="dxa"/>
            <w:vAlign w:val="center"/>
          </w:tcPr>
          <w:p w14:paraId="46B0C8D7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Various</w:t>
            </w:r>
          </w:p>
        </w:tc>
        <w:tc>
          <w:tcPr>
            <w:tcW w:w="1985" w:type="dxa"/>
            <w:vAlign w:val="center"/>
          </w:tcPr>
          <w:p w14:paraId="0715B29B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66719742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2219E9DF" w14:textId="77777777" w:rsidTr="00DA3CBC">
        <w:trPr>
          <w:trHeight w:val="424"/>
        </w:trPr>
        <w:tc>
          <w:tcPr>
            <w:tcW w:w="4281" w:type="dxa"/>
            <w:vAlign w:val="center"/>
          </w:tcPr>
          <w:p w14:paraId="4A1E3975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Nonylphenol ethoxylates (NPEOs)</w:t>
            </w:r>
          </w:p>
        </w:tc>
        <w:tc>
          <w:tcPr>
            <w:tcW w:w="1701" w:type="dxa"/>
            <w:vAlign w:val="center"/>
          </w:tcPr>
          <w:p w14:paraId="048F091C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Various</w:t>
            </w:r>
          </w:p>
        </w:tc>
        <w:tc>
          <w:tcPr>
            <w:tcW w:w="1985" w:type="dxa"/>
            <w:vAlign w:val="center"/>
          </w:tcPr>
          <w:p w14:paraId="7E5D3536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58CF41BE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00C66817" w14:textId="77777777" w:rsidTr="00DA3CBC">
        <w:trPr>
          <w:trHeight w:val="403"/>
        </w:trPr>
        <w:tc>
          <w:tcPr>
            <w:tcW w:w="4281" w:type="dxa"/>
            <w:vAlign w:val="center"/>
          </w:tcPr>
          <w:p w14:paraId="572DCD4D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Octylphenol ethoxylates (OPEOs)</w:t>
            </w:r>
          </w:p>
        </w:tc>
        <w:tc>
          <w:tcPr>
            <w:tcW w:w="1701" w:type="dxa"/>
            <w:vAlign w:val="center"/>
          </w:tcPr>
          <w:p w14:paraId="1329F325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Various</w:t>
            </w:r>
          </w:p>
        </w:tc>
        <w:tc>
          <w:tcPr>
            <w:tcW w:w="1985" w:type="dxa"/>
            <w:vAlign w:val="center"/>
          </w:tcPr>
          <w:p w14:paraId="4B6182B2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76DFBF9A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13789B01" w14:textId="77777777" w:rsidTr="00DA3CBC">
        <w:trPr>
          <w:trHeight w:val="417"/>
        </w:trPr>
        <w:tc>
          <w:tcPr>
            <w:tcW w:w="4281" w:type="dxa"/>
            <w:vAlign w:val="center"/>
          </w:tcPr>
          <w:p w14:paraId="5693F89F" w14:textId="77777777" w:rsidR="0086782E" w:rsidRPr="0086782E" w:rsidRDefault="0086782E" w:rsidP="007D7EE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szCs w:val="24"/>
              </w:rPr>
            </w:pPr>
            <w:r w:rsidRPr="0086782E">
              <w:rPr>
                <w:b/>
                <w:szCs w:val="24"/>
              </w:rPr>
              <w:t>Glycols</w:t>
            </w:r>
          </w:p>
        </w:tc>
        <w:tc>
          <w:tcPr>
            <w:tcW w:w="1701" w:type="dxa"/>
            <w:vAlign w:val="center"/>
          </w:tcPr>
          <w:p w14:paraId="05B5C36F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91725D5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813322B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56784B5F" w14:textId="77777777" w:rsidTr="00DA3CBC">
        <w:trPr>
          <w:trHeight w:val="411"/>
        </w:trPr>
        <w:tc>
          <w:tcPr>
            <w:tcW w:w="4281" w:type="dxa"/>
            <w:vAlign w:val="center"/>
          </w:tcPr>
          <w:p w14:paraId="14DF20C0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Bis (2-methoxyethyl) ether</w:t>
            </w:r>
          </w:p>
        </w:tc>
        <w:tc>
          <w:tcPr>
            <w:tcW w:w="1701" w:type="dxa"/>
            <w:vAlign w:val="center"/>
          </w:tcPr>
          <w:p w14:paraId="4EF81FBE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111-96-6</w:t>
            </w:r>
          </w:p>
        </w:tc>
        <w:tc>
          <w:tcPr>
            <w:tcW w:w="1985" w:type="dxa"/>
            <w:vAlign w:val="center"/>
          </w:tcPr>
          <w:p w14:paraId="1FE6AC7E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6F7429E6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06B881AF" w14:textId="77777777" w:rsidTr="00DA3CBC">
        <w:trPr>
          <w:trHeight w:val="405"/>
        </w:trPr>
        <w:tc>
          <w:tcPr>
            <w:tcW w:w="4281" w:type="dxa"/>
            <w:vAlign w:val="center"/>
          </w:tcPr>
          <w:p w14:paraId="5FF06E3A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t>2-Ethoxyethanol</w:t>
            </w:r>
          </w:p>
        </w:tc>
        <w:tc>
          <w:tcPr>
            <w:tcW w:w="1701" w:type="dxa"/>
            <w:vAlign w:val="center"/>
          </w:tcPr>
          <w:p w14:paraId="25C1846F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111-80-5</w:t>
            </w:r>
          </w:p>
        </w:tc>
        <w:tc>
          <w:tcPr>
            <w:tcW w:w="1985" w:type="dxa"/>
            <w:vAlign w:val="center"/>
          </w:tcPr>
          <w:p w14:paraId="0C02563E" w14:textId="77777777" w:rsidR="0086782E" w:rsidRPr="00217C90" w:rsidRDefault="0086782E" w:rsidP="006D09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50B339AD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60D9E938" w14:textId="77777777" w:rsidTr="00DA3CBC">
        <w:trPr>
          <w:trHeight w:val="399"/>
        </w:trPr>
        <w:tc>
          <w:tcPr>
            <w:tcW w:w="4281" w:type="dxa"/>
            <w:vAlign w:val="center"/>
          </w:tcPr>
          <w:p w14:paraId="6F53D643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2-ethoxyethyl acetate</w:t>
            </w:r>
          </w:p>
        </w:tc>
        <w:tc>
          <w:tcPr>
            <w:tcW w:w="1701" w:type="dxa"/>
            <w:vAlign w:val="center"/>
          </w:tcPr>
          <w:p w14:paraId="7E4FB150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111-15-9</w:t>
            </w:r>
          </w:p>
        </w:tc>
        <w:tc>
          <w:tcPr>
            <w:tcW w:w="1985" w:type="dxa"/>
            <w:vAlign w:val="center"/>
          </w:tcPr>
          <w:p w14:paraId="52523655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36FB46DA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02665399" w14:textId="77777777" w:rsidTr="002C59E9">
        <w:trPr>
          <w:trHeight w:val="552"/>
        </w:trPr>
        <w:tc>
          <w:tcPr>
            <w:tcW w:w="4281" w:type="dxa"/>
            <w:vAlign w:val="center"/>
          </w:tcPr>
          <w:p w14:paraId="22D4E2E3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t>Ethylene glycol dimethyl ether</w:t>
            </w:r>
          </w:p>
        </w:tc>
        <w:tc>
          <w:tcPr>
            <w:tcW w:w="1701" w:type="dxa"/>
            <w:vAlign w:val="center"/>
          </w:tcPr>
          <w:p w14:paraId="5C10D443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110-71-4</w:t>
            </w:r>
          </w:p>
        </w:tc>
        <w:tc>
          <w:tcPr>
            <w:tcW w:w="1985" w:type="dxa"/>
            <w:vAlign w:val="center"/>
          </w:tcPr>
          <w:p w14:paraId="0CABF838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3C5E22B5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633BF528" w14:textId="77777777" w:rsidTr="00DA3CBC">
        <w:trPr>
          <w:trHeight w:val="415"/>
        </w:trPr>
        <w:tc>
          <w:tcPr>
            <w:tcW w:w="4281" w:type="dxa"/>
            <w:vAlign w:val="center"/>
          </w:tcPr>
          <w:p w14:paraId="2AA1BFE4" w14:textId="77777777" w:rsidR="0086782E" w:rsidRDefault="0086782E" w:rsidP="00217C90">
            <w:pPr>
              <w:jc w:val="center"/>
            </w:pPr>
            <w:r>
              <w:t>2-Methoxyethanol</w:t>
            </w:r>
          </w:p>
        </w:tc>
        <w:tc>
          <w:tcPr>
            <w:tcW w:w="1701" w:type="dxa"/>
            <w:vAlign w:val="center"/>
          </w:tcPr>
          <w:p w14:paraId="1A4B6739" w14:textId="77777777" w:rsidR="0086782E" w:rsidRDefault="0086782E" w:rsidP="00217C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109-86-4</w:t>
            </w:r>
          </w:p>
        </w:tc>
        <w:tc>
          <w:tcPr>
            <w:tcW w:w="1985" w:type="dxa"/>
            <w:vAlign w:val="center"/>
          </w:tcPr>
          <w:p w14:paraId="59C3B492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43F32E17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48013B93" w14:textId="77777777" w:rsidTr="002C59E9">
        <w:trPr>
          <w:trHeight w:val="418"/>
        </w:trPr>
        <w:tc>
          <w:tcPr>
            <w:tcW w:w="4281" w:type="dxa"/>
            <w:vAlign w:val="center"/>
          </w:tcPr>
          <w:p w14:paraId="0E38E058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2-methoxyethyl acetate</w:t>
            </w:r>
          </w:p>
        </w:tc>
        <w:tc>
          <w:tcPr>
            <w:tcW w:w="1701" w:type="dxa"/>
            <w:vAlign w:val="center"/>
          </w:tcPr>
          <w:p w14:paraId="37033728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110-49-6</w:t>
            </w:r>
          </w:p>
        </w:tc>
        <w:tc>
          <w:tcPr>
            <w:tcW w:w="1985" w:type="dxa"/>
            <w:vAlign w:val="center"/>
          </w:tcPr>
          <w:p w14:paraId="1167D34C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5721D550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49ABFC0F" w14:textId="77777777" w:rsidTr="00DA3CBC">
        <w:trPr>
          <w:trHeight w:val="428"/>
        </w:trPr>
        <w:tc>
          <w:tcPr>
            <w:tcW w:w="4281" w:type="dxa"/>
            <w:vAlign w:val="center"/>
          </w:tcPr>
          <w:p w14:paraId="72574440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2-methoxypropanol</w:t>
            </w:r>
          </w:p>
        </w:tc>
        <w:tc>
          <w:tcPr>
            <w:tcW w:w="1701" w:type="dxa"/>
            <w:vAlign w:val="center"/>
          </w:tcPr>
          <w:p w14:paraId="18E240E4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1589-47-5</w:t>
            </w:r>
          </w:p>
        </w:tc>
        <w:tc>
          <w:tcPr>
            <w:tcW w:w="1985" w:type="dxa"/>
            <w:vAlign w:val="center"/>
          </w:tcPr>
          <w:p w14:paraId="3AE02533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43FFDC1C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764EEE5D" w14:textId="77777777" w:rsidTr="00DA3CBC">
        <w:trPr>
          <w:trHeight w:val="422"/>
        </w:trPr>
        <w:tc>
          <w:tcPr>
            <w:tcW w:w="4281" w:type="dxa"/>
            <w:vAlign w:val="center"/>
          </w:tcPr>
          <w:p w14:paraId="65F195C7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t>2-Methoxypropyl acetate</w:t>
            </w:r>
          </w:p>
        </w:tc>
        <w:tc>
          <w:tcPr>
            <w:tcW w:w="1701" w:type="dxa"/>
            <w:vAlign w:val="center"/>
          </w:tcPr>
          <w:p w14:paraId="000BD454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70657-70-4</w:t>
            </w:r>
          </w:p>
        </w:tc>
        <w:tc>
          <w:tcPr>
            <w:tcW w:w="1985" w:type="dxa"/>
            <w:vAlign w:val="center"/>
          </w:tcPr>
          <w:p w14:paraId="60DD569B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26506C13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  <w:tr w:rsidR="0086782E" w:rsidRPr="006E659E" w14:paraId="783384A5" w14:textId="77777777" w:rsidTr="00DA3CBC">
        <w:trPr>
          <w:trHeight w:val="437"/>
        </w:trPr>
        <w:tc>
          <w:tcPr>
            <w:tcW w:w="4281" w:type="dxa"/>
            <w:vAlign w:val="center"/>
          </w:tcPr>
          <w:p w14:paraId="4D1B6157" w14:textId="59337947" w:rsidR="0086782E" w:rsidRPr="00217C90" w:rsidRDefault="00715F8D" w:rsidP="00217C90">
            <w:pPr>
              <w:jc w:val="center"/>
              <w:rPr>
                <w:szCs w:val="24"/>
              </w:rPr>
            </w:pPr>
            <w:r w:rsidRPr="00715F8D">
              <w:rPr>
                <w:szCs w:val="24"/>
              </w:rPr>
              <w:t>1,2-Bis(2-methoxyethoxy)ethane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2E7234AD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112-49-2</w:t>
            </w:r>
          </w:p>
        </w:tc>
        <w:tc>
          <w:tcPr>
            <w:tcW w:w="1985" w:type="dxa"/>
            <w:vAlign w:val="center"/>
          </w:tcPr>
          <w:p w14:paraId="6E5BA42A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  <w:r w:rsidRPr="00217C90">
              <w:rPr>
                <w:szCs w:val="24"/>
              </w:rPr>
              <w:t>ND</w:t>
            </w:r>
          </w:p>
        </w:tc>
        <w:tc>
          <w:tcPr>
            <w:tcW w:w="2551" w:type="dxa"/>
            <w:vAlign w:val="center"/>
          </w:tcPr>
          <w:p w14:paraId="4CB5DEDC" w14:textId="77777777" w:rsidR="0086782E" w:rsidRPr="00217C90" w:rsidRDefault="0086782E" w:rsidP="00217C90">
            <w:pPr>
              <w:jc w:val="center"/>
              <w:rPr>
                <w:szCs w:val="24"/>
              </w:rPr>
            </w:pPr>
          </w:p>
        </w:tc>
      </w:tr>
    </w:tbl>
    <w:p w14:paraId="6B74AF44" w14:textId="77777777" w:rsidR="0083530F" w:rsidRPr="006E659E" w:rsidRDefault="006E659E" w:rsidP="00A32667">
      <w:pPr>
        <w:spacing w:before="240"/>
        <w:ind w:firstLine="142"/>
        <w:jc w:val="both"/>
        <w:rPr>
          <w:sz w:val="24"/>
          <w:szCs w:val="24"/>
        </w:rPr>
      </w:pPr>
      <w:r w:rsidRPr="006E659E">
        <w:rPr>
          <w:sz w:val="24"/>
          <w:szCs w:val="24"/>
        </w:rPr>
        <w:t>Ghi chú:</w:t>
      </w:r>
    </w:p>
    <w:p w14:paraId="7674B152" w14:textId="77777777" w:rsidR="002B7902" w:rsidRPr="00CD0CDA" w:rsidRDefault="006E659E" w:rsidP="00A32667">
      <w:pPr>
        <w:pStyle w:val="ListParagraph"/>
        <w:numPr>
          <w:ilvl w:val="0"/>
          <w:numId w:val="2"/>
        </w:numPr>
        <w:ind w:left="426" w:hanging="142"/>
        <w:jc w:val="both"/>
        <w:rPr>
          <w:sz w:val="24"/>
          <w:szCs w:val="24"/>
        </w:rPr>
      </w:pPr>
      <w:r w:rsidRPr="006E659E">
        <w:rPr>
          <w:sz w:val="24"/>
          <w:szCs w:val="24"/>
        </w:rPr>
        <w:t>ND : No detected (không phát hiện)</w:t>
      </w:r>
    </w:p>
    <w:p w14:paraId="75C38D19" w14:textId="77777777" w:rsidR="00217C90" w:rsidRPr="00A32667" w:rsidRDefault="006E659E" w:rsidP="00A32667">
      <w:pPr>
        <w:pStyle w:val="ListParagraph"/>
        <w:numPr>
          <w:ilvl w:val="0"/>
          <w:numId w:val="2"/>
        </w:numPr>
        <w:ind w:left="426" w:hanging="142"/>
        <w:jc w:val="both"/>
        <w:rPr>
          <w:sz w:val="24"/>
          <w:szCs w:val="24"/>
        </w:rPr>
      </w:pPr>
      <w:r w:rsidRPr="006E659E">
        <w:rPr>
          <w:sz w:val="24"/>
          <w:szCs w:val="24"/>
        </w:rPr>
        <w:t>Various: nhiều loại</w:t>
      </w:r>
    </w:p>
    <w:p w14:paraId="6A08F117" w14:textId="77777777" w:rsidR="00BE6A26" w:rsidRPr="00B00600" w:rsidRDefault="00BE6A26" w:rsidP="00217C90">
      <w:pPr>
        <w:pStyle w:val="ListParagraph"/>
        <w:numPr>
          <w:ilvl w:val="0"/>
          <w:numId w:val="1"/>
        </w:numPr>
        <w:ind w:left="1260"/>
        <w:rPr>
          <w:b/>
          <w:sz w:val="24"/>
          <w:szCs w:val="24"/>
        </w:rPr>
      </w:pPr>
      <w:r w:rsidRPr="00B00600">
        <w:rPr>
          <w:b/>
          <w:sz w:val="24"/>
          <w:szCs w:val="24"/>
        </w:rPr>
        <w:t xml:space="preserve">Ghi Chú: </w:t>
      </w:r>
      <w:r w:rsidR="003C121B" w:rsidRPr="00B00600">
        <w:rPr>
          <w:b/>
          <w:sz w:val="24"/>
          <w:szCs w:val="24"/>
        </w:rPr>
        <w:t>giấy x</w:t>
      </w:r>
      <w:r w:rsidR="00CB316A" w:rsidRPr="00B00600">
        <w:rPr>
          <w:b/>
          <w:sz w:val="24"/>
          <w:szCs w:val="24"/>
        </w:rPr>
        <w:t xml:space="preserve">ác nhận </w:t>
      </w:r>
      <w:r w:rsidRPr="00B00600">
        <w:rPr>
          <w:b/>
          <w:sz w:val="24"/>
          <w:szCs w:val="24"/>
        </w:rPr>
        <w:t>có hiệu lực từ ngày ký đến khi có thông báo mới.</w:t>
      </w:r>
    </w:p>
    <w:p w14:paraId="7415E6AE" w14:textId="77777777" w:rsidR="00EC544D" w:rsidRPr="00C81086" w:rsidRDefault="00EC544D" w:rsidP="00EC544D">
      <w:pPr>
        <w:pStyle w:val="ListParagraph"/>
        <w:ind w:left="1260"/>
        <w:rPr>
          <w:b/>
          <w:sz w:val="16"/>
          <w:szCs w:val="16"/>
        </w:rPr>
      </w:pPr>
    </w:p>
    <w:p w14:paraId="073F8D90" w14:textId="77777777" w:rsidR="005F169D" w:rsidRPr="006E659E" w:rsidRDefault="00163B27" w:rsidP="00AA106C">
      <w:pPr>
        <w:pStyle w:val="ListParagraph"/>
        <w:tabs>
          <w:tab w:val="center" w:pos="7920"/>
        </w:tabs>
        <w:ind w:left="1260"/>
        <w:rPr>
          <w:b/>
          <w:sz w:val="24"/>
          <w:szCs w:val="24"/>
        </w:rPr>
      </w:pPr>
      <w:r w:rsidRPr="006E659E">
        <w:rPr>
          <w:sz w:val="24"/>
          <w:szCs w:val="24"/>
        </w:rPr>
        <w:tab/>
      </w:r>
      <w:r w:rsidR="00617FEF" w:rsidRPr="006E659E">
        <w:rPr>
          <w:b/>
          <w:sz w:val="24"/>
          <w:szCs w:val="24"/>
        </w:rPr>
        <w:t xml:space="preserve">CÔNG TY </w:t>
      </w:r>
      <w:r w:rsidR="005F169D" w:rsidRPr="006E659E">
        <w:rPr>
          <w:b/>
          <w:sz w:val="24"/>
          <w:szCs w:val="24"/>
          <w:lang w:val="vi-VN"/>
        </w:rPr>
        <w:t>TNHH HÓA CHẤT HÙNG XƯƠNG</w:t>
      </w:r>
    </w:p>
    <w:p w14:paraId="2C26739A" w14:textId="77777777" w:rsidR="005F169D" w:rsidRPr="006E659E" w:rsidRDefault="00617FEF" w:rsidP="00AA106C">
      <w:pPr>
        <w:pStyle w:val="ListParagraph"/>
        <w:tabs>
          <w:tab w:val="center" w:pos="7920"/>
        </w:tabs>
        <w:ind w:left="1260"/>
        <w:rPr>
          <w:b/>
          <w:sz w:val="24"/>
          <w:szCs w:val="24"/>
        </w:rPr>
      </w:pPr>
      <w:r w:rsidRPr="006E659E">
        <w:rPr>
          <w:b/>
          <w:sz w:val="24"/>
          <w:szCs w:val="24"/>
        </w:rPr>
        <w:tab/>
      </w:r>
      <w:r w:rsidR="005F169D" w:rsidRPr="006E659E">
        <w:rPr>
          <w:b/>
          <w:sz w:val="24"/>
          <w:szCs w:val="24"/>
        </w:rPr>
        <w:t>GIÁM ĐỐC</w:t>
      </w:r>
    </w:p>
    <w:p w14:paraId="5A2DADD1" w14:textId="77777777" w:rsidR="00163B27" w:rsidRPr="006E659E" w:rsidRDefault="00163B27" w:rsidP="00EC544D">
      <w:pPr>
        <w:pStyle w:val="ListParagraph"/>
        <w:ind w:left="1260"/>
        <w:rPr>
          <w:b/>
          <w:sz w:val="24"/>
          <w:szCs w:val="24"/>
        </w:rPr>
      </w:pPr>
    </w:p>
    <w:p w14:paraId="257200B8" w14:textId="77777777" w:rsidR="00163B27" w:rsidRPr="00C81086" w:rsidRDefault="002C59E9" w:rsidP="00C81086">
      <w:pPr>
        <w:pStyle w:val="ListParagraph"/>
        <w:tabs>
          <w:tab w:val="left" w:pos="8523"/>
        </w:tabs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163B27" w:rsidRPr="00C81086" w:rsidSect="00D74193">
      <w:headerReference w:type="default" r:id="rId7"/>
      <w:pgSz w:w="11906" w:h="16838" w:code="9"/>
      <w:pgMar w:top="1021" w:right="424" w:bottom="255" w:left="680" w:header="91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DF8B" w14:textId="77777777" w:rsidR="001871CE" w:rsidRDefault="001871CE" w:rsidP="003532C2">
      <w:r>
        <w:separator/>
      </w:r>
    </w:p>
  </w:endnote>
  <w:endnote w:type="continuationSeparator" w:id="0">
    <w:p w14:paraId="2210CE30" w14:textId="77777777" w:rsidR="001871CE" w:rsidRDefault="001871CE" w:rsidP="0035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B5B9C" w14:textId="77777777" w:rsidR="001871CE" w:rsidRDefault="001871CE" w:rsidP="003532C2">
      <w:r>
        <w:separator/>
      </w:r>
    </w:p>
  </w:footnote>
  <w:footnote w:type="continuationSeparator" w:id="0">
    <w:p w14:paraId="19C16629" w14:textId="77777777" w:rsidR="001871CE" w:rsidRDefault="001871CE" w:rsidP="00353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45098" w14:textId="77777777" w:rsidR="007B73E3" w:rsidRDefault="007B73E3" w:rsidP="007B73E3">
    <w:pPr>
      <w:jc w:val="center"/>
      <w:rPr>
        <w:color w:val="FF0000"/>
        <w:sz w:val="28"/>
        <w:szCs w:val="28"/>
        <w:lang w:val="vi-VN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14:paraId="21C4D52D" w14:textId="77777777" w:rsidR="007B73E3" w:rsidRPr="00657FCE" w:rsidRDefault="00332426" w:rsidP="00D74193">
    <w:pPr>
      <w:ind w:hanging="284"/>
      <w:jc w:val="center"/>
      <w:rPr>
        <w:color w:val="FF0000"/>
        <w:sz w:val="28"/>
        <w:szCs w:val="28"/>
        <w:lang w:val="vi-VN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D0309">
      <w:rPr>
        <w:noProof/>
        <w:color w:val="FF0000"/>
        <w:szCs w:val="24"/>
        <w:lang w:eastAsia="zh-TW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55680" behindDoc="0" locked="0" layoutInCell="1" allowOverlap="1" wp14:anchorId="479F0E3D" wp14:editId="3BF20BC2">
          <wp:simplePos x="0" y="0"/>
          <wp:positionH relativeFrom="column">
            <wp:posOffset>107923</wp:posOffset>
          </wp:positionH>
          <wp:positionV relativeFrom="paragraph">
            <wp:posOffset>6985</wp:posOffset>
          </wp:positionV>
          <wp:extent cx="655320" cy="603885"/>
          <wp:effectExtent l="0" t="0" r="0" b="5715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ungxuongchemic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320" cy="60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73E3">
      <w:rPr>
        <w:noProof/>
        <w:lang w:eastAsia="zh-TW"/>
      </w:rPr>
      <w:drawing>
        <wp:anchor distT="0" distB="0" distL="114300" distR="114300" simplePos="0" relativeHeight="251662848" behindDoc="1" locked="0" layoutInCell="1" allowOverlap="1" wp14:anchorId="4FB9E3E6" wp14:editId="2968C0E7">
          <wp:simplePos x="0" y="0"/>
          <wp:positionH relativeFrom="column">
            <wp:posOffset>5547139</wp:posOffset>
          </wp:positionH>
          <wp:positionV relativeFrom="paragraph">
            <wp:posOffset>6985</wp:posOffset>
          </wp:positionV>
          <wp:extent cx="1298575" cy="603885"/>
          <wp:effectExtent l="0" t="0" r="0" b="5715"/>
          <wp:wrapTight wrapText="bothSides">
            <wp:wrapPolygon edited="0">
              <wp:start x="0" y="0"/>
              <wp:lineTo x="0" y="21123"/>
              <wp:lineTo x="21230" y="21123"/>
              <wp:lineTo x="21230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73E3" w:rsidRPr="00657FCE">
      <w:rPr>
        <w:color w:val="FF0000"/>
        <w:sz w:val="28"/>
        <w:szCs w:val="28"/>
        <w:lang w:val="vi-VN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CTY TNHH HÓA CHẤT HÙNG XƯƠNG</w:t>
    </w:r>
  </w:p>
  <w:p w14:paraId="1732DFDD" w14:textId="77777777" w:rsidR="007B73E3" w:rsidRPr="0028207F" w:rsidRDefault="007B73E3" w:rsidP="00D74193">
    <w:pPr>
      <w:ind w:hanging="284"/>
      <w:jc w:val="center"/>
      <w:rPr>
        <w:rFonts w:ascii="DFKai-SB" w:eastAsia="DFKai-SB" w:hAnsi="DFKai-SB" w:cs="MS Gothic"/>
        <w:b/>
        <w:color w:val="7030A0"/>
        <w:sz w:val="28"/>
        <w:szCs w:val="28"/>
        <w:lang w:val="vi-VN" w:eastAsia="zh-TW"/>
      </w:rPr>
    </w:pPr>
    <w:r w:rsidRPr="0028207F">
      <w:rPr>
        <w:rFonts w:ascii="DFKai-SB" w:eastAsia="DFKai-SB" w:hAnsi="DFKai-SB" w:cs="MS Gothic" w:hint="eastAsia"/>
        <w:b/>
        <w:color w:val="7030A0"/>
        <w:sz w:val="28"/>
        <w:szCs w:val="28"/>
        <w:lang w:val="vi-VN" w:eastAsia="zh-TW"/>
      </w:rPr>
      <w:t>鴻昌化工責任有限公司</w:t>
    </w:r>
  </w:p>
  <w:p w14:paraId="15C2E3D3" w14:textId="77777777" w:rsidR="007B73E3" w:rsidRPr="00EE2E2E" w:rsidRDefault="007B73E3" w:rsidP="00D74193">
    <w:pPr>
      <w:ind w:hanging="284"/>
      <w:jc w:val="center"/>
      <w:rPr>
        <w:b/>
        <w:color w:val="FF0000"/>
        <w:sz w:val="28"/>
        <w:szCs w:val="28"/>
        <w:lang w:val="vi-VN"/>
      </w:rPr>
    </w:pPr>
    <w:r w:rsidRPr="00EE2E2E">
      <w:rPr>
        <w:b/>
        <w:color w:val="FF0000"/>
        <w:sz w:val="28"/>
        <w:szCs w:val="28"/>
        <w:lang w:val="vi-VN"/>
      </w:rPr>
      <w:t>HUNG XUONG CHEMICAL COMPANY LIMITED</w:t>
    </w:r>
  </w:p>
  <w:p w14:paraId="70AAD484" w14:textId="77777777" w:rsidR="007B73E3" w:rsidRDefault="007B73E3" w:rsidP="007B73E3">
    <w:pPr>
      <w:tabs>
        <w:tab w:val="left" w:pos="1980"/>
        <w:tab w:val="left" w:pos="11070"/>
      </w:tabs>
      <w:ind w:right="-450" w:firstLine="142"/>
      <w:rPr>
        <w:rFonts w:asciiTheme="minorHAnsi" w:hAnsiTheme="minorHAnsi"/>
        <w:b/>
        <w:color w:val="FF0000"/>
        <w:sz w:val="12"/>
        <w:szCs w:val="12"/>
        <w:lang w:val="vi-VN"/>
      </w:rPr>
    </w:pPr>
  </w:p>
  <w:p w14:paraId="64A7B500" w14:textId="77777777" w:rsidR="007B73E3" w:rsidRPr="00EE2E2E" w:rsidRDefault="007B73E3" w:rsidP="007B73E3">
    <w:pPr>
      <w:tabs>
        <w:tab w:val="left" w:pos="1980"/>
        <w:tab w:val="left" w:pos="11070"/>
      </w:tabs>
      <w:ind w:right="-450" w:firstLine="142"/>
      <w:rPr>
        <w:color w:val="0070C0"/>
        <w:sz w:val="12"/>
        <w:szCs w:val="12"/>
        <w:lang w:val="vi-VN"/>
      </w:rPr>
    </w:pPr>
    <w:r w:rsidRPr="00EE2E2E">
      <w:rPr>
        <w:b/>
        <w:color w:val="0070C0"/>
        <w:sz w:val="12"/>
        <w:szCs w:val="12"/>
        <w:lang w:val="vi-VN"/>
      </w:rPr>
      <w:t>Factory</w:t>
    </w:r>
    <w:r w:rsidRPr="00EE2E2E">
      <w:rPr>
        <w:color w:val="0070C0"/>
        <w:sz w:val="12"/>
        <w:szCs w:val="12"/>
        <w:lang w:val="vi-VN"/>
      </w:rPr>
      <w:t xml:space="preserve"> : Hai Son Industrial Zone, Binh Tien 2 Hamlet, Duc Hoa Ha, Duc Hoa Dist, Long An Provine, VN        </w:t>
    </w:r>
    <w:r w:rsidRPr="00C32A26">
      <w:rPr>
        <w:color w:val="0070C0"/>
        <w:sz w:val="12"/>
        <w:szCs w:val="12"/>
        <w:lang w:val="vi-VN"/>
      </w:rPr>
      <w:t xml:space="preserve">  </w:t>
    </w:r>
    <w:r w:rsidRPr="00EE2E2E">
      <w:rPr>
        <w:color w:val="0070C0"/>
        <w:sz w:val="12"/>
        <w:szCs w:val="12"/>
        <w:lang w:val="vi-VN"/>
      </w:rPr>
      <w:t xml:space="preserve"> Head ofice:28/18/15-17 Luong The Vinh Street, Tan Thoi Hoa Ward, Tan Phu District, Ho Chi Minh City</w:t>
    </w:r>
  </w:p>
  <w:p w14:paraId="10D7B451" w14:textId="77777777" w:rsidR="007B73E3" w:rsidRPr="00EE2E2E" w:rsidRDefault="007B73E3" w:rsidP="007B73E3">
    <w:pPr>
      <w:tabs>
        <w:tab w:val="left" w:pos="5812"/>
      </w:tabs>
      <w:ind w:firstLine="142"/>
      <w:rPr>
        <w:color w:val="0070C0"/>
        <w:sz w:val="12"/>
        <w:szCs w:val="12"/>
        <w:lang w:val="vi-VN"/>
      </w:rPr>
    </w:pPr>
    <w:r w:rsidRPr="00EE2E2E">
      <w:rPr>
        <w:b/>
        <w:color w:val="0070C0"/>
        <w:sz w:val="12"/>
        <w:szCs w:val="12"/>
      </w:rPr>
      <w:t>Tel</w:t>
    </w:r>
    <w:r w:rsidRPr="00EE2E2E">
      <w:rPr>
        <w:color w:val="0070C0"/>
        <w:sz w:val="12"/>
        <w:szCs w:val="12"/>
      </w:rPr>
      <w:t xml:space="preserve">: (84-72) 377 8055 – 377 8056 - </w:t>
    </w:r>
    <w:r w:rsidRPr="00EE2E2E">
      <w:rPr>
        <w:b/>
        <w:color w:val="0070C0"/>
        <w:sz w:val="12"/>
        <w:szCs w:val="12"/>
      </w:rPr>
      <w:t>Fax</w:t>
    </w:r>
    <w:r w:rsidRPr="00EE2E2E">
      <w:rPr>
        <w:color w:val="0070C0"/>
        <w:sz w:val="12"/>
        <w:szCs w:val="12"/>
      </w:rPr>
      <w:t>: (84-72) 377 8060</w:t>
    </w:r>
    <w:r w:rsidRPr="00EE2E2E">
      <w:rPr>
        <w:color w:val="0070C0"/>
        <w:sz w:val="12"/>
        <w:szCs w:val="12"/>
        <w:lang w:val="vi-VN"/>
      </w:rPr>
      <w:t xml:space="preserve">                                                                                       </w:t>
    </w:r>
    <w:r>
      <w:rPr>
        <w:color w:val="0070C0"/>
        <w:sz w:val="12"/>
        <w:szCs w:val="12"/>
      </w:rPr>
      <w:t xml:space="preserve">  </w:t>
    </w:r>
    <w:r w:rsidRPr="00EE2E2E">
      <w:rPr>
        <w:color w:val="0070C0"/>
        <w:sz w:val="12"/>
        <w:szCs w:val="12"/>
      </w:rPr>
      <w:t>Tel</w:t>
    </w:r>
    <w:r w:rsidRPr="00EE2E2E">
      <w:rPr>
        <w:color w:val="0070C0"/>
        <w:sz w:val="12"/>
        <w:szCs w:val="12"/>
        <w:lang w:val="vi-VN"/>
      </w:rPr>
      <w:t>:</w:t>
    </w:r>
    <w:r w:rsidRPr="00EE2E2E">
      <w:rPr>
        <w:rFonts w:eastAsia="DFKai-SB"/>
        <w:color w:val="0070C0"/>
        <w:sz w:val="26"/>
        <w:szCs w:val="26"/>
        <w:lang w:eastAsia="zh-CN"/>
      </w:rPr>
      <w:t xml:space="preserve"> </w:t>
    </w:r>
    <w:r w:rsidRPr="00EE2E2E">
      <w:rPr>
        <w:rFonts w:eastAsia="DFKai-SB"/>
        <w:color w:val="0070C0"/>
        <w:sz w:val="12"/>
        <w:szCs w:val="12"/>
        <w:lang w:val="vi-VN" w:eastAsia="zh-CN"/>
      </w:rPr>
      <w:t>(84-28)</w:t>
    </w:r>
    <w:r w:rsidRPr="00EE2E2E">
      <w:rPr>
        <w:rFonts w:eastAsia="SimSun"/>
        <w:color w:val="0070C0"/>
        <w:sz w:val="12"/>
        <w:szCs w:val="12"/>
        <w:lang w:val="vi-VN" w:eastAsia="zh-CN"/>
      </w:rPr>
      <w:t xml:space="preserve"> </w:t>
    </w:r>
    <w:r w:rsidRPr="00EE2E2E">
      <w:rPr>
        <w:rFonts w:eastAsia="DFKai-SB"/>
        <w:color w:val="0070C0"/>
        <w:sz w:val="12"/>
        <w:szCs w:val="12"/>
        <w:lang w:eastAsia="zh-CN"/>
      </w:rPr>
      <w:t>3961</w:t>
    </w:r>
    <w:r w:rsidRPr="00EE2E2E">
      <w:rPr>
        <w:rFonts w:eastAsia="DFKai-SB"/>
        <w:color w:val="0070C0"/>
        <w:sz w:val="12"/>
        <w:szCs w:val="12"/>
        <w:lang w:val="vi-VN" w:eastAsia="zh-CN"/>
      </w:rPr>
      <w:t xml:space="preserve"> </w:t>
    </w:r>
    <w:r w:rsidRPr="00EE2E2E">
      <w:rPr>
        <w:rFonts w:eastAsia="DFKai-SB"/>
        <w:color w:val="0070C0"/>
        <w:sz w:val="12"/>
        <w:szCs w:val="12"/>
        <w:lang w:eastAsia="zh-CN"/>
      </w:rPr>
      <w:t>0618/</w:t>
    </w:r>
    <w:r w:rsidRPr="00EE2E2E">
      <w:rPr>
        <w:rFonts w:eastAsia="DFKai-SB"/>
        <w:color w:val="0070C0"/>
        <w:sz w:val="12"/>
        <w:szCs w:val="12"/>
        <w:lang w:val="vi-VN" w:eastAsia="zh-CN"/>
      </w:rPr>
      <w:t>(84-28)</w:t>
    </w:r>
    <w:r w:rsidRPr="00EE2E2E">
      <w:rPr>
        <w:rFonts w:eastAsia="SimSun"/>
        <w:color w:val="0070C0"/>
        <w:sz w:val="12"/>
        <w:szCs w:val="12"/>
        <w:lang w:val="vi-VN" w:eastAsia="zh-CN"/>
      </w:rPr>
      <w:t xml:space="preserve"> </w:t>
    </w:r>
    <w:r w:rsidRPr="00EE2E2E">
      <w:rPr>
        <w:rFonts w:eastAsia="DFKai-SB"/>
        <w:color w:val="0070C0"/>
        <w:sz w:val="12"/>
        <w:szCs w:val="12"/>
        <w:lang w:eastAsia="zh-CN"/>
      </w:rPr>
      <w:t>3961</w:t>
    </w:r>
    <w:r w:rsidRPr="00EE2E2E">
      <w:rPr>
        <w:rFonts w:eastAsia="DFKai-SB"/>
        <w:color w:val="0070C0"/>
        <w:sz w:val="12"/>
        <w:szCs w:val="12"/>
        <w:lang w:val="vi-VN" w:eastAsia="zh-CN"/>
      </w:rPr>
      <w:t xml:space="preserve"> </w:t>
    </w:r>
    <w:r w:rsidRPr="00EE2E2E">
      <w:rPr>
        <w:rFonts w:eastAsia="DFKai-SB"/>
        <w:color w:val="0070C0"/>
        <w:sz w:val="12"/>
        <w:szCs w:val="12"/>
        <w:lang w:eastAsia="zh-CN"/>
      </w:rPr>
      <w:t>0628</w:t>
    </w:r>
    <w:r w:rsidRPr="00EE2E2E">
      <w:rPr>
        <w:rFonts w:eastAsia="DFKai-SB"/>
        <w:color w:val="0070C0"/>
        <w:sz w:val="12"/>
        <w:szCs w:val="12"/>
        <w:lang w:val="vi-VN" w:eastAsia="zh-CN"/>
      </w:rPr>
      <w:t xml:space="preserve"> -</w:t>
    </w:r>
    <w:r w:rsidRPr="00EE2E2E">
      <w:rPr>
        <w:rFonts w:eastAsia="SimSun"/>
        <w:color w:val="0070C0"/>
        <w:sz w:val="26"/>
        <w:szCs w:val="26"/>
        <w:lang w:eastAsia="zh-CN"/>
      </w:rPr>
      <w:t xml:space="preserve"> </w:t>
    </w:r>
    <w:r w:rsidRPr="00EE2E2E">
      <w:rPr>
        <w:color w:val="0070C0"/>
        <w:sz w:val="12"/>
        <w:szCs w:val="12"/>
        <w:lang w:val="vi-VN"/>
      </w:rPr>
      <w:t>Fax: (84-28) 3961 0633</w:t>
    </w:r>
  </w:p>
  <w:p w14:paraId="3E2D4FCF" w14:textId="77777777" w:rsidR="003532C2" w:rsidRPr="007B73E3" w:rsidRDefault="007B73E3" w:rsidP="007B73E3">
    <w:pPr>
      <w:tabs>
        <w:tab w:val="left" w:pos="1980"/>
        <w:tab w:val="left" w:pos="7290"/>
      </w:tabs>
      <w:ind w:firstLine="142"/>
      <w:rPr>
        <w:b/>
        <w:color w:val="0070C0"/>
        <w:sz w:val="12"/>
        <w:szCs w:val="1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E2E">
      <w:rPr>
        <w:b/>
        <w:color w:val="0070C0"/>
        <w:sz w:val="12"/>
        <w:szCs w:val="12"/>
      </w:rPr>
      <w:t>Email</w:t>
    </w:r>
    <w:r w:rsidRPr="00EE2E2E">
      <w:rPr>
        <w:color w:val="0070C0"/>
        <w:sz w:val="12"/>
        <w:szCs w:val="12"/>
      </w:rPr>
      <w:t xml:space="preserve">: </w:t>
    </w:r>
    <w:hyperlink r:id="rId3" w:history="1">
      <w:r w:rsidRPr="00EE2E2E">
        <w:rPr>
          <w:rStyle w:val="Hyperlink"/>
          <w:color w:val="0070C0"/>
          <w:sz w:val="12"/>
          <w:szCs w:val="12"/>
        </w:rPr>
        <w:t>office@hungxuong.com.vn</w:t>
      </w:r>
    </w:hyperlink>
    <w:r w:rsidRPr="00EE2E2E">
      <w:rPr>
        <w:color w:val="0070C0"/>
        <w:sz w:val="12"/>
        <w:szCs w:val="12"/>
      </w:rPr>
      <w:t xml:space="preserve"> - </w:t>
    </w:r>
    <w:r w:rsidRPr="00EE2E2E">
      <w:rPr>
        <w:b/>
        <w:color w:val="0070C0"/>
        <w:sz w:val="12"/>
        <w:szCs w:val="12"/>
      </w:rPr>
      <w:t>Website</w:t>
    </w:r>
    <w:r w:rsidRPr="00EE2E2E">
      <w:rPr>
        <w:color w:val="0070C0"/>
        <w:sz w:val="12"/>
        <w:szCs w:val="12"/>
      </w:rPr>
      <w:t xml:space="preserve">: </w:t>
    </w:r>
    <w:hyperlink r:id="rId4" w:history="1">
      <w:r w:rsidRPr="00EE2E2E">
        <w:rPr>
          <w:color w:val="0070C0"/>
          <w:sz w:val="12"/>
          <w:szCs w:val="12"/>
        </w:rPr>
        <w:t>www.hungxuong.com.vn</w:t>
      </w:r>
    </w:hyperlink>
  </w:p>
  <w:p w14:paraId="6B5B7D81" w14:textId="77777777" w:rsidR="003532C2" w:rsidRDefault="00332426" w:rsidP="003532C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BD294C" wp14:editId="1DE6181C">
              <wp:simplePos x="0" y="0"/>
              <wp:positionH relativeFrom="column">
                <wp:posOffset>69131</wp:posOffset>
              </wp:positionH>
              <wp:positionV relativeFrom="paragraph">
                <wp:posOffset>57951</wp:posOffset>
              </wp:positionV>
              <wp:extent cx="6822219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22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4E2EF" id="Straight Connector 10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4.55pt" to="542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3BB2"/>
    <w:multiLevelType w:val="hybridMultilevel"/>
    <w:tmpl w:val="95D22688"/>
    <w:lvl w:ilvl="0" w:tplc="0A6E9F3E">
      <w:start w:val="120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E5A2ACD"/>
    <w:multiLevelType w:val="hybridMultilevel"/>
    <w:tmpl w:val="F83A5C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B55C1"/>
    <w:multiLevelType w:val="hybridMultilevel"/>
    <w:tmpl w:val="4B32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F8"/>
    <w:rsid w:val="00030791"/>
    <w:rsid w:val="000739A4"/>
    <w:rsid w:val="00084737"/>
    <w:rsid w:val="00085398"/>
    <w:rsid w:val="000A39A9"/>
    <w:rsid w:val="000F256C"/>
    <w:rsid w:val="00106A25"/>
    <w:rsid w:val="00112571"/>
    <w:rsid w:val="00116309"/>
    <w:rsid w:val="001414B3"/>
    <w:rsid w:val="00163B27"/>
    <w:rsid w:val="00171A11"/>
    <w:rsid w:val="001871CE"/>
    <w:rsid w:val="001A7BFD"/>
    <w:rsid w:val="001C40B0"/>
    <w:rsid w:val="001E4FBB"/>
    <w:rsid w:val="0021469C"/>
    <w:rsid w:val="00217C90"/>
    <w:rsid w:val="00224467"/>
    <w:rsid w:val="00255AD9"/>
    <w:rsid w:val="002934C0"/>
    <w:rsid w:val="002A2990"/>
    <w:rsid w:val="002A67F4"/>
    <w:rsid w:val="002B0E5E"/>
    <w:rsid w:val="002B7902"/>
    <w:rsid w:val="002C59E9"/>
    <w:rsid w:val="002D5785"/>
    <w:rsid w:val="00317114"/>
    <w:rsid w:val="00320EC8"/>
    <w:rsid w:val="00327786"/>
    <w:rsid w:val="00332426"/>
    <w:rsid w:val="003532C2"/>
    <w:rsid w:val="003775E8"/>
    <w:rsid w:val="003C121B"/>
    <w:rsid w:val="004032C7"/>
    <w:rsid w:val="00405A2A"/>
    <w:rsid w:val="0042448C"/>
    <w:rsid w:val="00426F6B"/>
    <w:rsid w:val="00444F75"/>
    <w:rsid w:val="00450755"/>
    <w:rsid w:val="00454E29"/>
    <w:rsid w:val="00492DD4"/>
    <w:rsid w:val="004B3B0E"/>
    <w:rsid w:val="004C480A"/>
    <w:rsid w:val="004F67BB"/>
    <w:rsid w:val="00515D0F"/>
    <w:rsid w:val="00566C74"/>
    <w:rsid w:val="00577A8D"/>
    <w:rsid w:val="005866FF"/>
    <w:rsid w:val="0059291D"/>
    <w:rsid w:val="005C6CB2"/>
    <w:rsid w:val="005E08A2"/>
    <w:rsid w:val="005E36CD"/>
    <w:rsid w:val="005F169D"/>
    <w:rsid w:val="005F79CC"/>
    <w:rsid w:val="006120F8"/>
    <w:rsid w:val="00617FEF"/>
    <w:rsid w:val="00624CA3"/>
    <w:rsid w:val="00630057"/>
    <w:rsid w:val="00632AFB"/>
    <w:rsid w:val="006409F2"/>
    <w:rsid w:val="00642FF9"/>
    <w:rsid w:val="00661541"/>
    <w:rsid w:val="006D09B0"/>
    <w:rsid w:val="006E659E"/>
    <w:rsid w:val="006F7BAC"/>
    <w:rsid w:val="0070393C"/>
    <w:rsid w:val="00715F8D"/>
    <w:rsid w:val="007164E8"/>
    <w:rsid w:val="00777AB7"/>
    <w:rsid w:val="007A03B6"/>
    <w:rsid w:val="007B73E3"/>
    <w:rsid w:val="007D7EE0"/>
    <w:rsid w:val="0081215D"/>
    <w:rsid w:val="0083530F"/>
    <w:rsid w:val="00851E36"/>
    <w:rsid w:val="00860615"/>
    <w:rsid w:val="00861847"/>
    <w:rsid w:val="00863846"/>
    <w:rsid w:val="0086782E"/>
    <w:rsid w:val="00880858"/>
    <w:rsid w:val="008C5791"/>
    <w:rsid w:val="008F2EFF"/>
    <w:rsid w:val="008F3002"/>
    <w:rsid w:val="009451C5"/>
    <w:rsid w:val="009577EC"/>
    <w:rsid w:val="00991D54"/>
    <w:rsid w:val="009A1A8D"/>
    <w:rsid w:val="009A5C59"/>
    <w:rsid w:val="009C3FA8"/>
    <w:rsid w:val="009D6B71"/>
    <w:rsid w:val="00A32667"/>
    <w:rsid w:val="00A5306B"/>
    <w:rsid w:val="00A6191A"/>
    <w:rsid w:val="00A867B4"/>
    <w:rsid w:val="00A9615F"/>
    <w:rsid w:val="00AA106C"/>
    <w:rsid w:val="00AB3E27"/>
    <w:rsid w:val="00AE496D"/>
    <w:rsid w:val="00B00600"/>
    <w:rsid w:val="00B341C9"/>
    <w:rsid w:val="00B3570A"/>
    <w:rsid w:val="00B616DF"/>
    <w:rsid w:val="00B6421B"/>
    <w:rsid w:val="00BA6F17"/>
    <w:rsid w:val="00BC63DD"/>
    <w:rsid w:val="00BD6071"/>
    <w:rsid w:val="00BE6A26"/>
    <w:rsid w:val="00C0530F"/>
    <w:rsid w:val="00C33A40"/>
    <w:rsid w:val="00C66684"/>
    <w:rsid w:val="00C70E75"/>
    <w:rsid w:val="00C71B68"/>
    <w:rsid w:val="00C81086"/>
    <w:rsid w:val="00CB316A"/>
    <w:rsid w:val="00CC52F6"/>
    <w:rsid w:val="00CD0CDA"/>
    <w:rsid w:val="00CD4520"/>
    <w:rsid w:val="00CE4974"/>
    <w:rsid w:val="00CF60BA"/>
    <w:rsid w:val="00D4311D"/>
    <w:rsid w:val="00D74193"/>
    <w:rsid w:val="00DA3CBC"/>
    <w:rsid w:val="00DA5256"/>
    <w:rsid w:val="00DB0E0C"/>
    <w:rsid w:val="00E1151E"/>
    <w:rsid w:val="00E15E0D"/>
    <w:rsid w:val="00E21C0C"/>
    <w:rsid w:val="00E3121A"/>
    <w:rsid w:val="00E8711B"/>
    <w:rsid w:val="00E973C5"/>
    <w:rsid w:val="00EC544D"/>
    <w:rsid w:val="00ED7253"/>
    <w:rsid w:val="00F12603"/>
    <w:rsid w:val="00F25BD3"/>
    <w:rsid w:val="00F275B6"/>
    <w:rsid w:val="00F545B2"/>
    <w:rsid w:val="00F80BD8"/>
    <w:rsid w:val="00F857CD"/>
    <w:rsid w:val="00FA10A5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CC6B42"/>
  <w15:docId w15:val="{B9CFC923-B948-4BF6-BD6E-5FC9074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0" w:right="251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D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3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2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3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2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E36CD"/>
    <w:pPr>
      <w:widowControl/>
      <w:autoSpaceDE/>
      <w:autoSpaceDN/>
    </w:pPr>
    <w:rPr>
      <w:rFonts w:ascii="Times New Roman" w:eastAsiaTheme="minorEastAsia" w:hAnsi="Times New Roman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7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hungxuong.com.vn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hungxuong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</dc:title>
  <dc:creator>Cong ty TNHH Vinalaw</dc:creator>
  <cp:lastModifiedBy>Administrator</cp:lastModifiedBy>
  <cp:revision>3</cp:revision>
  <cp:lastPrinted>2022-06-01T03:17:00Z</cp:lastPrinted>
  <dcterms:created xsi:type="dcterms:W3CDTF">2022-11-17T03:32:00Z</dcterms:created>
  <dcterms:modified xsi:type="dcterms:W3CDTF">2022-11-17T04:00:00Z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2019-06-25T00:00:00Z</vt:filetime>
  </property>
</Properties>
</file>