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5D2A" w:rsidRPr="00E75D2A" w:rsidRDefault="00E75D2A" w:rsidP="00E75D2A">
      <w:pPr>
        <w:autoSpaceDE w:val="0"/>
        <w:autoSpaceDN w:val="0"/>
        <w:adjustRightInd w:val="0"/>
        <w:spacing w:before="240" w:after="0" w:line="240" w:lineRule="auto"/>
        <w:jc w:val="center"/>
        <w:rPr>
          <w:rFonts w:eastAsia="Times New Roman" w:cs="Times New Roman"/>
          <w:b/>
          <w:bCs/>
          <w:color w:val="000000"/>
          <w:sz w:val="32"/>
          <w:szCs w:val="32"/>
          <w:lang w:val="en-US" w:eastAsia="zh-CN"/>
        </w:rPr>
      </w:pPr>
      <w:r w:rsidRPr="00E75D2A">
        <w:rPr>
          <w:rFonts w:eastAsia="Times New Roman" w:cs="Times New Roman"/>
          <w:b/>
          <w:bCs/>
          <w:color w:val="000000"/>
          <w:sz w:val="32"/>
          <w:szCs w:val="32"/>
          <w:highlight w:val="lightGray"/>
          <w:lang w:val="en-US" w:eastAsia="zh-CN"/>
        </w:rPr>
        <w:t>TECHNICAL DATA SHEET</w:t>
      </w:r>
    </w:p>
    <w:p w:rsidR="00E75D2A" w:rsidRPr="00E75D2A" w:rsidRDefault="00E75D2A" w:rsidP="00E75D2A">
      <w:pPr>
        <w:spacing w:after="200" w:line="240" w:lineRule="auto"/>
        <w:contextualSpacing/>
        <w:jc w:val="center"/>
        <w:rPr>
          <w:rFonts w:eastAsia="SimSun" w:cs="Times New Roman"/>
          <w:b/>
          <w:sz w:val="24"/>
          <w:szCs w:val="24"/>
          <w:lang w:val="en-US" w:eastAsia="zh-CN"/>
        </w:rPr>
      </w:pPr>
    </w:p>
    <w:p w:rsidR="00E75D2A" w:rsidRPr="0089460B" w:rsidRDefault="00E75D2A" w:rsidP="00E75D2A">
      <w:pPr>
        <w:rPr>
          <w:rFonts w:eastAsia="SimSun" w:cs="Times New Roman"/>
          <w:b/>
          <w:sz w:val="24"/>
          <w:szCs w:val="24"/>
          <w:lang w:val="en-US" w:eastAsia="zh-CN"/>
        </w:rPr>
      </w:pPr>
      <w:r w:rsidRPr="0089460B">
        <w:rPr>
          <w:rFonts w:eastAsia="SimSun" w:cs="Times New Roman"/>
          <w:b/>
          <w:sz w:val="24"/>
          <w:szCs w:val="24"/>
          <w:lang w:val="en-US" w:eastAsia="zh-CN"/>
        </w:rPr>
        <w:t xml:space="preserve">HUNTEX NE-107: ENZYME CELLULASE </w:t>
      </w:r>
      <w:r w:rsidR="0089460B">
        <w:rPr>
          <w:rFonts w:eastAsia="SimSun" w:cs="Times New Roman"/>
          <w:b/>
          <w:sz w:val="24"/>
          <w:szCs w:val="24"/>
          <w:lang w:val="en-US" w:eastAsia="zh-CN"/>
        </w:rPr>
        <w:t>T</w:t>
      </w:r>
      <w:r w:rsidR="0067608B">
        <w:rPr>
          <w:rFonts w:eastAsia="SimSun" w:cs="Times New Roman"/>
          <w:b/>
          <w:sz w:val="24"/>
          <w:szCs w:val="24"/>
          <w:lang w:val="en-US" w:eastAsia="zh-CN"/>
        </w:rPr>
        <w:t>RUNG TÍNH</w:t>
      </w:r>
    </w:p>
    <w:p w:rsidR="00E75D2A" w:rsidRPr="00E75D2A" w:rsidRDefault="00E75D2A" w:rsidP="00E75D2A">
      <w:pPr>
        <w:rPr>
          <w:rFonts w:eastAsia="SimSun" w:cs="Times New Roman"/>
          <w:sz w:val="24"/>
          <w:szCs w:val="24"/>
          <w:lang w:val="en-US" w:eastAsia="zh-CN"/>
        </w:rPr>
      </w:pPr>
      <w:r w:rsidRPr="00E75D2A">
        <w:rPr>
          <w:rFonts w:eastAsia="SimSun" w:cs="Times New Roman"/>
          <w:sz w:val="24"/>
          <w:szCs w:val="24"/>
          <w:lang w:val="en-US" w:eastAsia="zh-CN"/>
        </w:rPr>
        <w:t>Huntex NE-107 là một enzym</w:t>
      </w:r>
      <w:r w:rsidR="0067608B">
        <w:rPr>
          <w:rFonts w:eastAsia="SimSun" w:cs="Times New Roman"/>
          <w:sz w:val="24"/>
          <w:szCs w:val="24"/>
          <w:lang w:val="en-US" w:eastAsia="zh-CN"/>
        </w:rPr>
        <w:t xml:space="preserve"> </w:t>
      </w:r>
      <w:r w:rsidRPr="00E75D2A">
        <w:rPr>
          <w:rFonts w:eastAsia="SimSun" w:cs="Times New Roman"/>
          <w:sz w:val="24"/>
          <w:szCs w:val="24"/>
          <w:lang w:val="en-US" w:eastAsia="zh-CN"/>
        </w:rPr>
        <w:t xml:space="preserve">trung tính dùng cho quá trình </w:t>
      </w:r>
      <w:r w:rsidR="0067608B">
        <w:rPr>
          <w:rFonts w:eastAsia="SimSun" w:cs="Times New Roman"/>
          <w:sz w:val="24"/>
          <w:szCs w:val="24"/>
          <w:lang w:val="en-US" w:eastAsia="zh-CN"/>
        </w:rPr>
        <w:t>wash</w:t>
      </w:r>
      <w:r w:rsidRPr="00E75D2A">
        <w:rPr>
          <w:rFonts w:eastAsia="SimSun" w:cs="Times New Roman"/>
          <w:sz w:val="24"/>
          <w:szCs w:val="24"/>
          <w:lang w:val="en-US" w:eastAsia="zh-CN"/>
        </w:rPr>
        <w:t xml:space="preserve"> sinh học đối với quần áo denim. Sản phẩm có thể được kết hợp với đá hoặc có thể được sử dụng một mình. Khi sử dụng bột enzyme cellulase trung tính cho quá trình giặt sinh học của denim, denim sẽ đạt được độ tương phản cao</w:t>
      </w:r>
      <w:r w:rsidR="007F3B90">
        <w:rPr>
          <w:rFonts w:eastAsia="SimSun" w:cs="Times New Roman"/>
          <w:sz w:val="24"/>
          <w:szCs w:val="24"/>
          <w:lang w:val="en-US" w:eastAsia="zh-CN"/>
        </w:rPr>
        <w:t>,</w:t>
      </w:r>
      <w:r w:rsidRPr="00E75D2A">
        <w:rPr>
          <w:rFonts w:eastAsia="SimSun" w:cs="Times New Roman"/>
          <w:sz w:val="24"/>
          <w:szCs w:val="24"/>
          <w:lang w:val="en-US" w:eastAsia="zh-CN"/>
        </w:rPr>
        <w:t xml:space="preserve"> phai màu, hiệu quả đánh bóng sinh học tốt và hiệu ứng muối tiêu tuyệt vời.</w:t>
      </w:r>
    </w:p>
    <w:p w:rsidR="00E75D2A" w:rsidRPr="0089460B" w:rsidRDefault="00E75D2A" w:rsidP="00E75D2A">
      <w:pPr>
        <w:rPr>
          <w:rFonts w:eastAsia="SimSun" w:cs="Times New Roman"/>
          <w:b/>
          <w:sz w:val="24"/>
          <w:szCs w:val="24"/>
          <w:lang w:val="en-US" w:eastAsia="zh-CN"/>
        </w:rPr>
      </w:pPr>
      <w:r w:rsidRPr="0089460B">
        <w:rPr>
          <w:rFonts w:eastAsia="SimSun" w:cs="Times New Roman"/>
          <w:b/>
          <w:sz w:val="24"/>
          <w:szCs w:val="24"/>
          <w:lang w:val="en-US" w:eastAsia="zh-CN"/>
        </w:rPr>
        <w:t>Đặc điểm chung</w:t>
      </w:r>
    </w:p>
    <w:p w:rsidR="00E75D2A" w:rsidRPr="00E75D2A" w:rsidRDefault="00E75D2A" w:rsidP="00E75D2A">
      <w:pPr>
        <w:rPr>
          <w:rFonts w:eastAsia="SimSun" w:cs="Times New Roman"/>
          <w:sz w:val="24"/>
          <w:szCs w:val="24"/>
          <w:lang w:val="en-US" w:eastAsia="zh-CN"/>
        </w:rPr>
      </w:pPr>
      <w:r w:rsidRPr="00E75D2A">
        <w:rPr>
          <w:rFonts w:eastAsia="SimSun" w:cs="Times New Roman"/>
          <w:sz w:val="24"/>
          <w:szCs w:val="24"/>
          <w:lang w:val="en-US" w:eastAsia="zh-CN"/>
        </w:rPr>
        <w:t xml:space="preserve">- </w:t>
      </w:r>
      <w:r w:rsidR="000C0B71">
        <w:rPr>
          <w:rFonts w:eastAsia="SimSun" w:cs="Times New Roman"/>
          <w:sz w:val="24"/>
          <w:szCs w:val="24"/>
          <w:lang w:val="en-US" w:eastAsia="zh-CN"/>
        </w:rPr>
        <w:t>Ngoại quan</w:t>
      </w:r>
      <w:r w:rsidRPr="00E75D2A">
        <w:rPr>
          <w:rFonts w:eastAsia="SimSun" w:cs="Times New Roman"/>
          <w:sz w:val="24"/>
          <w:szCs w:val="24"/>
          <w:lang w:val="en-US" w:eastAsia="zh-CN"/>
        </w:rPr>
        <w:t>: bột trắng</w:t>
      </w:r>
    </w:p>
    <w:p w:rsidR="00E75D2A" w:rsidRPr="00E75D2A" w:rsidRDefault="00E75D2A" w:rsidP="00E75D2A">
      <w:pPr>
        <w:rPr>
          <w:rFonts w:eastAsia="SimSun" w:cs="Times New Roman"/>
          <w:sz w:val="24"/>
          <w:szCs w:val="24"/>
          <w:lang w:val="en-US" w:eastAsia="zh-CN"/>
        </w:rPr>
      </w:pPr>
      <w:r w:rsidRPr="00E75D2A">
        <w:rPr>
          <w:rFonts w:eastAsia="SimSun" w:cs="Times New Roman"/>
          <w:sz w:val="24"/>
          <w:szCs w:val="24"/>
          <w:lang w:val="en-US" w:eastAsia="zh-CN"/>
        </w:rPr>
        <w:t>- Thành phần: Enzyme cellulase và chất ổn định</w:t>
      </w:r>
    </w:p>
    <w:p w:rsidR="00E75D2A" w:rsidRPr="00E75D2A" w:rsidRDefault="00E75D2A" w:rsidP="00E75D2A">
      <w:pPr>
        <w:rPr>
          <w:rFonts w:eastAsia="SimSun" w:cs="Times New Roman"/>
          <w:sz w:val="24"/>
          <w:szCs w:val="24"/>
          <w:lang w:val="en-US" w:eastAsia="zh-CN"/>
        </w:rPr>
      </w:pPr>
      <w:r w:rsidRPr="00E75D2A">
        <w:rPr>
          <w:rFonts w:eastAsia="SimSun" w:cs="Times New Roman"/>
          <w:sz w:val="24"/>
          <w:szCs w:val="24"/>
          <w:lang w:val="en-US" w:eastAsia="zh-CN"/>
        </w:rPr>
        <w:t>- Độ hòa tan: hòa tan trong nước lạnh hoặc ấm.</w:t>
      </w:r>
    </w:p>
    <w:p w:rsidR="00E75D2A" w:rsidRPr="0089460B" w:rsidRDefault="00E75D2A" w:rsidP="00E75D2A">
      <w:pPr>
        <w:rPr>
          <w:rFonts w:eastAsia="SimSun" w:cs="Times New Roman"/>
          <w:b/>
          <w:sz w:val="24"/>
          <w:szCs w:val="24"/>
          <w:lang w:val="en-US" w:eastAsia="zh-CN"/>
        </w:rPr>
      </w:pPr>
      <w:r w:rsidRPr="0089460B">
        <w:rPr>
          <w:rFonts w:eastAsia="SimSun" w:cs="Times New Roman"/>
          <w:b/>
          <w:sz w:val="24"/>
          <w:szCs w:val="24"/>
          <w:lang w:val="en-US" w:eastAsia="zh-CN"/>
        </w:rPr>
        <w:t>Các tính năng và lợi ích</w:t>
      </w:r>
    </w:p>
    <w:p w:rsidR="00E75D2A" w:rsidRPr="00E75D2A" w:rsidRDefault="00E75D2A" w:rsidP="00E75D2A">
      <w:pPr>
        <w:rPr>
          <w:rFonts w:eastAsia="SimSun" w:cs="Times New Roman"/>
          <w:sz w:val="24"/>
          <w:szCs w:val="24"/>
          <w:lang w:val="en-US" w:eastAsia="zh-CN"/>
        </w:rPr>
      </w:pPr>
      <w:r w:rsidRPr="00E75D2A">
        <w:rPr>
          <w:rFonts w:eastAsia="SimSun" w:cs="Times New Roman"/>
          <w:sz w:val="24"/>
          <w:szCs w:val="24"/>
          <w:lang w:val="en-US" w:eastAsia="zh-CN"/>
        </w:rPr>
        <w:t>- Sản phẩm c</w:t>
      </w:r>
      <w:r w:rsidR="00101C3A">
        <w:rPr>
          <w:rFonts w:eastAsia="SimSun" w:cs="Times New Roman"/>
          <w:sz w:val="24"/>
          <w:szCs w:val="24"/>
          <w:lang w:val="en-US" w:eastAsia="zh-CN"/>
        </w:rPr>
        <w:t>ó độ</w:t>
      </w:r>
      <w:r w:rsidRPr="00E75D2A">
        <w:rPr>
          <w:rFonts w:eastAsia="SimSun" w:cs="Times New Roman"/>
          <w:sz w:val="24"/>
          <w:szCs w:val="24"/>
          <w:lang w:val="en-US" w:eastAsia="zh-CN"/>
        </w:rPr>
        <w:t xml:space="preserve"> hoạt tính cao</w:t>
      </w:r>
    </w:p>
    <w:p w:rsidR="00E75D2A" w:rsidRPr="00E75D2A" w:rsidRDefault="00E75D2A" w:rsidP="00E75D2A">
      <w:pPr>
        <w:rPr>
          <w:rFonts w:eastAsia="SimSun" w:cs="Times New Roman"/>
          <w:sz w:val="24"/>
          <w:szCs w:val="24"/>
          <w:lang w:val="en-US" w:eastAsia="zh-CN"/>
        </w:rPr>
      </w:pPr>
      <w:r w:rsidRPr="00E75D2A">
        <w:rPr>
          <w:rFonts w:eastAsia="SimSun" w:cs="Times New Roman"/>
          <w:sz w:val="24"/>
          <w:szCs w:val="24"/>
          <w:lang w:val="en-US" w:eastAsia="zh-CN"/>
        </w:rPr>
        <w:t xml:space="preserve">- </w:t>
      </w:r>
      <w:r w:rsidR="00101C3A">
        <w:rPr>
          <w:rFonts w:eastAsia="SimSun" w:cs="Times New Roman"/>
          <w:sz w:val="24"/>
          <w:szCs w:val="24"/>
          <w:lang w:val="en-US" w:eastAsia="zh-CN"/>
        </w:rPr>
        <w:t>Ít làm mất độ bền của vải</w:t>
      </w:r>
    </w:p>
    <w:p w:rsidR="00E75D2A" w:rsidRPr="00E75D2A" w:rsidRDefault="00E75D2A" w:rsidP="00E75D2A">
      <w:pPr>
        <w:rPr>
          <w:rFonts w:eastAsia="SimSun" w:cs="Times New Roman"/>
          <w:sz w:val="24"/>
          <w:szCs w:val="24"/>
          <w:lang w:val="en-US" w:eastAsia="zh-CN"/>
        </w:rPr>
      </w:pPr>
      <w:r w:rsidRPr="00E75D2A">
        <w:rPr>
          <w:rFonts w:eastAsia="SimSun" w:cs="Times New Roman"/>
          <w:sz w:val="24"/>
          <w:szCs w:val="24"/>
          <w:lang w:val="en-US" w:eastAsia="zh-CN"/>
        </w:rPr>
        <w:t xml:space="preserve">- </w:t>
      </w:r>
      <w:r w:rsidR="00D416F1">
        <w:rPr>
          <w:rFonts w:eastAsia="SimSun" w:cs="Times New Roman"/>
          <w:sz w:val="24"/>
          <w:szCs w:val="24"/>
          <w:lang w:val="en-US" w:eastAsia="zh-CN"/>
        </w:rPr>
        <w:t>Sử dụng năng lượng hơi n</w:t>
      </w:r>
      <w:r w:rsidR="00B257D2">
        <w:rPr>
          <w:rFonts w:eastAsia="SimSun" w:cs="Times New Roman"/>
          <w:sz w:val="24"/>
          <w:szCs w:val="24"/>
          <w:lang w:val="en-US" w:eastAsia="zh-CN"/>
        </w:rPr>
        <w:t>ước thấp.</w:t>
      </w:r>
    </w:p>
    <w:p w:rsidR="00E75D2A" w:rsidRPr="00E75D2A" w:rsidRDefault="00E75D2A" w:rsidP="00E75D2A">
      <w:pPr>
        <w:rPr>
          <w:rFonts w:eastAsia="SimSun" w:cs="Times New Roman"/>
          <w:sz w:val="24"/>
          <w:szCs w:val="24"/>
          <w:lang w:val="en-US" w:eastAsia="zh-CN"/>
        </w:rPr>
      </w:pPr>
      <w:r w:rsidRPr="00E75D2A">
        <w:rPr>
          <w:rFonts w:eastAsia="SimSun" w:cs="Times New Roman"/>
          <w:sz w:val="24"/>
          <w:szCs w:val="24"/>
          <w:lang w:val="en-US" w:eastAsia="zh-CN"/>
        </w:rPr>
        <w:t>- Sử dụng dễ dàng, linh hoạt với độ pH và nhiệt độ của b</w:t>
      </w:r>
      <w:r w:rsidR="00B257D2">
        <w:rPr>
          <w:rFonts w:eastAsia="SimSun" w:cs="Times New Roman"/>
          <w:sz w:val="24"/>
          <w:szCs w:val="24"/>
          <w:lang w:val="en-US" w:eastAsia="zh-CN"/>
        </w:rPr>
        <w:t xml:space="preserve">ể wash </w:t>
      </w:r>
      <w:r w:rsidRPr="00E75D2A">
        <w:rPr>
          <w:rFonts w:eastAsia="SimSun" w:cs="Times New Roman"/>
          <w:sz w:val="24"/>
          <w:szCs w:val="24"/>
          <w:lang w:val="en-US" w:eastAsia="zh-CN"/>
        </w:rPr>
        <w:t>sinh học.</w:t>
      </w:r>
    </w:p>
    <w:p w:rsidR="00E75D2A" w:rsidRPr="00E75D2A" w:rsidRDefault="00E75D2A" w:rsidP="007A2223">
      <w:pPr>
        <w:rPr>
          <w:rFonts w:eastAsia="SimSun" w:cs="Times New Roman"/>
          <w:sz w:val="24"/>
          <w:szCs w:val="24"/>
          <w:lang w:val="en-US" w:eastAsia="zh-CN"/>
        </w:rPr>
      </w:pPr>
      <w:r w:rsidRPr="00E75D2A">
        <w:rPr>
          <w:rFonts w:eastAsia="SimSun" w:cs="Times New Roman"/>
          <w:sz w:val="24"/>
          <w:szCs w:val="24"/>
          <w:lang w:val="en-US" w:eastAsia="zh-CN"/>
        </w:rPr>
        <w:t xml:space="preserve">- Tiết kiệm thời gian, thời gian </w:t>
      </w:r>
      <w:r w:rsidR="00987FF8">
        <w:rPr>
          <w:rFonts w:eastAsia="SimSun" w:cs="Times New Roman"/>
          <w:sz w:val="24"/>
          <w:szCs w:val="24"/>
          <w:lang w:val="en-US" w:eastAsia="zh-CN"/>
        </w:rPr>
        <w:t>wash</w:t>
      </w:r>
      <w:r w:rsidRPr="00E75D2A">
        <w:rPr>
          <w:rFonts w:eastAsia="SimSun" w:cs="Times New Roman"/>
          <w:sz w:val="24"/>
          <w:szCs w:val="24"/>
          <w:lang w:val="en-US" w:eastAsia="zh-CN"/>
        </w:rPr>
        <w:t xml:space="preserve"> sinh học ngắn, chỉ mất khoảng 30 phút cho quá trình </w:t>
      </w:r>
      <w:r w:rsidR="00987FF8">
        <w:rPr>
          <w:rFonts w:eastAsia="SimSun" w:cs="Times New Roman"/>
          <w:sz w:val="24"/>
          <w:szCs w:val="24"/>
          <w:lang w:val="en-US" w:eastAsia="zh-CN"/>
        </w:rPr>
        <w:t>wash</w:t>
      </w:r>
      <w:r w:rsidR="007C56E4">
        <w:rPr>
          <w:rFonts w:eastAsia="SimSun" w:cs="Times New Roman"/>
          <w:sz w:val="24"/>
          <w:szCs w:val="24"/>
          <w:lang w:val="en-US" w:eastAsia="zh-CN"/>
        </w:rPr>
        <w:t>.</w:t>
      </w:r>
    </w:p>
    <w:p w:rsidR="00E75D2A" w:rsidRPr="00E75D2A" w:rsidRDefault="00E75D2A" w:rsidP="00E75D2A">
      <w:pPr>
        <w:rPr>
          <w:rFonts w:eastAsia="SimSun" w:cs="Times New Roman"/>
          <w:sz w:val="24"/>
          <w:szCs w:val="24"/>
          <w:lang w:val="en-US" w:eastAsia="zh-CN"/>
        </w:rPr>
      </w:pPr>
      <w:r w:rsidRPr="00E75D2A">
        <w:rPr>
          <w:rFonts w:eastAsia="SimSun" w:cs="Times New Roman"/>
          <w:sz w:val="24"/>
          <w:szCs w:val="24"/>
          <w:lang w:val="en-US" w:eastAsia="zh-CN"/>
        </w:rPr>
        <w:t xml:space="preserve">- </w:t>
      </w:r>
      <w:r w:rsidR="00987FF8">
        <w:rPr>
          <w:rFonts w:eastAsia="SimSun" w:cs="Times New Roman"/>
          <w:sz w:val="24"/>
          <w:szCs w:val="24"/>
          <w:lang w:val="en-US" w:eastAsia="zh-CN"/>
        </w:rPr>
        <w:t>Vải denim sau khi wash có đ</w:t>
      </w:r>
      <w:r w:rsidRPr="00E75D2A">
        <w:rPr>
          <w:rFonts w:eastAsia="SimSun" w:cs="Times New Roman"/>
          <w:sz w:val="24"/>
          <w:szCs w:val="24"/>
          <w:lang w:val="en-US" w:eastAsia="zh-CN"/>
        </w:rPr>
        <w:t>ộ tương phản cao, hiệu ứng muối tiêu tuyệt vời</w:t>
      </w:r>
      <w:r w:rsidR="00987FF8">
        <w:rPr>
          <w:rFonts w:eastAsia="SimSun" w:cs="Times New Roman"/>
          <w:sz w:val="24"/>
          <w:szCs w:val="24"/>
          <w:lang w:val="en-US" w:eastAsia="zh-CN"/>
        </w:rPr>
        <w:t>.</w:t>
      </w:r>
    </w:p>
    <w:p w:rsidR="00E75D2A" w:rsidRPr="00E75D2A" w:rsidRDefault="00E75D2A" w:rsidP="00E75D2A">
      <w:pPr>
        <w:rPr>
          <w:rFonts w:eastAsia="SimSun" w:cs="Times New Roman"/>
          <w:sz w:val="24"/>
          <w:szCs w:val="24"/>
          <w:lang w:val="en-US" w:eastAsia="zh-CN"/>
        </w:rPr>
      </w:pPr>
      <w:r w:rsidRPr="00E75D2A">
        <w:rPr>
          <w:rFonts w:eastAsia="SimSun" w:cs="Times New Roman"/>
          <w:sz w:val="24"/>
          <w:szCs w:val="24"/>
          <w:lang w:val="en-US" w:eastAsia="zh-CN"/>
        </w:rPr>
        <w:t xml:space="preserve">- </w:t>
      </w:r>
      <w:r w:rsidR="00805E3F">
        <w:rPr>
          <w:rFonts w:eastAsia="SimSun" w:cs="Times New Roman"/>
          <w:sz w:val="24"/>
          <w:szCs w:val="24"/>
          <w:lang w:val="en-US" w:eastAsia="zh-CN"/>
        </w:rPr>
        <w:t>Sản phẩm có h</w:t>
      </w:r>
      <w:r w:rsidRPr="00E75D2A">
        <w:rPr>
          <w:rFonts w:eastAsia="SimSun" w:cs="Times New Roman"/>
          <w:sz w:val="24"/>
          <w:szCs w:val="24"/>
          <w:lang w:val="en-US" w:eastAsia="zh-CN"/>
        </w:rPr>
        <w:t>iệu quả đánh bóng sinh học tốt</w:t>
      </w:r>
      <w:r w:rsidR="00F54030">
        <w:rPr>
          <w:rFonts w:eastAsia="SimSun" w:cs="Times New Roman"/>
          <w:sz w:val="24"/>
          <w:szCs w:val="24"/>
          <w:lang w:val="en-US" w:eastAsia="zh-CN"/>
        </w:rPr>
        <w:t>,</w:t>
      </w:r>
      <w:r w:rsidR="004B6A38">
        <w:rPr>
          <w:rFonts w:eastAsia="SimSun" w:cs="Times New Roman"/>
          <w:sz w:val="24"/>
          <w:szCs w:val="24"/>
          <w:lang w:val="en-US" w:eastAsia="zh-CN"/>
        </w:rPr>
        <w:t xml:space="preserve">các lông tơ cotton bị cắt </w:t>
      </w:r>
      <w:r w:rsidR="000551AC">
        <w:rPr>
          <w:rFonts w:eastAsia="SimSun" w:cs="Times New Roman"/>
          <w:sz w:val="24"/>
          <w:szCs w:val="24"/>
          <w:lang w:val="en-US" w:eastAsia="zh-CN"/>
        </w:rPr>
        <w:t>khỏi bề mặt vải</w:t>
      </w:r>
      <w:r w:rsidRPr="00E75D2A">
        <w:rPr>
          <w:rFonts w:eastAsia="SimSun" w:cs="Times New Roman"/>
          <w:sz w:val="24"/>
          <w:szCs w:val="24"/>
          <w:lang w:val="en-US" w:eastAsia="zh-CN"/>
        </w:rPr>
        <w:t xml:space="preserve"> và tạo cảm giác </w:t>
      </w:r>
      <w:r w:rsidR="000551AC">
        <w:rPr>
          <w:rFonts w:eastAsia="SimSun" w:cs="Times New Roman"/>
          <w:sz w:val="24"/>
          <w:szCs w:val="24"/>
          <w:lang w:val="en-US" w:eastAsia="zh-CN"/>
        </w:rPr>
        <w:t xml:space="preserve"> </w:t>
      </w:r>
      <w:r w:rsidR="003E132E">
        <w:rPr>
          <w:rFonts w:eastAsia="SimSun" w:cs="Times New Roman"/>
          <w:sz w:val="24"/>
          <w:szCs w:val="24"/>
          <w:lang w:val="en-US" w:eastAsia="zh-CN"/>
        </w:rPr>
        <w:t xml:space="preserve">tay </w:t>
      </w:r>
      <w:r w:rsidRPr="00E75D2A">
        <w:rPr>
          <w:rFonts w:eastAsia="SimSun" w:cs="Times New Roman"/>
          <w:sz w:val="24"/>
          <w:szCs w:val="24"/>
          <w:lang w:val="en-US" w:eastAsia="zh-CN"/>
        </w:rPr>
        <w:t xml:space="preserve">mềm mại </w:t>
      </w:r>
      <w:r w:rsidR="000551AC">
        <w:rPr>
          <w:rFonts w:eastAsia="SimSun" w:cs="Times New Roman"/>
          <w:sz w:val="24"/>
          <w:szCs w:val="24"/>
          <w:lang w:val="en-US" w:eastAsia="zh-CN"/>
        </w:rPr>
        <w:t xml:space="preserve">và láng bóng </w:t>
      </w:r>
      <w:r w:rsidR="003E132E">
        <w:rPr>
          <w:rFonts w:eastAsia="SimSun" w:cs="Times New Roman"/>
          <w:sz w:val="24"/>
          <w:szCs w:val="24"/>
          <w:lang w:val="en-US" w:eastAsia="zh-CN"/>
        </w:rPr>
        <w:t>cho vải denim.</w:t>
      </w:r>
    </w:p>
    <w:p w:rsidR="00E75D2A" w:rsidRPr="00E75D2A" w:rsidRDefault="00E75D2A" w:rsidP="00E75D2A">
      <w:pPr>
        <w:rPr>
          <w:rFonts w:eastAsia="SimSun" w:cs="Times New Roman"/>
          <w:sz w:val="24"/>
          <w:szCs w:val="24"/>
          <w:lang w:val="en-US" w:eastAsia="zh-CN"/>
        </w:rPr>
      </w:pPr>
      <w:r w:rsidRPr="00E75D2A">
        <w:rPr>
          <w:rFonts w:eastAsia="SimSun" w:cs="Times New Roman"/>
          <w:sz w:val="24"/>
          <w:szCs w:val="24"/>
          <w:lang w:val="en-US" w:eastAsia="zh-CN"/>
        </w:rPr>
        <w:t xml:space="preserve">- Giảm thiểu </w:t>
      </w:r>
      <w:r w:rsidR="003E132E">
        <w:rPr>
          <w:rFonts w:eastAsia="SimSun" w:cs="Times New Roman"/>
          <w:sz w:val="24"/>
          <w:szCs w:val="24"/>
          <w:lang w:val="en-US" w:eastAsia="zh-CN"/>
        </w:rPr>
        <w:t>sự dây màu trở lại lên vải trắng, túi.</w:t>
      </w:r>
      <w:bookmarkStart w:id="0" w:name="_GoBack"/>
      <w:bookmarkEnd w:id="0"/>
    </w:p>
    <w:p w:rsidR="00E75D2A" w:rsidRPr="00E75D2A" w:rsidRDefault="00E75D2A" w:rsidP="00E75D2A">
      <w:pPr>
        <w:rPr>
          <w:rFonts w:eastAsia="SimSun" w:cs="Times New Roman"/>
          <w:sz w:val="24"/>
          <w:szCs w:val="24"/>
          <w:lang w:val="en-US" w:eastAsia="zh-CN"/>
        </w:rPr>
      </w:pPr>
      <w:r w:rsidRPr="00E75D2A">
        <w:rPr>
          <w:rFonts w:eastAsia="SimSun" w:cs="Times New Roman"/>
          <w:sz w:val="24"/>
          <w:szCs w:val="24"/>
          <w:lang w:val="en-US" w:eastAsia="zh-CN"/>
        </w:rPr>
        <w:t xml:space="preserve">- </w:t>
      </w:r>
      <w:r w:rsidR="003E132E">
        <w:rPr>
          <w:rFonts w:eastAsia="SimSun" w:cs="Times New Roman"/>
          <w:sz w:val="24"/>
          <w:szCs w:val="24"/>
          <w:lang w:val="en-US" w:eastAsia="zh-CN"/>
        </w:rPr>
        <w:t>Sản phẩm c</w:t>
      </w:r>
      <w:r w:rsidRPr="00E75D2A">
        <w:rPr>
          <w:rFonts w:eastAsia="SimSun" w:cs="Times New Roman"/>
          <w:sz w:val="24"/>
          <w:szCs w:val="24"/>
          <w:lang w:val="en-US" w:eastAsia="zh-CN"/>
        </w:rPr>
        <w:t>hịu được nước có độ cứng cao</w:t>
      </w:r>
      <w:r w:rsidR="007A2223">
        <w:rPr>
          <w:rFonts w:eastAsia="SimSun" w:cs="Times New Roman"/>
          <w:sz w:val="24"/>
          <w:szCs w:val="24"/>
          <w:lang w:val="en-US" w:eastAsia="zh-CN"/>
        </w:rPr>
        <w:t>.</w:t>
      </w:r>
    </w:p>
    <w:p w:rsidR="00E75D2A" w:rsidRPr="00E75D2A" w:rsidRDefault="00E75D2A" w:rsidP="00E75D2A">
      <w:pPr>
        <w:rPr>
          <w:rFonts w:eastAsia="SimSun" w:cs="Times New Roman"/>
          <w:sz w:val="24"/>
          <w:szCs w:val="24"/>
          <w:lang w:val="en-US" w:eastAsia="zh-CN"/>
        </w:rPr>
      </w:pPr>
      <w:r w:rsidRPr="00E75D2A">
        <w:rPr>
          <w:rFonts w:eastAsia="SimSun" w:cs="Times New Roman"/>
          <w:sz w:val="24"/>
          <w:szCs w:val="24"/>
          <w:lang w:val="en-US" w:eastAsia="zh-CN"/>
        </w:rPr>
        <w:t xml:space="preserve">- </w:t>
      </w:r>
      <w:r w:rsidR="007A2223">
        <w:rPr>
          <w:rFonts w:eastAsia="SimSun" w:cs="Times New Roman"/>
          <w:sz w:val="24"/>
          <w:szCs w:val="24"/>
          <w:lang w:val="en-US" w:eastAsia="zh-CN"/>
        </w:rPr>
        <w:t>Sản phẩm không chứa APEO,</w:t>
      </w:r>
      <w:r w:rsidRPr="00E75D2A">
        <w:rPr>
          <w:rFonts w:eastAsia="SimSun" w:cs="Times New Roman"/>
          <w:sz w:val="24"/>
          <w:szCs w:val="24"/>
          <w:lang w:val="en-US" w:eastAsia="zh-CN"/>
        </w:rPr>
        <w:t xml:space="preserve"> NPEO và thân thiện với môi trường.</w:t>
      </w:r>
    </w:p>
    <w:p w:rsidR="00E75D2A" w:rsidRPr="0089460B" w:rsidRDefault="007A2223" w:rsidP="00E75D2A">
      <w:pPr>
        <w:rPr>
          <w:rFonts w:eastAsia="SimSun" w:cs="Times New Roman"/>
          <w:b/>
          <w:sz w:val="24"/>
          <w:szCs w:val="24"/>
          <w:lang w:val="en-US" w:eastAsia="zh-CN"/>
        </w:rPr>
      </w:pPr>
      <w:r>
        <w:rPr>
          <w:rFonts w:eastAsia="SimSun" w:cs="Times New Roman"/>
          <w:b/>
          <w:sz w:val="24"/>
          <w:szCs w:val="24"/>
          <w:lang w:val="en-US" w:eastAsia="zh-CN"/>
        </w:rPr>
        <w:t>Áp dụng</w:t>
      </w:r>
      <w:r w:rsidR="00E75D2A" w:rsidRPr="0089460B">
        <w:rPr>
          <w:rFonts w:eastAsia="SimSun" w:cs="Times New Roman"/>
          <w:b/>
          <w:sz w:val="24"/>
          <w:szCs w:val="24"/>
          <w:lang w:val="en-US" w:eastAsia="zh-CN"/>
        </w:rPr>
        <w:t xml:space="preserve"> và Liều lượng</w:t>
      </w:r>
    </w:p>
    <w:p w:rsidR="00E75D2A" w:rsidRPr="00E75D2A" w:rsidRDefault="00E75D2A" w:rsidP="00E75D2A">
      <w:pPr>
        <w:rPr>
          <w:rFonts w:eastAsia="SimSun" w:cs="Times New Roman"/>
          <w:sz w:val="24"/>
          <w:szCs w:val="24"/>
          <w:lang w:val="en-US" w:eastAsia="zh-CN"/>
        </w:rPr>
      </w:pPr>
      <w:r w:rsidRPr="00E75D2A">
        <w:rPr>
          <w:rFonts w:eastAsia="SimSun" w:cs="Times New Roman"/>
          <w:sz w:val="24"/>
          <w:szCs w:val="24"/>
          <w:lang w:val="en-US" w:eastAsia="zh-CN"/>
        </w:rPr>
        <w:t>Huntex NE-107 có thể được ứng dụng cho quần áo denim hoặc vải không dệt. Sản phẩm được sử dụng trong máy nhuộm quần áo hoặc máy nhuộm máy bay. Liều lượng thường thay đổi tùy theo loại vải / hàng may mặc và tình trạng quy trình; nói chung</w:t>
      </w:r>
    </w:p>
    <w:p w:rsidR="00E75D2A" w:rsidRPr="00E75D2A" w:rsidRDefault="00E75D2A" w:rsidP="00E75D2A">
      <w:pPr>
        <w:rPr>
          <w:rFonts w:eastAsia="SimSun" w:cs="Times New Roman"/>
          <w:sz w:val="24"/>
          <w:szCs w:val="24"/>
          <w:lang w:val="en-US" w:eastAsia="zh-CN"/>
        </w:rPr>
      </w:pPr>
      <w:r w:rsidRPr="00E75D2A">
        <w:rPr>
          <w:rFonts w:eastAsia="SimSun" w:cs="Times New Roman"/>
          <w:sz w:val="24"/>
          <w:szCs w:val="24"/>
          <w:lang w:val="en-US" w:eastAsia="zh-CN"/>
        </w:rPr>
        <w:t xml:space="preserve">- Huntex NE-107: 1,0% - 2,0% </w:t>
      </w:r>
      <w:r w:rsidR="008E5EB2">
        <w:rPr>
          <w:rFonts w:eastAsia="SimSun" w:cs="Times New Roman"/>
          <w:sz w:val="24"/>
          <w:szCs w:val="24"/>
          <w:lang w:val="en-US" w:eastAsia="zh-CN"/>
        </w:rPr>
        <w:t>( tính trên trọng lượng vải)</w:t>
      </w:r>
    </w:p>
    <w:p w:rsidR="00E75D2A" w:rsidRPr="00E75D2A" w:rsidRDefault="00E75D2A" w:rsidP="00E75D2A">
      <w:pPr>
        <w:rPr>
          <w:rFonts w:eastAsia="SimSun" w:cs="Times New Roman"/>
          <w:sz w:val="24"/>
          <w:szCs w:val="24"/>
          <w:lang w:val="en-US" w:eastAsia="zh-CN"/>
        </w:rPr>
      </w:pPr>
      <w:r w:rsidRPr="00E75D2A">
        <w:rPr>
          <w:rFonts w:eastAsia="SimSun" w:cs="Times New Roman"/>
          <w:sz w:val="24"/>
          <w:szCs w:val="24"/>
          <w:lang w:val="en-US" w:eastAsia="zh-CN"/>
        </w:rPr>
        <w:lastRenderedPageBreak/>
        <w:t>- Nhiệt độ: 50 ° c- 60 ° c.</w:t>
      </w:r>
    </w:p>
    <w:p w:rsidR="00E75D2A" w:rsidRPr="00E75D2A" w:rsidRDefault="00E75D2A" w:rsidP="00E75D2A">
      <w:pPr>
        <w:rPr>
          <w:rFonts w:eastAsia="SimSun" w:cs="Times New Roman"/>
          <w:sz w:val="24"/>
          <w:szCs w:val="24"/>
          <w:lang w:val="en-US" w:eastAsia="zh-CN"/>
        </w:rPr>
      </w:pPr>
      <w:r w:rsidRPr="00E75D2A">
        <w:rPr>
          <w:rFonts w:eastAsia="SimSun" w:cs="Times New Roman"/>
          <w:sz w:val="24"/>
          <w:szCs w:val="24"/>
          <w:lang w:val="en-US" w:eastAsia="zh-CN"/>
        </w:rPr>
        <w:t xml:space="preserve">- Thời gian </w:t>
      </w:r>
      <w:r w:rsidR="008E5EB2">
        <w:rPr>
          <w:rFonts w:eastAsia="SimSun" w:cs="Times New Roman"/>
          <w:sz w:val="24"/>
          <w:szCs w:val="24"/>
          <w:lang w:val="en-US" w:eastAsia="zh-CN"/>
        </w:rPr>
        <w:t xml:space="preserve">xử lý </w:t>
      </w:r>
      <w:r w:rsidRPr="00E75D2A">
        <w:rPr>
          <w:rFonts w:eastAsia="SimSun" w:cs="Times New Roman"/>
          <w:sz w:val="24"/>
          <w:szCs w:val="24"/>
          <w:lang w:val="en-US" w:eastAsia="zh-CN"/>
        </w:rPr>
        <w:t>: 30-60 phút</w:t>
      </w:r>
    </w:p>
    <w:p w:rsidR="00E75D2A" w:rsidRPr="0089460B" w:rsidRDefault="00E75D2A" w:rsidP="00E75D2A">
      <w:pPr>
        <w:rPr>
          <w:rFonts w:eastAsia="SimSun" w:cs="Times New Roman"/>
          <w:b/>
          <w:sz w:val="24"/>
          <w:szCs w:val="24"/>
          <w:lang w:val="en-US" w:eastAsia="zh-CN"/>
        </w:rPr>
      </w:pPr>
      <w:r w:rsidRPr="0089460B">
        <w:rPr>
          <w:rFonts w:eastAsia="SimSun" w:cs="Times New Roman"/>
          <w:b/>
          <w:sz w:val="24"/>
          <w:szCs w:val="24"/>
          <w:lang w:val="en-US" w:eastAsia="zh-CN"/>
        </w:rPr>
        <w:t>Bảo quản và đóng gói</w:t>
      </w:r>
    </w:p>
    <w:p w:rsidR="00E75D2A" w:rsidRPr="00E75D2A" w:rsidRDefault="00E75D2A" w:rsidP="00E75D2A">
      <w:pPr>
        <w:rPr>
          <w:sz w:val="24"/>
          <w:szCs w:val="24"/>
        </w:rPr>
      </w:pPr>
      <w:r w:rsidRPr="00E75D2A">
        <w:rPr>
          <w:rFonts w:eastAsia="SimSun" w:cs="Times New Roman"/>
          <w:sz w:val="24"/>
          <w:szCs w:val="24"/>
          <w:lang w:val="en-US" w:eastAsia="zh-CN"/>
        </w:rPr>
        <w:t>Bảo quản sản phẩm ở nơi mát mẻ, thông gió. Tránh xa nguồn nhiệt và ánh nắng trực tiếp. Đậy nắp lại để tránh tiếp xúc với không khí và hơi ẩm. Sản phẩm có sẵn trong thùng nhựa 120 kg.</w:t>
      </w:r>
    </w:p>
    <w:p w:rsidR="00E75D2A" w:rsidRPr="00E75D2A" w:rsidRDefault="00E75D2A" w:rsidP="00E75D2A">
      <w:pPr>
        <w:spacing w:after="200" w:line="276" w:lineRule="auto"/>
        <w:rPr>
          <w:rFonts w:asciiTheme="minorHAnsi" w:eastAsiaTheme="minorEastAsia" w:hAnsiTheme="minorHAnsi"/>
          <w:sz w:val="22"/>
          <w:lang w:val="en-US" w:eastAsia="zh-CN"/>
        </w:rPr>
      </w:pPr>
    </w:p>
    <w:p w:rsidR="00077CE4" w:rsidRDefault="00077CE4"/>
    <w:sectPr w:rsidR="00077CE4" w:rsidSect="00257426">
      <w:headerReference w:type="default" r:id="rId7"/>
      <w:footerReference w:type="default" r:id="rId8"/>
      <w:pgSz w:w="12240" w:h="15840"/>
      <w:pgMar w:top="1530" w:right="1170" w:bottom="1440" w:left="1080" w:header="142"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1D40" w:rsidRDefault="00721D40" w:rsidP="008E5EB2">
      <w:pPr>
        <w:spacing w:after="0" w:line="240" w:lineRule="auto"/>
      </w:pPr>
      <w:r>
        <w:separator/>
      </w:r>
    </w:p>
  </w:endnote>
  <w:endnote w:type="continuationSeparator" w:id="0">
    <w:p w:rsidR="00721D40" w:rsidRDefault="00721D40" w:rsidP="008E5E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FKai-SB">
    <w:altName w:val="Microsoft YaHei"/>
    <w:charset w:val="88"/>
    <w:family w:val="script"/>
    <w:pitch w:val="fixed"/>
    <w:sig w:usb0="00000003" w:usb1="080E0000"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7426" w:rsidRPr="00257426" w:rsidRDefault="00721D40" w:rsidP="00257426">
    <w:pPr>
      <w:tabs>
        <w:tab w:val="center" w:pos="4680"/>
        <w:tab w:val="right" w:pos="9360"/>
      </w:tabs>
      <w:spacing w:after="0" w:line="240" w:lineRule="auto"/>
      <w:rPr>
        <w:rFonts w:eastAsia="SimSun" w:cs="Times New Roman"/>
        <w:sz w:val="18"/>
        <w:szCs w:val="18"/>
      </w:rPr>
    </w:pPr>
    <w:r w:rsidRPr="00257426">
      <w:rPr>
        <w:rFonts w:eastAsia="SimSun" w:cs="Times New Roman"/>
        <w:noProof/>
        <w:sz w:val="18"/>
        <w:szCs w:val="18"/>
      </w:rPr>
      <mc:AlternateContent>
        <mc:Choice Requires="wps">
          <w:drawing>
            <wp:anchor distT="0" distB="0" distL="114300" distR="114300" simplePos="0" relativeHeight="251662336" behindDoc="0" locked="0" layoutInCell="1" allowOverlap="1" wp14:anchorId="54BF50C0" wp14:editId="4A89C219">
              <wp:simplePos x="0" y="0"/>
              <wp:positionH relativeFrom="column">
                <wp:posOffset>-1906</wp:posOffset>
              </wp:positionH>
              <wp:positionV relativeFrom="paragraph">
                <wp:posOffset>77470</wp:posOffset>
              </wp:positionV>
              <wp:extent cx="6219825" cy="0"/>
              <wp:effectExtent l="0" t="0" r="0" b="0"/>
              <wp:wrapNone/>
              <wp:docPr id="36" name="Straight Connector 36"/>
              <wp:cNvGraphicFramePr/>
              <a:graphic xmlns:a="http://schemas.openxmlformats.org/drawingml/2006/main">
                <a:graphicData uri="http://schemas.microsoft.com/office/word/2010/wordprocessingShape">
                  <wps:wsp>
                    <wps:cNvCnPr/>
                    <wps:spPr>
                      <a:xfrm>
                        <a:off x="0" y="0"/>
                        <a:ext cx="621982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392AFA29" id="Straight Connector 3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5pt,6.1pt" to="489.6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" strokecolor="windowText" strokeweight=".5pt">
              <v:stroke joinstyle="miter"/>
            </v:line>
          </w:pict>
        </mc:Fallback>
      </mc:AlternateContent>
    </w:r>
  </w:p>
  <w:p w:rsidR="008E5EB2" w:rsidRPr="006A07D1" w:rsidRDefault="008E5EB2" w:rsidP="008E5EB2">
    <w:pPr>
      <w:pStyle w:val="NoSpacing"/>
      <w:spacing w:line="276" w:lineRule="auto"/>
      <w:jc w:val="both"/>
      <w:rPr>
        <w:rFonts w:ascii="Times New Roman" w:hAnsi="Times New Roman" w:cs="Times New Roman"/>
        <w:sz w:val="16"/>
        <w:szCs w:val="16"/>
        <w:lang w:val="vi-VN" w:eastAsia="zh-CN"/>
      </w:rPr>
    </w:pPr>
    <w:r w:rsidRPr="006A07D1">
      <w:rPr>
        <w:rFonts w:ascii="Times New Roman" w:hAnsi="Times New Roman" w:cs="Times New Roman"/>
        <w:sz w:val="16"/>
        <w:szCs w:val="16"/>
        <w:lang w:val="vi-VN" w:eastAsia="zh-CN"/>
      </w:rPr>
      <w:t>Chú</w:t>
    </w:r>
    <w:r w:rsidRPr="006A07D1">
      <w:rPr>
        <w:rFonts w:ascii="Times New Roman" w:hAnsi="Times New Roman" w:cs="Times New Roman" w:hint="eastAsia"/>
        <w:sz w:val="16"/>
        <w:szCs w:val="16"/>
        <w:lang w:val="vi-VN" w:eastAsia="zh-CN"/>
      </w:rPr>
      <w:t xml:space="preserve"> </w:t>
    </w:r>
    <w:r>
      <w:rPr>
        <w:rFonts w:ascii="Times New Roman" w:hAnsi="Times New Roman" w:cs="Times New Roman"/>
        <w:sz w:val="16"/>
        <w:szCs w:val="16"/>
        <w:lang w:val="vi-VN" w:eastAsia="zh-CN"/>
      </w:rPr>
      <w:t>ý</w:t>
    </w:r>
    <w:r w:rsidRPr="006A07D1">
      <w:rPr>
        <w:rFonts w:ascii="Times New Roman" w:hAnsi="Times New Roman" w:cs="Times New Roman"/>
        <w:sz w:val="16"/>
        <w:szCs w:val="16"/>
        <w:lang w:val="vi-VN" w:eastAsia="zh-CN"/>
      </w:rPr>
      <w:t>:</w:t>
    </w:r>
  </w:p>
  <w:p w:rsidR="008E5EB2" w:rsidRPr="006A07D1" w:rsidRDefault="008E5EB2" w:rsidP="008E5EB2">
    <w:pPr>
      <w:pStyle w:val="NoSpacing"/>
      <w:spacing w:line="276" w:lineRule="auto"/>
      <w:jc w:val="both"/>
      <w:rPr>
        <w:rFonts w:ascii="Times New Roman" w:hAnsi="Times New Roman" w:cs="Times New Roman"/>
        <w:sz w:val="16"/>
        <w:szCs w:val="16"/>
        <w:lang w:val="vi-VN"/>
      </w:rPr>
    </w:pPr>
    <w:r w:rsidRPr="006A07D1">
      <w:rPr>
        <w:rFonts w:ascii="Times New Roman" w:hAnsi="Times New Roman" w:cs="Times New Roman"/>
        <w:sz w:val="16"/>
        <w:szCs w:val="16"/>
        <w:lang w:val="vi-VN"/>
      </w:rPr>
      <w:t>1. Tài liệu</w:t>
    </w:r>
    <w:r w:rsidRPr="006A07D1">
      <w:rPr>
        <w:rFonts w:ascii="Times New Roman" w:hAnsi="Times New Roman" w:cs="Times New Roman" w:hint="eastAsia"/>
        <w:sz w:val="16"/>
        <w:szCs w:val="16"/>
        <w:lang w:val="vi-VN" w:eastAsia="zh-CN"/>
      </w:rPr>
      <w:t xml:space="preserve"> </w:t>
    </w:r>
    <w:r w:rsidRPr="006A07D1">
      <w:rPr>
        <w:rFonts w:ascii="Times New Roman" w:hAnsi="Times New Roman" w:cs="Times New Roman"/>
        <w:sz w:val="16"/>
        <w:szCs w:val="16"/>
        <w:lang w:val="vi-VN"/>
      </w:rPr>
      <w:t>này</w:t>
    </w:r>
    <w:r w:rsidRPr="006A07D1">
      <w:rPr>
        <w:rFonts w:ascii="Times New Roman" w:hAnsi="Times New Roman" w:cs="Times New Roman" w:hint="eastAsia"/>
        <w:sz w:val="16"/>
        <w:szCs w:val="16"/>
        <w:lang w:val="vi-VN" w:eastAsia="zh-CN"/>
      </w:rPr>
      <w:t xml:space="preserve"> </w:t>
    </w:r>
    <w:r w:rsidRPr="006A07D1">
      <w:rPr>
        <w:rFonts w:ascii="Times New Roman" w:hAnsi="Times New Roman" w:cs="Times New Roman"/>
        <w:sz w:val="16"/>
        <w:szCs w:val="16"/>
        <w:lang w:val="vi-VN"/>
      </w:rPr>
      <w:t>chỉ</w:t>
    </w:r>
    <w:r w:rsidRPr="006A07D1">
      <w:rPr>
        <w:rFonts w:ascii="Times New Roman" w:hAnsi="Times New Roman" w:cs="Times New Roman" w:hint="eastAsia"/>
        <w:sz w:val="16"/>
        <w:szCs w:val="16"/>
        <w:lang w:val="vi-VN" w:eastAsia="zh-CN"/>
      </w:rPr>
      <w:t xml:space="preserve"> </w:t>
    </w:r>
    <w:r w:rsidRPr="006A07D1">
      <w:rPr>
        <w:rFonts w:ascii="Times New Roman" w:hAnsi="Times New Roman" w:cs="Times New Roman"/>
        <w:sz w:val="16"/>
        <w:szCs w:val="16"/>
        <w:lang w:val="vi-VN"/>
      </w:rPr>
      <w:t>mang</w:t>
    </w:r>
    <w:r w:rsidRPr="006A07D1">
      <w:rPr>
        <w:rFonts w:ascii="Times New Roman" w:hAnsi="Times New Roman" w:cs="Times New Roman" w:hint="eastAsia"/>
        <w:sz w:val="16"/>
        <w:szCs w:val="16"/>
        <w:lang w:val="vi-VN" w:eastAsia="zh-CN"/>
      </w:rPr>
      <w:t xml:space="preserve"> </w:t>
    </w:r>
    <w:r w:rsidRPr="006A07D1">
      <w:rPr>
        <w:rFonts w:ascii="Times New Roman" w:hAnsi="Times New Roman" w:cs="Times New Roman"/>
        <w:sz w:val="16"/>
        <w:szCs w:val="16"/>
        <w:lang w:val="vi-VN"/>
      </w:rPr>
      <w:t>tính</w:t>
    </w:r>
    <w:r w:rsidRPr="006A07D1">
      <w:rPr>
        <w:rFonts w:ascii="Times New Roman" w:hAnsi="Times New Roman" w:cs="Times New Roman" w:hint="eastAsia"/>
        <w:sz w:val="16"/>
        <w:szCs w:val="16"/>
        <w:lang w:val="vi-VN" w:eastAsia="zh-CN"/>
      </w:rPr>
      <w:t xml:space="preserve"> </w:t>
    </w:r>
    <w:r w:rsidRPr="006A07D1">
      <w:rPr>
        <w:rFonts w:ascii="Times New Roman" w:hAnsi="Times New Roman" w:cs="Times New Roman"/>
        <w:sz w:val="16"/>
        <w:szCs w:val="16"/>
        <w:lang w:val="vi-VN"/>
      </w:rPr>
      <w:t>tham</w:t>
    </w:r>
    <w:r w:rsidRPr="006A07D1">
      <w:rPr>
        <w:rFonts w:ascii="Times New Roman" w:hAnsi="Times New Roman" w:cs="Times New Roman" w:hint="eastAsia"/>
        <w:sz w:val="16"/>
        <w:szCs w:val="16"/>
        <w:lang w:val="vi-VN" w:eastAsia="zh-CN"/>
      </w:rPr>
      <w:t xml:space="preserve"> </w:t>
    </w:r>
    <w:r w:rsidRPr="006A07D1">
      <w:rPr>
        <w:rFonts w:ascii="Times New Roman" w:hAnsi="Times New Roman" w:cs="Times New Roman"/>
        <w:sz w:val="16"/>
        <w:szCs w:val="16"/>
        <w:lang w:val="vi-VN"/>
      </w:rPr>
      <w:t>khảo, nếu</w:t>
    </w:r>
    <w:r w:rsidRPr="006A07D1">
      <w:rPr>
        <w:rFonts w:ascii="Times New Roman" w:hAnsi="Times New Roman" w:cs="Times New Roman" w:hint="eastAsia"/>
        <w:sz w:val="16"/>
        <w:szCs w:val="16"/>
        <w:lang w:val="vi-VN" w:eastAsia="zh-CN"/>
      </w:rPr>
      <w:t xml:space="preserve"> </w:t>
    </w:r>
    <w:r w:rsidRPr="006A07D1">
      <w:rPr>
        <w:rFonts w:ascii="Times New Roman" w:hAnsi="Times New Roman" w:cs="Times New Roman"/>
        <w:sz w:val="16"/>
        <w:szCs w:val="16"/>
        <w:lang w:val="vi-VN"/>
      </w:rPr>
      <w:t>có sự không</w:t>
    </w:r>
    <w:r w:rsidRPr="006A07D1">
      <w:rPr>
        <w:rFonts w:ascii="Times New Roman" w:hAnsi="Times New Roman" w:cs="Times New Roman" w:hint="eastAsia"/>
        <w:sz w:val="16"/>
        <w:szCs w:val="16"/>
        <w:lang w:val="vi-VN" w:eastAsia="zh-CN"/>
      </w:rPr>
      <w:t xml:space="preserve"> </w:t>
    </w:r>
    <w:r w:rsidRPr="006A07D1">
      <w:rPr>
        <w:rFonts w:ascii="Times New Roman" w:hAnsi="Times New Roman" w:cs="Times New Roman"/>
        <w:sz w:val="16"/>
        <w:szCs w:val="16"/>
        <w:lang w:val="vi-VN"/>
      </w:rPr>
      <w:t>phù</w:t>
    </w:r>
    <w:r w:rsidRPr="006A07D1">
      <w:rPr>
        <w:rFonts w:ascii="Times New Roman" w:hAnsi="Times New Roman" w:cs="Times New Roman" w:hint="eastAsia"/>
        <w:sz w:val="16"/>
        <w:szCs w:val="16"/>
        <w:lang w:val="vi-VN" w:eastAsia="zh-CN"/>
      </w:rPr>
      <w:t xml:space="preserve"> </w:t>
    </w:r>
    <w:r w:rsidRPr="006A07D1">
      <w:rPr>
        <w:rFonts w:ascii="Times New Roman" w:hAnsi="Times New Roman" w:cs="Times New Roman"/>
        <w:sz w:val="16"/>
        <w:szCs w:val="16"/>
        <w:lang w:val="vi-VN"/>
      </w:rPr>
      <w:t>hợp</w:t>
    </w:r>
    <w:r w:rsidRPr="006A07D1">
      <w:rPr>
        <w:rFonts w:ascii="Times New Roman" w:hAnsi="Times New Roman" w:cs="Times New Roman" w:hint="eastAsia"/>
        <w:sz w:val="16"/>
        <w:szCs w:val="16"/>
        <w:lang w:val="vi-VN" w:eastAsia="zh-CN"/>
      </w:rPr>
      <w:t xml:space="preserve"> </w:t>
    </w:r>
    <w:r w:rsidRPr="006A07D1">
      <w:rPr>
        <w:rFonts w:ascii="Times New Roman" w:hAnsi="Times New Roman" w:cs="Times New Roman"/>
        <w:sz w:val="16"/>
        <w:szCs w:val="16"/>
        <w:lang w:val="vi-VN"/>
      </w:rPr>
      <w:t>liên quan đến</w:t>
    </w:r>
    <w:r w:rsidRPr="006A07D1">
      <w:rPr>
        <w:rFonts w:ascii="Times New Roman" w:hAnsi="Times New Roman" w:cs="Times New Roman" w:hint="eastAsia"/>
        <w:sz w:val="16"/>
        <w:szCs w:val="16"/>
        <w:lang w:val="vi-VN" w:eastAsia="zh-CN"/>
      </w:rPr>
      <w:t xml:space="preserve"> </w:t>
    </w:r>
    <w:r w:rsidRPr="006A07D1">
      <w:rPr>
        <w:rFonts w:ascii="Times New Roman" w:hAnsi="Times New Roman" w:cs="Times New Roman"/>
        <w:sz w:val="16"/>
        <w:szCs w:val="16"/>
        <w:lang w:val="vi-VN"/>
      </w:rPr>
      <w:t>thông</w:t>
    </w:r>
    <w:r w:rsidRPr="006A07D1">
      <w:rPr>
        <w:rFonts w:ascii="Times New Roman" w:hAnsi="Times New Roman" w:cs="Times New Roman" w:hint="eastAsia"/>
        <w:sz w:val="16"/>
        <w:szCs w:val="16"/>
        <w:lang w:val="vi-VN" w:eastAsia="zh-CN"/>
      </w:rPr>
      <w:t xml:space="preserve"> </w:t>
    </w:r>
    <w:r w:rsidRPr="006A07D1">
      <w:rPr>
        <w:rFonts w:ascii="Times New Roman" w:hAnsi="Times New Roman" w:cs="Times New Roman"/>
        <w:sz w:val="16"/>
        <w:szCs w:val="16"/>
        <w:lang w:val="vi-VN"/>
      </w:rPr>
      <w:t>số hoặc quy cách ,thì sẽ áp</w:t>
    </w:r>
    <w:r w:rsidRPr="006A07D1">
      <w:rPr>
        <w:rFonts w:ascii="Times New Roman" w:hAnsi="Times New Roman" w:cs="Times New Roman" w:hint="eastAsia"/>
        <w:sz w:val="16"/>
        <w:szCs w:val="16"/>
        <w:lang w:val="vi-VN" w:eastAsia="zh-CN"/>
      </w:rPr>
      <w:t xml:space="preserve"> </w:t>
    </w:r>
    <w:r w:rsidRPr="006A07D1">
      <w:rPr>
        <w:rFonts w:ascii="Times New Roman" w:hAnsi="Times New Roman" w:cs="Times New Roman"/>
        <w:sz w:val="16"/>
        <w:szCs w:val="16"/>
        <w:lang w:val="vi-VN"/>
      </w:rPr>
      <w:t>dụng</w:t>
    </w:r>
    <w:r w:rsidRPr="006A07D1">
      <w:rPr>
        <w:rFonts w:ascii="Times New Roman" w:hAnsi="Times New Roman" w:cs="Times New Roman" w:hint="eastAsia"/>
        <w:sz w:val="16"/>
        <w:szCs w:val="16"/>
        <w:lang w:val="vi-VN" w:eastAsia="zh-CN"/>
      </w:rPr>
      <w:t xml:space="preserve"> </w:t>
    </w:r>
    <w:r w:rsidRPr="006A07D1">
      <w:rPr>
        <w:rFonts w:ascii="Times New Roman" w:hAnsi="Times New Roman" w:cs="Times New Roman"/>
        <w:sz w:val="16"/>
        <w:szCs w:val="16"/>
        <w:lang w:val="vi-VN"/>
      </w:rPr>
      <w:t>theo</w:t>
    </w:r>
    <w:r w:rsidRPr="006A07D1">
      <w:rPr>
        <w:rFonts w:ascii="Times New Roman" w:hAnsi="Times New Roman" w:cs="Times New Roman" w:hint="eastAsia"/>
        <w:sz w:val="16"/>
        <w:szCs w:val="16"/>
        <w:lang w:val="vi-VN" w:eastAsia="zh-CN"/>
      </w:rPr>
      <w:t xml:space="preserve"> </w:t>
    </w:r>
    <w:r w:rsidRPr="006A07D1">
      <w:rPr>
        <w:rFonts w:ascii="Times New Roman" w:hAnsi="Times New Roman" w:cs="Times New Roman"/>
        <w:sz w:val="16"/>
        <w:szCs w:val="16"/>
        <w:lang w:val="vi-VN"/>
      </w:rPr>
      <w:t>bảng quy cách</w:t>
    </w:r>
    <w:r w:rsidRPr="006A07D1">
      <w:rPr>
        <w:rFonts w:ascii="Times New Roman" w:hAnsi="Times New Roman" w:cs="Times New Roman" w:hint="eastAsia"/>
        <w:sz w:val="16"/>
        <w:szCs w:val="16"/>
        <w:lang w:val="vi-VN" w:eastAsia="zh-CN"/>
      </w:rPr>
      <w:t xml:space="preserve"> </w:t>
    </w:r>
    <w:r w:rsidRPr="006A07D1">
      <w:rPr>
        <w:rFonts w:ascii="Times New Roman" w:hAnsi="Times New Roman" w:cs="Times New Roman"/>
        <w:sz w:val="16"/>
        <w:szCs w:val="16"/>
        <w:lang w:val="vi-VN"/>
      </w:rPr>
      <w:t>được</w:t>
    </w:r>
    <w:r w:rsidRPr="006A07D1">
      <w:rPr>
        <w:rFonts w:ascii="Times New Roman" w:hAnsi="Times New Roman" w:cs="Times New Roman" w:hint="eastAsia"/>
        <w:sz w:val="16"/>
        <w:szCs w:val="16"/>
        <w:lang w:val="vi-VN" w:eastAsia="zh-CN"/>
      </w:rPr>
      <w:t xml:space="preserve"> </w:t>
    </w:r>
    <w:r w:rsidRPr="006A07D1">
      <w:rPr>
        <w:rFonts w:ascii="Times New Roman" w:hAnsi="Times New Roman" w:cs="Times New Roman"/>
        <w:sz w:val="16"/>
        <w:szCs w:val="16"/>
        <w:lang w:val="vi-VN"/>
      </w:rPr>
      <w:t>cung</w:t>
    </w:r>
    <w:r w:rsidRPr="006A07D1">
      <w:rPr>
        <w:rFonts w:ascii="Times New Roman" w:hAnsi="Times New Roman" w:cs="Times New Roman" w:hint="eastAsia"/>
        <w:sz w:val="16"/>
        <w:szCs w:val="16"/>
        <w:lang w:val="vi-VN" w:eastAsia="zh-CN"/>
      </w:rPr>
      <w:t xml:space="preserve"> </w:t>
    </w:r>
    <w:r w:rsidRPr="006A07D1">
      <w:rPr>
        <w:rFonts w:ascii="Times New Roman" w:hAnsi="Times New Roman" w:cs="Times New Roman"/>
        <w:sz w:val="16"/>
        <w:szCs w:val="16"/>
        <w:lang w:val="vi-VN"/>
      </w:rPr>
      <w:t>cấp</w:t>
    </w:r>
    <w:r w:rsidRPr="006A07D1">
      <w:rPr>
        <w:rFonts w:ascii="Times New Roman" w:hAnsi="Times New Roman" w:cs="Times New Roman" w:hint="eastAsia"/>
        <w:sz w:val="16"/>
        <w:szCs w:val="16"/>
        <w:lang w:val="vi-VN" w:eastAsia="zh-CN"/>
      </w:rPr>
      <w:t xml:space="preserve"> </w:t>
    </w:r>
    <w:r w:rsidRPr="006A07D1">
      <w:rPr>
        <w:rFonts w:ascii="Times New Roman" w:hAnsi="Times New Roman" w:cs="Times New Roman"/>
        <w:sz w:val="16"/>
        <w:szCs w:val="16"/>
        <w:lang w:val="vi-VN"/>
      </w:rPr>
      <w:t>bởi</w:t>
    </w:r>
    <w:r w:rsidRPr="006A07D1">
      <w:rPr>
        <w:rFonts w:ascii="Times New Roman" w:hAnsi="Times New Roman" w:cs="Times New Roman" w:hint="eastAsia"/>
        <w:sz w:val="16"/>
        <w:szCs w:val="16"/>
        <w:lang w:val="vi-VN" w:eastAsia="zh-CN"/>
      </w:rPr>
      <w:t xml:space="preserve"> </w:t>
    </w:r>
    <w:r w:rsidRPr="006A07D1">
      <w:rPr>
        <w:rFonts w:ascii="Times New Roman" w:hAnsi="Times New Roman" w:cs="Times New Roman"/>
        <w:sz w:val="16"/>
        <w:szCs w:val="16"/>
        <w:lang w:val="vi-VN"/>
      </w:rPr>
      <w:t>công</w:t>
    </w:r>
    <w:r w:rsidRPr="006A07D1">
      <w:rPr>
        <w:rFonts w:ascii="Times New Roman" w:hAnsi="Times New Roman" w:cs="Times New Roman" w:hint="eastAsia"/>
        <w:sz w:val="16"/>
        <w:szCs w:val="16"/>
        <w:lang w:val="vi-VN" w:eastAsia="zh-CN"/>
      </w:rPr>
      <w:t xml:space="preserve"> </w:t>
    </w:r>
    <w:r>
      <w:rPr>
        <w:rFonts w:ascii="Times New Roman" w:hAnsi="Times New Roman" w:cs="Times New Roman"/>
        <w:sz w:val="16"/>
        <w:szCs w:val="16"/>
        <w:lang w:val="vi-VN"/>
      </w:rPr>
      <w:t>ty</w:t>
    </w:r>
    <w:r w:rsidRPr="006A07D1">
      <w:rPr>
        <w:rFonts w:ascii="Times New Roman" w:hAnsi="Times New Roman" w:cs="Times New Roman"/>
        <w:sz w:val="16"/>
        <w:szCs w:val="16"/>
        <w:lang w:val="vi-VN"/>
      </w:rPr>
      <w:t>.</w:t>
    </w:r>
  </w:p>
  <w:p w:rsidR="008E5EB2" w:rsidRPr="006A07D1" w:rsidRDefault="008E5EB2" w:rsidP="008E5EB2">
    <w:pPr>
      <w:pStyle w:val="NoSpacing"/>
      <w:spacing w:line="276" w:lineRule="auto"/>
      <w:jc w:val="both"/>
      <w:rPr>
        <w:rFonts w:ascii="Times New Roman" w:hAnsi="Times New Roman" w:cs="Times New Roman"/>
        <w:sz w:val="16"/>
        <w:szCs w:val="16"/>
        <w:lang w:val="vi-VN"/>
      </w:rPr>
    </w:pPr>
    <w:r w:rsidRPr="006A07D1">
      <w:rPr>
        <w:rFonts w:ascii="Times New Roman" w:hAnsi="Times New Roman" w:cs="Times New Roman"/>
        <w:sz w:val="16"/>
        <w:szCs w:val="16"/>
        <w:lang w:val="vi-VN"/>
      </w:rPr>
      <w:t>2. Các</w:t>
    </w:r>
    <w:r w:rsidRPr="006A07D1">
      <w:rPr>
        <w:rFonts w:ascii="Times New Roman" w:hAnsi="Times New Roman" w:cs="Times New Roman" w:hint="eastAsia"/>
        <w:sz w:val="16"/>
        <w:szCs w:val="16"/>
        <w:lang w:val="vi-VN" w:eastAsia="zh-CN"/>
      </w:rPr>
      <w:t xml:space="preserve"> </w:t>
    </w:r>
    <w:r w:rsidRPr="006A07D1">
      <w:rPr>
        <w:rFonts w:ascii="Times New Roman" w:hAnsi="Times New Roman" w:cs="Times New Roman"/>
        <w:sz w:val="16"/>
        <w:szCs w:val="16"/>
        <w:lang w:val="vi-VN"/>
      </w:rPr>
      <w:t>thông tin trong</w:t>
    </w:r>
    <w:r w:rsidRPr="006A07D1">
      <w:rPr>
        <w:rFonts w:ascii="Times New Roman" w:hAnsi="Times New Roman" w:cs="Times New Roman" w:hint="eastAsia"/>
        <w:sz w:val="16"/>
        <w:szCs w:val="16"/>
        <w:lang w:val="vi-VN" w:eastAsia="zh-CN"/>
      </w:rPr>
      <w:t xml:space="preserve"> </w:t>
    </w:r>
    <w:r w:rsidRPr="006A07D1">
      <w:rPr>
        <w:rFonts w:ascii="Times New Roman" w:hAnsi="Times New Roman" w:cs="Times New Roman"/>
        <w:sz w:val="16"/>
        <w:szCs w:val="16"/>
        <w:lang w:val="vi-VN"/>
      </w:rPr>
      <w:t>tài</w:t>
    </w:r>
    <w:r w:rsidRPr="006A07D1">
      <w:rPr>
        <w:rFonts w:ascii="Times New Roman" w:hAnsi="Times New Roman" w:cs="Times New Roman" w:hint="eastAsia"/>
        <w:sz w:val="16"/>
        <w:szCs w:val="16"/>
        <w:lang w:val="vi-VN" w:eastAsia="zh-CN"/>
      </w:rPr>
      <w:t xml:space="preserve"> </w:t>
    </w:r>
    <w:r w:rsidRPr="006A07D1">
      <w:rPr>
        <w:rFonts w:ascii="Times New Roman" w:hAnsi="Times New Roman" w:cs="Times New Roman"/>
        <w:sz w:val="16"/>
        <w:szCs w:val="16"/>
        <w:lang w:val="vi-VN"/>
      </w:rPr>
      <w:t>liệu</w:t>
    </w:r>
    <w:r w:rsidRPr="006A07D1">
      <w:rPr>
        <w:rFonts w:ascii="Times New Roman" w:hAnsi="Times New Roman" w:cs="Times New Roman" w:hint="eastAsia"/>
        <w:sz w:val="16"/>
        <w:szCs w:val="16"/>
        <w:lang w:val="vi-VN" w:eastAsia="zh-CN"/>
      </w:rPr>
      <w:t xml:space="preserve"> </w:t>
    </w:r>
    <w:r w:rsidRPr="006A07D1">
      <w:rPr>
        <w:rFonts w:ascii="Times New Roman" w:hAnsi="Times New Roman" w:cs="Times New Roman"/>
        <w:sz w:val="16"/>
        <w:szCs w:val="16"/>
        <w:lang w:val="vi-VN"/>
      </w:rPr>
      <w:t>này</w:t>
    </w:r>
    <w:r w:rsidRPr="006A07D1">
      <w:rPr>
        <w:rFonts w:ascii="Times New Roman" w:hAnsi="Times New Roman" w:cs="Times New Roman" w:hint="eastAsia"/>
        <w:sz w:val="16"/>
        <w:szCs w:val="16"/>
        <w:lang w:val="vi-VN" w:eastAsia="zh-CN"/>
      </w:rPr>
      <w:t xml:space="preserve"> </w:t>
    </w:r>
    <w:r w:rsidRPr="006A07D1">
      <w:rPr>
        <w:rFonts w:ascii="Times New Roman" w:hAnsi="Times New Roman" w:cs="Times New Roman"/>
        <w:sz w:val="16"/>
        <w:szCs w:val="16"/>
        <w:lang w:val="vi-VN"/>
      </w:rPr>
      <w:t>được</w:t>
    </w:r>
    <w:r w:rsidRPr="006A07D1">
      <w:rPr>
        <w:rFonts w:ascii="Times New Roman" w:hAnsi="Times New Roman" w:cs="Times New Roman" w:hint="eastAsia"/>
        <w:sz w:val="16"/>
        <w:szCs w:val="16"/>
        <w:lang w:val="vi-VN" w:eastAsia="zh-CN"/>
      </w:rPr>
      <w:t xml:space="preserve"> </w:t>
    </w:r>
    <w:r w:rsidRPr="006A07D1">
      <w:rPr>
        <w:rFonts w:ascii="Times New Roman" w:hAnsi="Times New Roman" w:cs="Times New Roman"/>
        <w:sz w:val="16"/>
        <w:szCs w:val="16"/>
        <w:lang w:val="vi-VN"/>
      </w:rPr>
      <w:t>phòng</w:t>
    </w:r>
    <w:r w:rsidRPr="006A07D1">
      <w:rPr>
        <w:rFonts w:ascii="Times New Roman" w:hAnsi="Times New Roman" w:cs="Times New Roman" w:hint="eastAsia"/>
        <w:sz w:val="16"/>
        <w:szCs w:val="16"/>
        <w:lang w:val="vi-VN" w:eastAsia="zh-CN"/>
      </w:rPr>
      <w:t xml:space="preserve"> </w:t>
    </w:r>
    <w:r w:rsidRPr="006A07D1">
      <w:rPr>
        <w:rFonts w:ascii="Times New Roman" w:hAnsi="Times New Roman" w:cs="Times New Roman"/>
        <w:sz w:val="16"/>
        <w:szCs w:val="16"/>
        <w:lang w:val="vi-VN"/>
      </w:rPr>
      <w:t>thí</w:t>
    </w:r>
    <w:r w:rsidRPr="006A07D1">
      <w:rPr>
        <w:rFonts w:ascii="Times New Roman" w:hAnsi="Times New Roman" w:cs="Times New Roman" w:hint="eastAsia"/>
        <w:sz w:val="16"/>
        <w:szCs w:val="16"/>
        <w:lang w:val="vi-VN" w:eastAsia="zh-CN"/>
      </w:rPr>
      <w:t xml:space="preserve"> </w:t>
    </w:r>
    <w:r w:rsidRPr="006A07D1">
      <w:rPr>
        <w:rFonts w:ascii="Times New Roman" w:hAnsi="Times New Roman" w:cs="Times New Roman"/>
        <w:sz w:val="16"/>
        <w:szCs w:val="16"/>
        <w:lang w:val="vi-VN"/>
      </w:rPr>
      <w:t>nghiệm</w:t>
    </w:r>
    <w:r w:rsidRPr="006A07D1">
      <w:rPr>
        <w:rFonts w:ascii="Times New Roman" w:hAnsi="Times New Roman" w:cs="Times New Roman" w:hint="eastAsia"/>
        <w:sz w:val="16"/>
        <w:szCs w:val="16"/>
        <w:lang w:val="vi-VN" w:eastAsia="zh-CN"/>
      </w:rPr>
      <w:t xml:space="preserve"> </w:t>
    </w:r>
    <w:r w:rsidRPr="006A07D1">
      <w:rPr>
        <w:rFonts w:ascii="Times New Roman" w:hAnsi="Times New Roman" w:cs="Times New Roman"/>
        <w:sz w:val="16"/>
        <w:szCs w:val="16"/>
        <w:lang w:val="vi-VN"/>
      </w:rPr>
      <w:t>công</w:t>
    </w:r>
    <w:r w:rsidRPr="006A07D1">
      <w:rPr>
        <w:rFonts w:ascii="Times New Roman" w:hAnsi="Times New Roman" w:cs="Times New Roman" w:hint="eastAsia"/>
        <w:sz w:val="16"/>
        <w:szCs w:val="16"/>
        <w:lang w:val="vi-VN" w:eastAsia="zh-CN"/>
      </w:rPr>
      <w:t xml:space="preserve"> </w:t>
    </w:r>
    <w:r w:rsidRPr="006A07D1">
      <w:rPr>
        <w:rFonts w:ascii="Times New Roman" w:hAnsi="Times New Roman" w:cs="Times New Roman"/>
        <w:sz w:val="16"/>
        <w:szCs w:val="16"/>
        <w:lang w:val="vi-VN"/>
      </w:rPr>
      <w:t>ty</w:t>
    </w:r>
    <w:r w:rsidRPr="006A07D1">
      <w:rPr>
        <w:rFonts w:ascii="Times New Roman" w:hAnsi="Times New Roman" w:cs="Times New Roman" w:hint="eastAsia"/>
        <w:sz w:val="16"/>
        <w:szCs w:val="16"/>
        <w:lang w:val="vi-VN" w:eastAsia="zh-CN"/>
      </w:rPr>
      <w:t xml:space="preserve"> </w:t>
    </w:r>
    <w:r w:rsidRPr="006A07D1">
      <w:rPr>
        <w:rFonts w:ascii="Times New Roman" w:hAnsi="Times New Roman" w:cs="Times New Roman"/>
        <w:sz w:val="16"/>
        <w:szCs w:val="16"/>
        <w:lang w:val="vi-VN"/>
      </w:rPr>
      <w:t>đưa</w:t>
    </w:r>
    <w:r w:rsidRPr="006A07D1">
      <w:rPr>
        <w:rFonts w:ascii="Times New Roman" w:hAnsi="Times New Roman" w:cs="Times New Roman" w:hint="eastAsia"/>
        <w:sz w:val="16"/>
        <w:szCs w:val="16"/>
        <w:lang w:val="vi-VN" w:eastAsia="zh-CN"/>
      </w:rPr>
      <w:t xml:space="preserve"> </w:t>
    </w:r>
    <w:r w:rsidRPr="006A07D1">
      <w:rPr>
        <w:rFonts w:ascii="Times New Roman" w:hAnsi="Times New Roman" w:cs="Times New Roman"/>
        <w:sz w:val="16"/>
        <w:szCs w:val="16"/>
        <w:lang w:val="vi-VN"/>
      </w:rPr>
      <w:t>ra</w:t>
    </w:r>
    <w:r w:rsidRPr="006A07D1">
      <w:rPr>
        <w:rFonts w:ascii="Times New Roman" w:hAnsi="Times New Roman" w:cs="Times New Roman" w:hint="eastAsia"/>
        <w:sz w:val="16"/>
        <w:szCs w:val="16"/>
        <w:lang w:val="vi-VN" w:eastAsia="zh-CN"/>
      </w:rPr>
      <w:t xml:space="preserve"> </w:t>
    </w:r>
    <w:r w:rsidRPr="006A07D1">
      <w:rPr>
        <w:rFonts w:ascii="Times New Roman" w:hAnsi="Times New Roman" w:cs="Times New Roman"/>
        <w:sz w:val="16"/>
        <w:szCs w:val="16"/>
        <w:lang w:val="vi-VN"/>
      </w:rPr>
      <w:t>dựa trên kết quả</w:t>
    </w:r>
    <w:r w:rsidRPr="006A07D1">
      <w:rPr>
        <w:rFonts w:ascii="Times New Roman" w:hAnsi="Times New Roman" w:cs="Times New Roman" w:hint="eastAsia"/>
        <w:sz w:val="16"/>
        <w:szCs w:val="16"/>
        <w:lang w:val="vi-VN" w:eastAsia="zh-CN"/>
      </w:rPr>
      <w:t xml:space="preserve"> </w:t>
    </w:r>
    <w:r w:rsidRPr="006A07D1">
      <w:rPr>
        <w:rFonts w:ascii="Times New Roman" w:hAnsi="Times New Roman" w:cs="Times New Roman"/>
        <w:sz w:val="16"/>
        <w:szCs w:val="16"/>
        <w:lang w:val="vi-VN"/>
      </w:rPr>
      <w:t>thí</w:t>
    </w:r>
    <w:r w:rsidRPr="006A07D1">
      <w:rPr>
        <w:rFonts w:ascii="Times New Roman" w:hAnsi="Times New Roman" w:cs="Times New Roman" w:hint="eastAsia"/>
        <w:sz w:val="16"/>
        <w:szCs w:val="16"/>
        <w:lang w:val="vi-VN" w:eastAsia="zh-CN"/>
      </w:rPr>
      <w:t xml:space="preserve"> </w:t>
    </w:r>
    <w:r w:rsidRPr="006A07D1">
      <w:rPr>
        <w:rFonts w:ascii="Times New Roman" w:hAnsi="Times New Roman" w:cs="Times New Roman"/>
        <w:sz w:val="16"/>
        <w:szCs w:val="16"/>
        <w:lang w:val="vi-VN"/>
      </w:rPr>
      <w:t>nghiệm</w:t>
    </w:r>
    <w:r w:rsidRPr="006A07D1">
      <w:rPr>
        <w:rFonts w:ascii="Times New Roman" w:hAnsi="Times New Roman" w:cs="Times New Roman" w:hint="eastAsia"/>
        <w:sz w:val="16"/>
        <w:szCs w:val="16"/>
        <w:lang w:val="vi-VN" w:eastAsia="zh-CN"/>
      </w:rPr>
      <w:t xml:space="preserve"> </w:t>
    </w:r>
    <w:r w:rsidRPr="006A07D1">
      <w:rPr>
        <w:rFonts w:ascii="Times New Roman" w:hAnsi="Times New Roman" w:cs="Times New Roman"/>
        <w:sz w:val="16"/>
        <w:szCs w:val="16"/>
        <w:lang w:val="vi-VN"/>
      </w:rPr>
      <w:t>nghiên</w:t>
    </w:r>
    <w:r w:rsidRPr="006A07D1">
      <w:rPr>
        <w:rFonts w:ascii="Times New Roman" w:hAnsi="Times New Roman" w:cs="Times New Roman" w:hint="eastAsia"/>
        <w:sz w:val="16"/>
        <w:szCs w:val="16"/>
        <w:lang w:val="vi-VN" w:eastAsia="zh-CN"/>
      </w:rPr>
      <w:t xml:space="preserve"> </w:t>
    </w:r>
    <w:r w:rsidRPr="006A07D1">
      <w:rPr>
        <w:rFonts w:ascii="Times New Roman" w:hAnsi="Times New Roman" w:cs="Times New Roman"/>
        <w:sz w:val="16"/>
        <w:szCs w:val="16"/>
        <w:lang w:val="vi-VN"/>
      </w:rPr>
      <w:t>cứu</w:t>
    </w:r>
    <w:r w:rsidRPr="006A07D1">
      <w:rPr>
        <w:rFonts w:ascii="Times New Roman" w:hAnsi="Times New Roman" w:cs="Times New Roman" w:hint="eastAsia"/>
        <w:sz w:val="16"/>
        <w:szCs w:val="16"/>
        <w:lang w:val="vi-VN" w:eastAsia="zh-CN"/>
      </w:rPr>
      <w:t xml:space="preserve"> </w:t>
    </w:r>
    <w:r w:rsidRPr="006A07D1">
      <w:rPr>
        <w:rFonts w:ascii="Times New Roman" w:hAnsi="Times New Roman" w:cs="Times New Roman"/>
        <w:sz w:val="16"/>
        <w:szCs w:val="16"/>
        <w:lang w:val="vi-VN"/>
      </w:rPr>
      <w:t>thực</w:t>
    </w:r>
    <w:r w:rsidRPr="006A07D1">
      <w:rPr>
        <w:rFonts w:ascii="Times New Roman" w:hAnsi="Times New Roman" w:cs="Times New Roman" w:hint="eastAsia"/>
        <w:sz w:val="16"/>
        <w:szCs w:val="16"/>
        <w:lang w:val="vi-VN" w:eastAsia="zh-CN"/>
      </w:rPr>
      <w:t xml:space="preserve"> </w:t>
    </w:r>
    <w:r w:rsidRPr="006A07D1">
      <w:rPr>
        <w:rFonts w:ascii="Times New Roman" w:hAnsi="Times New Roman" w:cs="Times New Roman"/>
        <w:sz w:val="16"/>
        <w:szCs w:val="16"/>
        <w:lang w:val="vi-VN"/>
      </w:rPr>
      <w:t>tế, chỉ dùng</w:t>
    </w:r>
    <w:r w:rsidRPr="006A07D1">
      <w:rPr>
        <w:rFonts w:ascii="Times New Roman" w:hAnsi="Times New Roman" w:cs="Times New Roman" w:hint="eastAsia"/>
        <w:sz w:val="16"/>
        <w:szCs w:val="16"/>
        <w:lang w:val="vi-VN" w:eastAsia="zh-CN"/>
      </w:rPr>
      <w:t xml:space="preserve"> </w:t>
    </w:r>
    <w:r w:rsidRPr="006A07D1">
      <w:rPr>
        <w:rFonts w:ascii="Times New Roman" w:hAnsi="Times New Roman" w:cs="Times New Roman"/>
        <w:sz w:val="16"/>
        <w:szCs w:val="16"/>
        <w:lang w:val="vi-VN"/>
      </w:rPr>
      <w:t>để</w:t>
    </w:r>
    <w:r w:rsidRPr="006A07D1">
      <w:rPr>
        <w:rFonts w:ascii="Times New Roman" w:hAnsi="Times New Roman" w:cs="Times New Roman" w:hint="eastAsia"/>
        <w:sz w:val="16"/>
        <w:szCs w:val="16"/>
        <w:lang w:val="vi-VN" w:eastAsia="zh-CN"/>
      </w:rPr>
      <w:t xml:space="preserve"> </w:t>
    </w:r>
    <w:r w:rsidRPr="006A07D1">
      <w:rPr>
        <w:rFonts w:ascii="Times New Roman" w:hAnsi="Times New Roman" w:cs="Times New Roman"/>
        <w:sz w:val="16"/>
        <w:szCs w:val="16"/>
        <w:lang w:val="vi-VN"/>
      </w:rPr>
      <w:t>tham</w:t>
    </w:r>
    <w:r w:rsidRPr="006A07D1">
      <w:rPr>
        <w:rFonts w:ascii="Times New Roman" w:hAnsi="Times New Roman" w:cs="Times New Roman" w:hint="eastAsia"/>
        <w:sz w:val="16"/>
        <w:szCs w:val="16"/>
        <w:lang w:val="vi-VN" w:eastAsia="zh-CN"/>
      </w:rPr>
      <w:t xml:space="preserve"> </w:t>
    </w:r>
    <w:r w:rsidRPr="006A07D1">
      <w:rPr>
        <w:rFonts w:ascii="Times New Roman" w:hAnsi="Times New Roman" w:cs="Times New Roman"/>
        <w:sz w:val="16"/>
        <w:szCs w:val="16"/>
        <w:lang w:val="vi-VN"/>
      </w:rPr>
      <w:t>khảo, không</w:t>
    </w:r>
    <w:r w:rsidRPr="006A07D1">
      <w:rPr>
        <w:rFonts w:ascii="Times New Roman" w:hAnsi="Times New Roman" w:cs="Times New Roman" w:hint="eastAsia"/>
        <w:sz w:val="16"/>
        <w:szCs w:val="16"/>
        <w:lang w:val="vi-VN" w:eastAsia="zh-CN"/>
      </w:rPr>
      <w:t xml:space="preserve"> </w:t>
    </w:r>
    <w:r w:rsidRPr="006A07D1">
      <w:rPr>
        <w:rFonts w:ascii="Times New Roman" w:hAnsi="Times New Roman" w:cs="Times New Roman"/>
        <w:sz w:val="16"/>
        <w:szCs w:val="16"/>
        <w:lang w:val="vi-VN"/>
      </w:rPr>
      <w:t>có tính chất cam kết.</w:t>
    </w:r>
  </w:p>
  <w:p w:rsidR="00971263" w:rsidRPr="008E5EB2" w:rsidRDefault="008E5EB2" w:rsidP="008E5EB2">
    <w:pPr>
      <w:pStyle w:val="NoSpacing"/>
      <w:spacing w:line="276" w:lineRule="auto"/>
      <w:jc w:val="both"/>
      <w:rPr>
        <w:rFonts w:ascii="Times New Roman" w:hAnsi="Times New Roman" w:cs="Times New Roman"/>
        <w:sz w:val="16"/>
        <w:szCs w:val="16"/>
        <w:lang w:val="vi-VN"/>
      </w:rPr>
    </w:pPr>
    <w:r w:rsidRPr="006A07D1">
      <w:rPr>
        <w:rFonts w:ascii="Times New Roman" w:hAnsi="Times New Roman" w:cs="Times New Roman"/>
        <w:sz w:val="16"/>
        <w:szCs w:val="16"/>
        <w:lang w:val="vi-VN"/>
      </w:rPr>
      <w:t>3. Do</w:t>
    </w:r>
    <w:r w:rsidRPr="006A07D1">
      <w:rPr>
        <w:rFonts w:ascii="Times New Roman" w:hAnsi="Times New Roman" w:cs="Times New Roman" w:hint="eastAsia"/>
        <w:sz w:val="16"/>
        <w:szCs w:val="16"/>
        <w:lang w:val="vi-VN" w:eastAsia="zh-CN"/>
      </w:rPr>
      <w:t xml:space="preserve"> </w:t>
    </w:r>
    <w:r w:rsidRPr="006A07D1">
      <w:rPr>
        <w:rFonts w:ascii="Times New Roman" w:hAnsi="Times New Roman" w:cs="Times New Roman"/>
        <w:sz w:val="16"/>
        <w:szCs w:val="16"/>
        <w:lang w:val="vi-VN"/>
      </w:rPr>
      <w:t>các</w:t>
    </w:r>
    <w:r w:rsidRPr="006A07D1">
      <w:rPr>
        <w:rFonts w:ascii="Times New Roman" w:hAnsi="Times New Roman" w:cs="Times New Roman" w:hint="eastAsia"/>
        <w:sz w:val="16"/>
        <w:szCs w:val="16"/>
        <w:lang w:val="vi-VN" w:eastAsia="zh-CN"/>
      </w:rPr>
      <w:t xml:space="preserve"> </w:t>
    </w:r>
    <w:r w:rsidRPr="006A07D1">
      <w:rPr>
        <w:rFonts w:ascii="Times New Roman" w:hAnsi="Times New Roman" w:cs="Times New Roman"/>
        <w:sz w:val="16"/>
        <w:szCs w:val="16"/>
        <w:lang w:val="vi-VN"/>
      </w:rPr>
      <w:t>nhà</w:t>
    </w:r>
    <w:r w:rsidRPr="006A07D1">
      <w:rPr>
        <w:rFonts w:ascii="Times New Roman" w:hAnsi="Times New Roman" w:cs="Times New Roman" w:hint="eastAsia"/>
        <w:sz w:val="16"/>
        <w:szCs w:val="16"/>
        <w:lang w:val="vi-VN" w:eastAsia="zh-CN"/>
      </w:rPr>
      <w:t xml:space="preserve"> </w:t>
    </w:r>
    <w:r w:rsidRPr="006A07D1">
      <w:rPr>
        <w:rFonts w:ascii="Times New Roman" w:hAnsi="Times New Roman" w:cs="Times New Roman"/>
        <w:sz w:val="16"/>
        <w:szCs w:val="16"/>
        <w:lang w:val="vi-VN"/>
      </w:rPr>
      <w:t>máy có thiết</w:t>
    </w:r>
    <w:r w:rsidRPr="006A07D1">
      <w:rPr>
        <w:rFonts w:ascii="Times New Roman" w:hAnsi="Times New Roman" w:cs="Times New Roman" w:hint="eastAsia"/>
        <w:sz w:val="16"/>
        <w:szCs w:val="16"/>
        <w:lang w:val="vi-VN" w:eastAsia="zh-CN"/>
      </w:rPr>
      <w:t xml:space="preserve"> </w:t>
    </w:r>
    <w:r w:rsidRPr="006A07D1">
      <w:rPr>
        <w:rFonts w:ascii="Times New Roman" w:hAnsi="Times New Roman" w:cs="Times New Roman"/>
        <w:sz w:val="16"/>
        <w:szCs w:val="16"/>
        <w:lang w:val="vi-VN"/>
      </w:rPr>
      <w:t>bị, quy</w:t>
    </w:r>
    <w:r w:rsidRPr="006A07D1">
      <w:rPr>
        <w:rFonts w:ascii="Times New Roman" w:hAnsi="Times New Roman" w:cs="Times New Roman" w:hint="eastAsia"/>
        <w:sz w:val="16"/>
        <w:szCs w:val="16"/>
        <w:lang w:val="vi-VN" w:eastAsia="zh-CN"/>
      </w:rPr>
      <w:t xml:space="preserve"> </w:t>
    </w:r>
    <w:r w:rsidRPr="006A07D1">
      <w:rPr>
        <w:rFonts w:ascii="Times New Roman" w:hAnsi="Times New Roman" w:cs="Times New Roman"/>
        <w:sz w:val="16"/>
        <w:szCs w:val="16"/>
        <w:lang w:val="vi-VN"/>
      </w:rPr>
      <w:t>trình</w:t>
    </w:r>
    <w:r w:rsidRPr="006A07D1">
      <w:rPr>
        <w:rFonts w:ascii="Times New Roman" w:hAnsi="Times New Roman" w:cs="Times New Roman" w:hint="eastAsia"/>
        <w:sz w:val="16"/>
        <w:szCs w:val="16"/>
        <w:lang w:val="vi-VN" w:eastAsia="zh-CN"/>
      </w:rPr>
      <w:t xml:space="preserve"> </w:t>
    </w:r>
    <w:r w:rsidRPr="006A07D1">
      <w:rPr>
        <w:rFonts w:ascii="Times New Roman" w:hAnsi="Times New Roman" w:cs="Times New Roman"/>
        <w:sz w:val="16"/>
        <w:szCs w:val="16"/>
        <w:lang w:val="vi-VN"/>
      </w:rPr>
      <w:t>gia</w:t>
    </w:r>
    <w:r w:rsidRPr="006A07D1">
      <w:rPr>
        <w:rFonts w:ascii="Times New Roman" w:hAnsi="Times New Roman" w:cs="Times New Roman" w:hint="eastAsia"/>
        <w:sz w:val="16"/>
        <w:szCs w:val="16"/>
        <w:lang w:val="vi-VN" w:eastAsia="zh-CN"/>
      </w:rPr>
      <w:t xml:space="preserve"> c</w:t>
    </w:r>
    <w:r w:rsidRPr="006A07D1">
      <w:rPr>
        <w:rFonts w:ascii="Times New Roman" w:hAnsi="Times New Roman" w:cs="Times New Roman"/>
        <w:sz w:val="16"/>
        <w:szCs w:val="16"/>
        <w:lang w:val="vi-VN"/>
      </w:rPr>
      <w:t>ông</w:t>
    </w:r>
    <w:r w:rsidRPr="006A07D1">
      <w:rPr>
        <w:rFonts w:ascii="Times New Roman" w:hAnsi="Times New Roman" w:cs="Times New Roman" w:hint="eastAsia"/>
        <w:sz w:val="16"/>
        <w:szCs w:val="16"/>
        <w:lang w:val="vi-VN" w:eastAsia="zh-CN"/>
      </w:rPr>
      <w:t xml:space="preserve"> </w:t>
    </w:r>
    <w:r w:rsidRPr="006A07D1">
      <w:rPr>
        <w:rFonts w:ascii="Times New Roman" w:hAnsi="Times New Roman" w:cs="Times New Roman"/>
        <w:sz w:val="16"/>
        <w:szCs w:val="16"/>
        <w:lang w:val="vi-VN"/>
      </w:rPr>
      <w:t>kĩ</w:t>
    </w:r>
    <w:r w:rsidRPr="006A07D1">
      <w:rPr>
        <w:rFonts w:ascii="Times New Roman" w:hAnsi="Times New Roman" w:cs="Times New Roman" w:hint="eastAsia"/>
        <w:sz w:val="16"/>
        <w:szCs w:val="16"/>
        <w:lang w:val="vi-VN" w:eastAsia="zh-CN"/>
      </w:rPr>
      <w:t xml:space="preserve"> </w:t>
    </w:r>
    <w:r w:rsidRPr="006A07D1">
      <w:rPr>
        <w:rFonts w:ascii="Times New Roman" w:hAnsi="Times New Roman" w:cs="Times New Roman"/>
        <w:sz w:val="16"/>
        <w:szCs w:val="16"/>
        <w:lang w:val="vi-VN"/>
      </w:rPr>
      <w:t>thuật, phương</w:t>
    </w:r>
    <w:r w:rsidRPr="006A07D1">
      <w:rPr>
        <w:rFonts w:ascii="Times New Roman" w:hAnsi="Times New Roman" w:cs="Times New Roman" w:hint="eastAsia"/>
        <w:sz w:val="16"/>
        <w:szCs w:val="16"/>
        <w:lang w:val="vi-VN" w:eastAsia="zh-CN"/>
      </w:rPr>
      <w:t xml:space="preserve"> </w:t>
    </w:r>
    <w:r w:rsidRPr="006A07D1">
      <w:rPr>
        <w:rFonts w:ascii="Times New Roman" w:hAnsi="Times New Roman" w:cs="Times New Roman"/>
        <w:sz w:val="16"/>
        <w:szCs w:val="16"/>
        <w:lang w:val="vi-VN"/>
      </w:rPr>
      <w:t>pháp</w:t>
    </w:r>
    <w:r w:rsidRPr="006A07D1">
      <w:rPr>
        <w:rFonts w:ascii="Times New Roman" w:hAnsi="Times New Roman" w:cs="Times New Roman" w:hint="eastAsia"/>
        <w:sz w:val="16"/>
        <w:szCs w:val="16"/>
        <w:lang w:val="vi-VN" w:eastAsia="zh-CN"/>
      </w:rPr>
      <w:t xml:space="preserve"> </w:t>
    </w:r>
    <w:r w:rsidRPr="006A07D1">
      <w:rPr>
        <w:rFonts w:ascii="Times New Roman" w:hAnsi="Times New Roman" w:cs="Times New Roman"/>
        <w:sz w:val="16"/>
        <w:szCs w:val="16"/>
        <w:lang w:val="vi-VN"/>
      </w:rPr>
      <w:t>định</w:t>
    </w:r>
    <w:r w:rsidRPr="006A07D1">
      <w:rPr>
        <w:rFonts w:ascii="Times New Roman" w:hAnsi="Times New Roman" w:cs="Times New Roman" w:hint="eastAsia"/>
        <w:sz w:val="16"/>
        <w:szCs w:val="16"/>
        <w:lang w:val="vi-VN" w:eastAsia="zh-CN"/>
      </w:rPr>
      <w:t xml:space="preserve"> </w:t>
    </w:r>
    <w:r w:rsidRPr="006A07D1">
      <w:rPr>
        <w:rFonts w:ascii="Times New Roman" w:hAnsi="Times New Roman" w:cs="Times New Roman"/>
        <w:sz w:val="16"/>
        <w:szCs w:val="16"/>
        <w:lang w:val="vi-VN"/>
      </w:rPr>
      <w:t>lượng</w:t>
    </w:r>
    <w:r w:rsidRPr="006A07D1">
      <w:rPr>
        <w:rFonts w:ascii="Times New Roman" w:hAnsi="Times New Roman" w:cs="Times New Roman" w:hint="eastAsia"/>
        <w:sz w:val="16"/>
        <w:szCs w:val="16"/>
        <w:lang w:val="vi-VN" w:eastAsia="zh-CN"/>
      </w:rPr>
      <w:t xml:space="preserve"> </w:t>
    </w:r>
    <w:r w:rsidRPr="006A07D1">
      <w:rPr>
        <w:rFonts w:ascii="Times New Roman" w:hAnsi="Times New Roman" w:cs="Times New Roman"/>
        <w:sz w:val="16"/>
        <w:szCs w:val="16"/>
        <w:lang w:val="vi-VN"/>
      </w:rPr>
      <w:t>và</w:t>
    </w:r>
    <w:r w:rsidRPr="006A07D1">
      <w:rPr>
        <w:rFonts w:ascii="Times New Roman" w:hAnsi="Times New Roman" w:cs="Times New Roman" w:hint="eastAsia"/>
        <w:sz w:val="16"/>
        <w:szCs w:val="16"/>
        <w:lang w:val="vi-VN" w:eastAsia="zh-CN"/>
      </w:rPr>
      <w:t xml:space="preserve"> </w:t>
    </w:r>
    <w:r w:rsidRPr="006A07D1">
      <w:rPr>
        <w:rFonts w:ascii="Times New Roman" w:hAnsi="Times New Roman" w:cs="Times New Roman"/>
        <w:sz w:val="16"/>
        <w:szCs w:val="16"/>
        <w:lang w:val="vi-VN"/>
      </w:rPr>
      <w:t>môi</w:t>
    </w:r>
    <w:r w:rsidRPr="006A07D1">
      <w:rPr>
        <w:rFonts w:ascii="Times New Roman" w:hAnsi="Times New Roman" w:cs="Times New Roman" w:hint="eastAsia"/>
        <w:sz w:val="16"/>
        <w:szCs w:val="16"/>
        <w:lang w:val="vi-VN" w:eastAsia="zh-CN"/>
      </w:rPr>
      <w:t xml:space="preserve"> </w:t>
    </w:r>
    <w:r w:rsidRPr="006A07D1">
      <w:rPr>
        <w:rFonts w:ascii="Times New Roman" w:hAnsi="Times New Roman" w:cs="Times New Roman"/>
        <w:sz w:val="16"/>
        <w:szCs w:val="16"/>
        <w:lang w:val="vi-VN"/>
      </w:rPr>
      <w:t>trường</w:t>
    </w:r>
    <w:r w:rsidRPr="006A07D1">
      <w:rPr>
        <w:rFonts w:ascii="Times New Roman" w:hAnsi="Times New Roman" w:cs="Times New Roman" w:hint="eastAsia"/>
        <w:sz w:val="16"/>
        <w:szCs w:val="16"/>
        <w:lang w:val="vi-VN" w:eastAsia="zh-CN"/>
      </w:rPr>
      <w:t xml:space="preserve"> </w:t>
    </w:r>
    <w:r w:rsidRPr="006A07D1">
      <w:rPr>
        <w:rFonts w:ascii="Times New Roman" w:hAnsi="Times New Roman" w:cs="Times New Roman"/>
        <w:sz w:val="16"/>
        <w:szCs w:val="16"/>
        <w:lang w:val="vi-VN"/>
      </w:rPr>
      <w:t>ứng</w:t>
    </w:r>
    <w:r w:rsidRPr="006A07D1">
      <w:rPr>
        <w:rFonts w:ascii="Times New Roman" w:hAnsi="Times New Roman" w:cs="Times New Roman" w:hint="eastAsia"/>
        <w:sz w:val="16"/>
        <w:szCs w:val="16"/>
        <w:lang w:val="vi-VN" w:eastAsia="zh-CN"/>
      </w:rPr>
      <w:t xml:space="preserve"> </w:t>
    </w:r>
    <w:r w:rsidRPr="006A07D1">
      <w:rPr>
        <w:rFonts w:ascii="Times New Roman" w:hAnsi="Times New Roman" w:cs="Times New Roman"/>
        <w:sz w:val="16"/>
        <w:szCs w:val="16"/>
        <w:lang w:val="vi-VN"/>
      </w:rPr>
      <w:t>dụng</w:t>
    </w:r>
    <w:r w:rsidRPr="006A07D1">
      <w:rPr>
        <w:rFonts w:ascii="Times New Roman" w:hAnsi="Times New Roman" w:cs="Times New Roman" w:hint="eastAsia"/>
        <w:sz w:val="16"/>
        <w:szCs w:val="16"/>
        <w:lang w:val="vi-VN" w:eastAsia="zh-CN"/>
      </w:rPr>
      <w:t xml:space="preserve"> </w:t>
    </w:r>
    <w:r w:rsidRPr="006A07D1">
      <w:rPr>
        <w:rFonts w:ascii="Times New Roman" w:hAnsi="Times New Roman" w:cs="Times New Roman"/>
        <w:sz w:val="16"/>
        <w:szCs w:val="16"/>
        <w:lang w:val="vi-VN"/>
      </w:rPr>
      <w:t>khác</w:t>
    </w:r>
    <w:r w:rsidRPr="006A07D1">
      <w:rPr>
        <w:rFonts w:ascii="Times New Roman" w:hAnsi="Times New Roman" w:cs="Times New Roman" w:hint="eastAsia"/>
        <w:sz w:val="16"/>
        <w:szCs w:val="16"/>
        <w:lang w:val="vi-VN" w:eastAsia="zh-CN"/>
      </w:rPr>
      <w:t xml:space="preserve"> </w:t>
    </w:r>
    <w:r w:rsidRPr="006A07D1">
      <w:rPr>
        <w:rFonts w:ascii="Times New Roman" w:hAnsi="Times New Roman" w:cs="Times New Roman"/>
        <w:sz w:val="16"/>
        <w:szCs w:val="16"/>
        <w:lang w:val="vi-VN"/>
      </w:rPr>
      <w:t>nhau,</w:t>
    </w:r>
    <w:r w:rsidRPr="006A07D1">
      <w:rPr>
        <w:rFonts w:ascii="Times New Roman" w:hAnsi="Times New Roman" w:cs="Times New Roman" w:hint="eastAsia"/>
        <w:sz w:val="16"/>
        <w:szCs w:val="16"/>
        <w:lang w:val="vi-VN" w:eastAsia="zh-CN"/>
      </w:rPr>
      <w:t xml:space="preserve"> </w:t>
    </w:r>
    <w:r w:rsidRPr="006A07D1">
      <w:rPr>
        <w:rFonts w:ascii="Times New Roman" w:hAnsi="Times New Roman" w:cs="Times New Roman"/>
        <w:sz w:val="16"/>
        <w:szCs w:val="16"/>
        <w:lang w:val="vi-VN"/>
      </w:rPr>
      <w:t>kiến</w:t>
    </w:r>
    <w:r w:rsidRPr="006A07D1">
      <w:rPr>
        <w:rFonts w:ascii="Times New Roman" w:hAnsi="Times New Roman" w:cs="Times New Roman" w:hint="eastAsia"/>
        <w:sz w:val="16"/>
        <w:szCs w:val="16"/>
        <w:lang w:val="vi-VN" w:eastAsia="zh-CN"/>
      </w:rPr>
      <w:t xml:space="preserve"> </w:t>
    </w:r>
    <w:r w:rsidRPr="006A07D1">
      <w:rPr>
        <w:rFonts w:ascii="Times New Roman" w:hAnsi="Times New Roman" w:cs="Times New Roman"/>
        <w:sz w:val="16"/>
        <w:szCs w:val="16"/>
        <w:lang w:val="vi-VN"/>
      </w:rPr>
      <w:t>nghị</w:t>
    </w:r>
    <w:r w:rsidRPr="006A07D1">
      <w:rPr>
        <w:rFonts w:ascii="Times New Roman" w:hAnsi="Times New Roman" w:cs="Times New Roman" w:hint="eastAsia"/>
        <w:sz w:val="16"/>
        <w:szCs w:val="16"/>
        <w:lang w:val="vi-VN" w:eastAsia="zh-CN"/>
      </w:rPr>
      <w:t xml:space="preserve"> </w:t>
    </w:r>
    <w:r w:rsidRPr="006A07D1">
      <w:rPr>
        <w:rFonts w:ascii="Times New Roman" w:hAnsi="Times New Roman" w:cs="Times New Roman"/>
        <w:sz w:val="16"/>
        <w:szCs w:val="16"/>
        <w:lang w:val="vi-VN"/>
      </w:rPr>
      <w:t>người</w:t>
    </w:r>
    <w:r w:rsidRPr="006A07D1">
      <w:rPr>
        <w:rFonts w:ascii="Times New Roman" w:hAnsi="Times New Roman" w:cs="Times New Roman" w:hint="eastAsia"/>
        <w:sz w:val="16"/>
        <w:szCs w:val="16"/>
        <w:lang w:val="vi-VN" w:eastAsia="zh-CN"/>
      </w:rPr>
      <w:t xml:space="preserve"> </w:t>
    </w:r>
    <w:r w:rsidRPr="006A07D1">
      <w:rPr>
        <w:rFonts w:ascii="Times New Roman" w:hAnsi="Times New Roman" w:cs="Times New Roman"/>
        <w:sz w:val="16"/>
        <w:szCs w:val="16"/>
        <w:lang w:val="vi-VN"/>
      </w:rPr>
      <w:t>dùng</w:t>
    </w:r>
    <w:r w:rsidRPr="006A07D1">
      <w:rPr>
        <w:rFonts w:ascii="Times New Roman" w:hAnsi="Times New Roman" w:cs="Times New Roman" w:hint="eastAsia"/>
        <w:sz w:val="16"/>
        <w:szCs w:val="16"/>
        <w:lang w:val="vi-VN" w:eastAsia="zh-CN"/>
      </w:rPr>
      <w:t xml:space="preserve"> </w:t>
    </w:r>
    <w:r w:rsidRPr="006A07D1">
      <w:rPr>
        <w:rFonts w:ascii="Times New Roman" w:hAnsi="Times New Roman" w:cs="Times New Roman"/>
        <w:sz w:val="16"/>
        <w:szCs w:val="16"/>
        <w:lang w:val="vi-VN"/>
      </w:rPr>
      <w:t>dựa</w:t>
    </w:r>
    <w:r w:rsidRPr="006A07D1">
      <w:rPr>
        <w:rFonts w:ascii="Times New Roman" w:hAnsi="Times New Roman" w:cs="Times New Roman" w:hint="eastAsia"/>
        <w:sz w:val="16"/>
        <w:szCs w:val="16"/>
        <w:lang w:val="vi-VN" w:eastAsia="zh-CN"/>
      </w:rPr>
      <w:t xml:space="preserve"> </w:t>
    </w:r>
    <w:r w:rsidRPr="006A07D1">
      <w:rPr>
        <w:rFonts w:ascii="Times New Roman" w:hAnsi="Times New Roman" w:cs="Times New Roman"/>
        <w:sz w:val="16"/>
        <w:szCs w:val="16"/>
        <w:lang w:val="vi-VN"/>
      </w:rPr>
      <w:t>theo</w:t>
    </w:r>
    <w:r w:rsidRPr="006A07D1">
      <w:rPr>
        <w:rFonts w:ascii="Times New Roman" w:hAnsi="Times New Roman" w:cs="Times New Roman" w:hint="eastAsia"/>
        <w:sz w:val="16"/>
        <w:szCs w:val="16"/>
        <w:lang w:val="vi-VN" w:eastAsia="zh-CN"/>
      </w:rPr>
      <w:t xml:space="preserve"> </w:t>
    </w:r>
    <w:r w:rsidRPr="006A07D1">
      <w:rPr>
        <w:rFonts w:ascii="Times New Roman" w:hAnsi="Times New Roman" w:cs="Times New Roman"/>
        <w:sz w:val="16"/>
        <w:szCs w:val="16"/>
        <w:lang w:val="vi-VN"/>
      </w:rPr>
      <w:t>điều</w:t>
    </w:r>
    <w:r w:rsidRPr="006A07D1">
      <w:rPr>
        <w:rFonts w:ascii="Times New Roman" w:hAnsi="Times New Roman" w:cs="Times New Roman" w:hint="eastAsia"/>
        <w:sz w:val="16"/>
        <w:szCs w:val="16"/>
        <w:lang w:val="vi-VN" w:eastAsia="zh-CN"/>
      </w:rPr>
      <w:t xml:space="preserve"> </w:t>
    </w:r>
    <w:r w:rsidRPr="006A07D1">
      <w:rPr>
        <w:rFonts w:ascii="Times New Roman" w:hAnsi="Times New Roman" w:cs="Times New Roman"/>
        <w:sz w:val="16"/>
        <w:szCs w:val="16"/>
        <w:lang w:val="vi-VN"/>
      </w:rPr>
      <w:t>kiện</w:t>
    </w:r>
    <w:r w:rsidRPr="006A07D1">
      <w:rPr>
        <w:rFonts w:ascii="Times New Roman" w:hAnsi="Times New Roman" w:cs="Times New Roman" w:hint="eastAsia"/>
        <w:sz w:val="16"/>
        <w:szCs w:val="16"/>
        <w:lang w:val="vi-VN" w:eastAsia="zh-CN"/>
      </w:rPr>
      <w:t xml:space="preserve"> </w:t>
    </w:r>
    <w:r w:rsidRPr="006A07D1">
      <w:rPr>
        <w:rFonts w:ascii="Times New Roman" w:hAnsi="Times New Roman" w:cs="Times New Roman"/>
        <w:sz w:val="16"/>
        <w:szCs w:val="16"/>
        <w:lang w:val="vi-VN"/>
      </w:rPr>
      <w:t>ứng</w:t>
    </w:r>
    <w:r w:rsidRPr="006A07D1">
      <w:rPr>
        <w:rFonts w:ascii="Times New Roman" w:hAnsi="Times New Roman" w:cs="Times New Roman" w:hint="eastAsia"/>
        <w:sz w:val="16"/>
        <w:szCs w:val="16"/>
        <w:lang w:val="vi-VN" w:eastAsia="zh-CN"/>
      </w:rPr>
      <w:t xml:space="preserve"> </w:t>
    </w:r>
    <w:r w:rsidRPr="006A07D1">
      <w:rPr>
        <w:rFonts w:ascii="Times New Roman" w:hAnsi="Times New Roman" w:cs="Times New Roman"/>
        <w:sz w:val="16"/>
        <w:szCs w:val="16"/>
        <w:lang w:val="vi-VN"/>
      </w:rPr>
      <w:t>dụng</w:t>
    </w:r>
    <w:r w:rsidRPr="006A07D1">
      <w:rPr>
        <w:rFonts w:ascii="Times New Roman" w:hAnsi="Times New Roman" w:cs="Times New Roman" w:hint="eastAsia"/>
        <w:sz w:val="16"/>
        <w:szCs w:val="16"/>
        <w:lang w:val="vi-VN" w:eastAsia="zh-CN"/>
      </w:rPr>
      <w:t xml:space="preserve"> </w:t>
    </w:r>
    <w:r w:rsidRPr="006A07D1">
      <w:rPr>
        <w:rFonts w:ascii="Times New Roman" w:hAnsi="Times New Roman" w:cs="Times New Roman"/>
        <w:sz w:val="16"/>
        <w:szCs w:val="16"/>
        <w:lang w:val="vi-VN"/>
      </w:rPr>
      <w:t>mà</w:t>
    </w:r>
    <w:r w:rsidRPr="006A07D1">
      <w:rPr>
        <w:rFonts w:ascii="Times New Roman" w:hAnsi="Times New Roman" w:cs="Times New Roman" w:hint="eastAsia"/>
        <w:sz w:val="16"/>
        <w:szCs w:val="16"/>
        <w:lang w:val="vi-VN" w:eastAsia="zh-CN"/>
      </w:rPr>
      <w:t xml:space="preserve"> </w:t>
    </w:r>
    <w:r w:rsidRPr="006A07D1">
      <w:rPr>
        <w:rFonts w:ascii="Times New Roman" w:hAnsi="Times New Roman" w:cs="Times New Roman"/>
        <w:sz w:val="16"/>
        <w:szCs w:val="16"/>
        <w:lang w:val="vi-VN"/>
      </w:rPr>
      <w:t>tiến</w:t>
    </w:r>
    <w:r w:rsidRPr="006A07D1">
      <w:rPr>
        <w:rFonts w:ascii="Times New Roman" w:hAnsi="Times New Roman" w:cs="Times New Roman" w:hint="eastAsia"/>
        <w:sz w:val="16"/>
        <w:szCs w:val="16"/>
        <w:lang w:val="vi-VN" w:eastAsia="zh-CN"/>
      </w:rPr>
      <w:t xml:space="preserve"> </w:t>
    </w:r>
    <w:r w:rsidRPr="006A07D1">
      <w:rPr>
        <w:rFonts w:ascii="Times New Roman" w:hAnsi="Times New Roman" w:cs="Times New Roman"/>
        <w:sz w:val="16"/>
        <w:szCs w:val="16"/>
        <w:lang w:val="vi-VN"/>
      </w:rPr>
      <w:t>hành</w:t>
    </w:r>
    <w:r w:rsidRPr="006A07D1">
      <w:rPr>
        <w:rFonts w:ascii="Times New Roman" w:hAnsi="Times New Roman" w:cs="Times New Roman" w:hint="eastAsia"/>
        <w:sz w:val="16"/>
        <w:szCs w:val="16"/>
        <w:lang w:val="vi-VN" w:eastAsia="zh-CN"/>
      </w:rPr>
      <w:t xml:space="preserve"> </w:t>
    </w:r>
    <w:r w:rsidRPr="006A07D1">
      <w:rPr>
        <w:rFonts w:ascii="Times New Roman" w:hAnsi="Times New Roman" w:cs="Times New Roman"/>
        <w:sz w:val="16"/>
        <w:szCs w:val="16"/>
        <w:lang w:val="vi-VN"/>
      </w:rPr>
      <w:t>thử nghiệm mẫu nhỏ trước, xác</w:t>
    </w:r>
    <w:r w:rsidRPr="006A07D1">
      <w:rPr>
        <w:rFonts w:ascii="Times New Roman" w:hAnsi="Times New Roman" w:cs="Times New Roman" w:hint="eastAsia"/>
        <w:sz w:val="16"/>
        <w:szCs w:val="16"/>
        <w:lang w:val="vi-VN" w:eastAsia="zh-CN"/>
      </w:rPr>
      <w:t xml:space="preserve"> </w:t>
    </w:r>
    <w:r w:rsidRPr="006A07D1">
      <w:rPr>
        <w:rFonts w:ascii="Times New Roman" w:hAnsi="Times New Roman" w:cs="Times New Roman"/>
        <w:sz w:val="16"/>
        <w:szCs w:val="16"/>
        <w:lang w:val="vi-VN"/>
      </w:rPr>
      <w:t>định</w:t>
    </w:r>
    <w:r w:rsidRPr="006A07D1">
      <w:rPr>
        <w:rFonts w:ascii="Times New Roman" w:hAnsi="Times New Roman" w:cs="Times New Roman" w:hint="eastAsia"/>
        <w:sz w:val="16"/>
        <w:szCs w:val="16"/>
        <w:lang w:val="vi-VN" w:eastAsia="zh-CN"/>
      </w:rPr>
      <w:t xml:space="preserve"> </w:t>
    </w:r>
    <w:r w:rsidRPr="006A07D1">
      <w:rPr>
        <w:rFonts w:ascii="Times New Roman" w:hAnsi="Times New Roman" w:cs="Times New Roman"/>
        <w:sz w:val="16"/>
        <w:szCs w:val="16"/>
        <w:lang w:val="vi-VN"/>
      </w:rPr>
      <w:t>công thức và công nghệ. Nếu</w:t>
    </w:r>
    <w:r w:rsidRPr="006A07D1">
      <w:rPr>
        <w:rFonts w:ascii="Times New Roman" w:hAnsi="Times New Roman" w:cs="Times New Roman" w:hint="eastAsia"/>
        <w:sz w:val="16"/>
        <w:szCs w:val="16"/>
        <w:lang w:val="vi-VN" w:eastAsia="zh-CN"/>
      </w:rPr>
      <w:t xml:space="preserve"> </w:t>
    </w:r>
    <w:r w:rsidRPr="006A07D1">
      <w:rPr>
        <w:rFonts w:ascii="Times New Roman" w:hAnsi="Times New Roman" w:cs="Times New Roman"/>
        <w:sz w:val="16"/>
        <w:szCs w:val="16"/>
        <w:lang w:val="vi-VN"/>
      </w:rPr>
      <w:t>có</w:t>
    </w:r>
    <w:r w:rsidRPr="006A07D1">
      <w:rPr>
        <w:rFonts w:ascii="Times New Roman" w:hAnsi="Times New Roman" w:cs="Times New Roman" w:hint="eastAsia"/>
        <w:sz w:val="16"/>
        <w:szCs w:val="16"/>
        <w:lang w:val="vi-VN" w:eastAsia="zh-CN"/>
      </w:rPr>
      <w:t xml:space="preserve"> </w:t>
    </w:r>
    <w:r w:rsidRPr="006A07D1">
      <w:rPr>
        <w:rFonts w:ascii="Times New Roman" w:hAnsi="Times New Roman" w:cs="Times New Roman"/>
        <w:sz w:val="16"/>
        <w:szCs w:val="16"/>
        <w:lang w:val="vi-VN"/>
      </w:rPr>
      <w:t>bất</w:t>
    </w:r>
    <w:r w:rsidRPr="006A07D1">
      <w:rPr>
        <w:rFonts w:ascii="Times New Roman" w:hAnsi="Times New Roman" w:cs="Times New Roman" w:hint="eastAsia"/>
        <w:sz w:val="16"/>
        <w:szCs w:val="16"/>
        <w:lang w:val="vi-VN" w:eastAsia="zh-CN"/>
      </w:rPr>
      <w:t xml:space="preserve"> </w:t>
    </w:r>
    <w:r w:rsidRPr="006A07D1">
      <w:rPr>
        <w:rFonts w:ascii="Times New Roman" w:hAnsi="Times New Roman" w:cs="Times New Roman"/>
        <w:sz w:val="16"/>
        <w:szCs w:val="16"/>
        <w:lang w:val="vi-VN"/>
      </w:rPr>
      <w:t>kì</w:t>
    </w:r>
    <w:r w:rsidRPr="006A07D1">
      <w:rPr>
        <w:rFonts w:ascii="Times New Roman" w:hAnsi="Times New Roman" w:cs="Times New Roman" w:hint="eastAsia"/>
        <w:sz w:val="16"/>
        <w:szCs w:val="16"/>
        <w:lang w:val="vi-VN" w:eastAsia="zh-CN"/>
      </w:rPr>
      <w:t xml:space="preserve"> </w:t>
    </w:r>
    <w:r w:rsidRPr="006A07D1">
      <w:rPr>
        <w:rFonts w:ascii="Times New Roman" w:hAnsi="Times New Roman" w:cs="Times New Roman"/>
        <w:sz w:val="16"/>
        <w:szCs w:val="16"/>
        <w:lang w:val="vi-VN"/>
      </w:rPr>
      <w:t>sai</w:t>
    </w:r>
    <w:r w:rsidRPr="006A07D1">
      <w:rPr>
        <w:rFonts w:ascii="Times New Roman" w:hAnsi="Times New Roman" w:cs="Times New Roman" w:hint="eastAsia"/>
        <w:sz w:val="16"/>
        <w:szCs w:val="16"/>
        <w:lang w:val="vi-VN" w:eastAsia="zh-CN"/>
      </w:rPr>
      <w:t xml:space="preserve"> </w:t>
    </w:r>
    <w:r w:rsidRPr="006A07D1">
      <w:rPr>
        <w:rFonts w:ascii="Times New Roman" w:hAnsi="Times New Roman" w:cs="Times New Roman"/>
        <w:sz w:val="16"/>
        <w:szCs w:val="16"/>
        <w:lang w:val="vi-VN"/>
      </w:rPr>
      <w:t>sót hay liên quan</w:t>
    </w:r>
    <w:r w:rsidRPr="006A07D1">
      <w:rPr>
        <w:rFonts w:ascii="Times New Roman" w:hAnsi="Times New Roman" w:cs="Times New Roman" w:hint="eastAsia"/>
        <w:sz w:val="16"/>
        <w:szCs w:val="16"/>
        <w:lang w:val="vi-VN" w:eastAsia="zh-CN"/>
      </w:rPr>
      <w:t xml:space="preserve"> </w:t>
    </w:r>
    <w:r w:rsidRPr="006A07D1">
      <w:rPr>
        <w:rFonts w:ascii="Times New Roman" w:hAnsi="Times New Roman" w:cs="Times New Roman"/>
        <w:sz w:val="16"/>
        <w:szCs w:val="16"/>
        <w:lang w:val="vi-VN"/>
      </w:rPr>
      <w:t>đến</w:t>
    </w:r>
    <w:r w:rsidRPr="006A07D1">
      <w:rPr>
        <w:rFonts w:ascii="Times New Roman" w:hAnsi="Times New Roman" w:cs="Times New Roman" w:hint="eastAsia"/>
        <w:sz w:val="16"/>
        <w:szCs w:val="16"/>
        <w:lang w:val="vi-VN" w:eastAsia="zh-CN"/>
      </w:rPr>
      <w:t xml:space="preserve"> </w:t>
    </w:r>
    <w:r w:rsidRPr="006A07D1">
      <w:rPr>
        <w:rFonts w:ascii="Times New Roman" w:hAnsi="Times New Roman" w:cs="Times New Roman"/>
        <w:sz w:val="16"/>
        <w:szCs w:val="16"/>
        <w:lang w:val="vi-VN"/>
      </w:rPr>
      <w:t>trách</w:t>
    </w:r>
    <w:r w:rsidRPr="006A07D1">
      <w:rPr>
        <w:rFonts w:ascii="Times New Roman" w:hAnsi="Times New Roman" w:cs="Times New Roman" w:hint="eastAsia"/>
        <w:sz w:val="16"/>
        <w:szCs w:val="16"/>
        <w:lang w:val="vi-VN" w:eastAsia="zh-CN"/>
      </w:rPr>
      <w:t xml:space="preserve"> </w:t>
    </w:r>
    <w:r w:rsidRPr="006A07D1">
      <w:rPr>
        <w:rFonts w:ascii="Times New Roman" w:hAnsi="Times New Roman" w:cs="Times New Roman"/>
        <w:sz w:val="16"/>
        <w:szCs w:val="16"/>
        <w:lang w:val="vi-VN"/>
      </w:rPr>
      <w:t>nhiệm</w:t>
    </w:r>
    <w:r w:rsidRPr="006A07D1">
      <w:rPr>
        <w:rFonts w:ascii="Times New Roman" w:hAnsi="Times New Roman" w:cs="Times New Roman" w:hint="eastAsia"/>
        <w:sz w:val="16"/>
        <w:szCs w:val="16"/>
        <w:lang w:val="vi-VN" w:eastAsia="zh-CN"/>
      </w:rPr>
      <w:t xml:space="preserve"> </w:t>
    </w:r>
    <w:r w:rsidRPr="006A07D1">
      <w:rPr>
        <w:rFonts w:ascii="Times New Roman" w:hAnsi="Times New Roman" w:cs="Times New Roman"/>
        <w:sz w:val="16"/>
        <w:szCs w:val="16"/>
        <w:lang w:val="vi-VN"/>
      </w:rPr>
      <w:t>phápluật, công</w:t>
    </w:r>
    <w:r w:rsidRPr="006A07D1">
      <w:rPr>
        <w:rFonts w:ascii="Times New Roman" w:hAnsi="Times New Roman" w:cs="Times New Roman" w:hint="eastAsia"/>
        <w:sz w:val="16"/>
        <w:szCs w:val="16"/>
        <w:lang w:val="vi-VN" w:eastAsia="zh-CN"/>
      </w:rPr>
      <w:t xml:space="preserve"> </w:t>
    </w:r>
    <w:r w:rsidRPr="006A07D1">
      <w:rPr>
        <w:rFonts w:ascii="Times New Roman" w:hAnsi="Times New Roman" w:cs="Times New Roman"/>
        <w:sz w:val="16"/>
        <w:szCs w:val="16"/>
        <w:lang w:val="vi-VN"/>
      </w:rPr>
      <w:t>ty đều</w:t>
    </w:r>
    <w:r w:rsidRPr="006A07D1">
      <w:rPr>
        <w:rFonts w:ascii="Times New Roman" w:hAnsi="Times New Roman" w:cs="Times New Roman" w:hint="eastAsia"/>
        <w:sz w:val="16"/>
        <w:szCs w:val="16"/>
        <w:lang w:val="vi-VN" w:eastAsia="zh-CN"/>
      </w:rPr>
      <w:t xml:space="preserve"> </w:t>
    </w:r>
    <w:r w:rsidRPr="006A07D1">
      <w:rPr>
        <w:rFonts w:ascii="Times New Roman" w:hAnsi="Times New Roman" w:cs="Times New Roman"/>
        <w:sz w:val="16"/>
        <w:szCs w:val="16"/>
        <w:lang w:val="vi-VN"/>
      </w:rPr>
      <w:t>không</w:t>
    </w:r>
    <w:r w:rsidRPr="006A07D1">
      <w:rPr>
        <w:rFonts w:ascii="Times New Roman" w:hAnsi="Times New Roman" w:cs="Times New Roman" w:hint="eastAsia"/>
        <w:sz w:val="16"/>
        <w:szCs w:val="16"/>
        <w:lang w:val="vi-VN" w:eastAsia="zh-CN"/>
      </w:rPr>
      <w:t xml:space="preserve"> </w:t>
    </w:r>
    <w:r w:rsidRPr="006A07D1">
      <w:rPr>
        <w:rFonts w:ascii="Times New Roman" w:hAnsi="Times New Roman" w:cs="Times New Roman"/>
        <w:sz w:val="16"/>
        <w:szCs w:val="16"/>
        <w:lang w:val="vi-VN"/>
      </w:rPr>
      <w:t>chịu</w:t>
    </w:r>
    <w:r w:rsidRPr="006A07D1">
      <w:rPr>
        <w:rFonts w:ascii="Times New Roman" w:hAnsi="Times New Roman" w:cs="Times New Roman" w:hint="eastAsia"/>
        <w:sz w:val="16"/>
        <w:szCs w:val="16"/>
        <w:lang w:val="vi-VN" w:eastAsia="zh-CN"/>
      </w:rPr>
      <w:t xml:space="preserve"> </w:t>
    </w:r>
    <w:r w:rsidRPr="006A07D1">
      <w:rPr>
        <w:rFonts w:ascii="Times New Roman" w:hAnsi="Times New Roman" w:cs="Times New Roman"/>
        <w:sz w:val="16"/>
        <w:szCs w:val="16"/>
        <w:lang w:val="vi-VN"/>
      </w:rPr>
      <w:t>trách</w:t>
    </w:r>
    <w:r w:rsidRPr="006A07D1">
      <w:rPr>
        <w:rFonts w:ascii="Times New Roman" w:hAnsi="Times New Roman" w:cs="Times New Roman" w:hint="eastAsia"/>
        <w:sz w:val="16"/>
        <w:szCs w:val="16"/>
        <w:lang w:val="vi-VN" w:eastAsia="zh-CN"/>
      </w:rPr>
      <w:t xml:space="preserve"> </w:t>
    </w:r>
    <w:r w:rsidRPr="006A07D1">
      <w:rPr>
        <w:rFonts w:ascii="Times New Roman" w:hAnsi="Times New Roman" w:cs="Times New Roman"/>
        <w:sz w:val="16"/>
        <w:szCs w:val="16"/>
        <w:lang w:val="vi-VN"/>
      </w:rPr>
      <w:t>nhiệ</w:t>
    </w:r>
    <w:r>
      <w:rPr>
        <w:rFonts w:ascii="Times New Roman" w:hAnsi="Times New Roman" w:cs="Times New Roman"/>
        <w:sz w:val="16"/>
        <w:szCs w:val="16"/>
        <w:lang w:val="vi-VN"/>
      </w:rPr>
      <w:t>m</w:t>
    </w:r>
    <w:r w:rsidRPr="006A07D1">
      <w:rPr>
        <w:rFonts w:ascii="Times New Roman" w:hAnsi="Times New Roman" w:cs="Times New Roman"/>
        <w:sz w:val="16"/>
        <w:szCs w:val="16"/>
        <w:lang w:val="vi-VN"/>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1D40" w:rsidRDefault="00721D40" w:rsidP="008E5EB2">
      <w:pPr>
        <w:spacing w:after="0" w:line="240" w:lineRule="auto"/>
      </w:pPr>
      <w:r>
        <w:separator/>
      </w:r>
    </w:p>
  </w:footnote>
  <w:footnote w:type="continuationSeparator" w:id="0">
    <w:p w:rsidR="00721D40" w:rsidRDefault="00721D40" w:rsidP="008E5E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4188" w:rsidRPr="00EE4188" w:rsidRDefault="00721D40" w:rsidP="00EE4188">
    <w:pPr>
      <w:spacing w:after="0"/>
      <w:ind w:right="800"/>
      <w:jc w:val="center"/>
      <w:rPr>
        <w:color w:val="FF0000"/>
        <w:szCs w:val="28"/>
      </w:rPr>
    </w:pPr>
    <w:bookmarkStart w:id="1" w:name="_Hlk99709905"/>
    <w:bookmarkStart w:id="2" w:name="_Hlk99709906"/>
    <w:r w:rsidRPr="00EE4188">
      <w:rPr>
        <w:noProof/>
      </w:rPr>
      <w:drawing>
        <wp:anchor distT="0" distB="0" distL="114300" distR="114300" simplePos="0" relativeHeight="251660288" behindDoc="1" locked="0" layoutInCell="1" allowOverlap="1" wp14:anchorId="40B37AD4" wp14:editId="407BEB29">
          <wp:simplePos x="0" y="0"/>
          <wp:positionH relativeFrom="column">
            <wp:posOffset>5305425</wp:posOffset>
          </wp:positionH>
          <wp:positionV relativeFrom="paragraph">
            <wp:posOffset>52705</wp:posOffset>
          </wp:positionV>
          <wp:extent cx="1228725" cy="586105"/>
          <wp:effectExtent l="0" t="0" r="9525" b="444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8725" cy="5861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E4188">
      <w:rPr>
        <w:noProof/>
      </w:rPr>
      <w:drawing>
        <wp:anchor distT="0" distB="0" distL="114300" distR="114300" simplePos="0" relativeHeight="251659264" behindDoc="0" locked="0" layoutInCell="1" allowOverlap="1" wp14:anchorId="6CF95D0F" wp14:editId="3573E822">
          <wp:simplePos x="0" y="0"/>
          <wp:positionH relativeFrom="column">
            <wp:posOffset>133350</wp:posOffset>
          </wp:positionH>
          <wp:positionV relativeFrom="paragraph">
            <wp:posOffset>22860</wp:posOffset>
          </wp:positionV>
          <wp:extent cx="739140" cy="681355"/>
          <wp:effectExtent l="0" t="0" r="3810" b="444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39140" cy="6813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E4188">
      <w:rPr>
        <w:color w:val="FF0000"/>
        <w:szCs w:val="28"/>
      </w:rPr>
      <w:t>CTY TNHH HÓA CH</w:t>
    </w:r>
    <w:r w:rsidRPr="00EE4188">
      <w:rPr>
        <w:color w:val="FF0000"/>
        <w:szCs w:val="28"/>
      </w:rPr>
      <w:t>Ấ</w:t>
    </w:r>
    <w:r w:rsidRPr="00EE4188">
      <w:rPr>
        <w:color w:val="FF0000"/>
        <w:szCs w:val="28"/>
      </w:rPr>
      <w:t>T HÙNG XƯƠNG</w:t>
    </w:r>
  </w:p>
  <w:p w:rsidR="00EE4188" w:rsidRPr="00EE4188" w:rsidRDefault="00721D40" w:rsidP="00EE4188">
    <w:pPr>
      <w:spacing w:after="0"/>
      <w:ind w:right="800"/>
      <w:jc w:val="center"/>
      <w:rPr>
        <w:color w:val="FF0000"/>
        <w:szCs w:val="28"/>
      </w:rPr>
    </w:pPr>
    <w:r w:rsidRPr="00EE4188">
      <w:rPr>
        <w:rFonts w:ascii="DFKai-SB" w:eastAsia="DFKai-SB" w:hAnsi="DFKai-SB" w:cs="MS Gothic" w:hint="eastAsia"/>
        <w:b/>
        <w:color w:val="7030A0"/>
        <w:szCs w:val="28"/>
      </w:rPr>
      <w:t>鴻昌化工責任有限公司</w:t>
    </w:r>
    <w:r w:rsidRPr="00EE4188">
      <w:rPr>
        <w:rFonts w:ascii="DFKai-SB" w:eastAsia="DFKai-SB" w:hAnsi="DFKai-SB" w:cs="MS Gothic" w:hint="eastAsia"/>
        <w:b/>
        <w:color w:val="7030A0"/>
        <w:szCs w:val="28"/>
      </w:rPr>
      <w:t xml:space="preserve"> </w:t>
    </w:r>
    <w:r w:rsidRPr="00EE4188">
      <w:rPr>
        <w:rFonts w:ascii="DFKai-SB" w:eastAsia="DFKai-SB" w:hAnsi="DFKai-SB" w:cs="MS Gothic"/>
        <w:b/>
        <w:color w:val="7030A0"/>
        <w:szCs w:val="28"/>
      </w:rPr>
      <w:t xml:space="preserve">                          </w:t>
    </w:r>
  </w:p>
  <w:p w:rsidR="00EE4188" w:rsidRPr="00EE4188" w:rsidRDefault="00721D40" w:rsidP="00EE4188">
    <w:pPr>
      <w:spacing w:after="0"/>
      <w:jc w:val="center"/>
      <w:rPr>
        <w:b/>
        <w:color w:val="FF0000"/>
        <w:szCs w:val="28"/>
      </w:rPr>
    </w:pPr>
    <w:r w:rsidRPr="00EE4188">
      <w:rPr>
        <w:b/>
        <w:color w:val="FF0000"/>
        <w:szCs w:val="28"/>
      </w:rPr>
      <w:t>HUNG XUONG CHEMICAL COMPANY LIMITED</w:t>
    </w:r>
  </w:p>
  <w:p w:rsidR="00EE4188" w:rsidRPr="00EE4188" w:rsidRDefault="00721D40" w:rsidP="00EE4188">
    <w:pPr>
      <w:tabs>
        <w:tab w:val="left" w:pos="1980"/>
        <w:tab w:val="left" w:pos="11070"/>
      </w:tabs>
      <w:spacing w:after="0"/>
      <w:ind w:left="142" w:right="-450"/>
      <w:rPr>
        <w:rFonts w:ascii="Calibri" w:hAnsi="Calibri" w:cs="Calibri"/>
        <w:color w:val="0070C0"/>
        <w:sz w:val="12"/>
        <w:szCs w:val="12"/>
      </w:rPr>
    </w:pPr>
    <w:r w:rsidRPr="00EE4188">
      <w:rPr>
        <w:rFonts w:ascii="Calibri" w:hAnsi="Calibri" w:cs="Calibri"/>
        <w:b/>
        <w:color w:val="0070C0"/>
        <w:sz w:val="12"/>
        <w:szCs w:val="12"/>
      </w:rPr>
      <w:t>Factory</w:t>
    </w:r>
    <w:r w:rsidRPr="00EE4188">
      <w:rPr>
        <w:rFonts w:ascii="Calibri" w:hAnsi="Calibri" w:cs="Calibri"/>
        <w:color w:val="0070C0"/>
        <w:sz w:val="12"/>
        <w:szCs w:val="12"/>
      </w:rPr>
      <w:t xml:space="preserve"> : Hai Son Industrial Zone, Binh Tien 2 Hamlet, Duc Hoa Ha, Duc Hoa Dist, Long An Provine, VN       Head ofice:28/18/15-17 Luong The Vinh Street, Tan Thoi Hoa Ward, Tan Phu District, </w:t>
    </w:r>
    <w:r w:rsidRPr="00EE4188">
      <w:rPr>
        <w:rFonts w:ascii="Calibri" w:hAnsi="Calibri" w:cs="Calibri"/>
        <w:color w:val="0070C0"/>
        <w:sz w:val="12"/>
        <w:szCs w:val="12"/>
      </w:rPr>
      <w:t xml:space="preserve">   </w:t>
    </w:r>
    <w:r w:rsidRPr="00EE4188">
      <w:rPr>
        <w:rFonts w:ascii="Calibri" w:hAnsi="Calibri" w:cs="Calibri"/>
        <w:color w:val="0070C0"/>
        <w:sz w:val="12"/>
        <w:szCs w:val="12"/>
      </w:rPr>
      <w:t>Ho Chi Minh City</w:t>
    </w:r>
  </w:p>
  <w:p w:rsidR="00EE4188" w:rsidRPr="00EE4188" w:rsidRDefault="00721D40" w:rsidP="00EE4188">
    <w:pPr>
      <w:tabs>
        <w:tab w:val="left" w:pos="5812"/>
      </w:tabs>
      <w:spacing w:after="0"/>
      <w:ind w:firstLine="142"/>
      <w:rPr>
        <w:rFonts w:ascii="Calibri" w:hAnsi="Calibri" w:cs="Calibri"/>
        <w:color w:val="0070C0"/>
        <w:sz w:val="12"/>
        <w:szCs w:val="12"/>
      </w:rPr>
    </w:pPr>
    <w:r w:rsidRPr="00EE4188">
      <w:rPr>
        <w:rFonts w:ascii="Calibri" w:hAnsi="Calibri" w:cs="Calibri"/>
        <w:b/>
        <w:color w:val="0070C0"/>
        <w:sz w:val="12"/>
        <w:szCs w:val="12"/>
      </w:rPr>
      <w:t>Tel</w:t>
    </w:r>
    <w:r w:rsidRPr="00EE4188">
      <w:rPr>
        <w:rFonts w:ascii="Calibri" w:hAnsi="Calibri" w:cs="Calibri"/>
        <w:color w:val="0070C0"/>
        <w:sz w:val="12"/>
        <w:szCs w:val="12"/>
      </w:rPr>
      <w:t xml:space="preserve">: (84-72) 377 8055 – 377 8056 - </w:t>
    </w:r>
    <w:r w:rsidRPr="00EE4188">
      <w:rPr>
        <w:rFonts w:ascii="Calibri" w:hAnsi="Calibri" w:cs="Calibri"/>
        <w:b/>
        <w:color w:val="0070C0"/>
        <w:sz w:val="12"/>
        <w:szCs w:val="12"/>
      </w:rPr>
      <w:t>Fax</w:t>
    </w:r>
    <w:r w:rsidRPr="00EE4188">
      <w:rPr>
        <w:rFonts w:ascii="Calibri" w:hAnsi="Calibri" w:cs="Calibri"/>
        <w:color w:val="0070C0"/>
        <w:sz w:val="12"/>
        <w:szCs w:val="12"/>
      </w:rPr>
      <w:t>: (84-72) 377 8060                                                                                     Tel:</w:t>
    </w:r>
    <w:r w:rsidRPr="00EE4188">
      <w:rPr>
        <w:rFonts w:ascii="Calibri" w:eastAsia="DFKai-SB" w:hAnsi="Calibri" w:cs="Calibri"/>
        <w:color w:val="0070C0"/>
        <w:sz w:val="12"/>
        <w:szCs w:val="12"/>
      </w:rPr>
      <w:t xml:space="preserve"> (84-28)</w:t>
    </w:r>
    <w:r w:rsidRPr="00EE4188">
      <w:rPr>
        <w:rFonts w:ascii="Calibri" w:hAnsi="Calibri" w:cs="Calibri"/>
        <w:color w:val="0070C0"/>
        <w:sz w:val="12"/>
        <w:szCs w:val="12"/>
      </w:rPr>
      <w:t xml:space="preserve"> </w:t>
    </w:r>
    <w:r w:rsidRPr="00EE4188">
      <w:rPr>
        <w:rFonts w:ascii="Calibri" w:eastAsia="DFKai-SB" w:hAnsi="Calibri" w:cs="Calibri"/>
        <w:color w:val="0070C0"/>
        <w:sz w:val="12"/>
        <w:szCs w:val="12"/>
      </w:rPr>
      <w:t>3961 0618/(84-28)</w:t>
    </w:r>
    <w:r w:rsidRPr="00EE4188">
      <w:rPr>
        <w:rFonts w:ascii="Calibri" w:hAnsi="Calibri" w:cs="Calibri"/>
        <w:color w:val="0070C0"/>
        <w:sz w:val="12"/>
        <w:szCs w:val="12"/>
      </w:rPr>
      <w:t xml:space="preserve"> </w:t>
    </w:r>
    <w:r w:rsidRPr="00EE4188">
      <w:rPr>
        <w:rFonts w:ascii="Calibri" w:eastAsia="DFKai-SB" w:hAnsi="Calibri" w:cs="Calibri"/>
        <w:color w:val="0070C0"/>
        <w:sz w:val="12"/>
        <w:szCs w:val="12"/>
      </w:rPr>
      <w:t>3961 0628 -</w:t>
    </w:r>
    <w:r w:rsidRPr="00EE4188">
      <w:rPr>
        <w:rFonts w:ascii="Calibri" w:hAnsi="Calibri" w:cs="Calibri"/>
        <w:color w:val="0070C0"/>
        <w:sz w:val="12"/>
        <w:szCs w:val="12"/>
      </w:rPr>
      <w:t xml:space="preserve"> Fax: (84-28) 3961 0633</w:t>
    </w:r>
  </w:p>
  <w:p w:rsidR="00EE4188" w:rsidRPr="00EE4188" w:rsidRDefault="00721D40" w:rsidP="00EE4188">
    <w:pPr>
      <w:tabs>
        <w:tab w:val="left" w:pos="1980"/>
        <w:tab w:val="left" w:pos="7290"/>
      </w:tabs>
      <w:spacing w:after="0"/>
      <w:ind w:firstLine="142"/>
      <w:rPr>
        <w:rFonts w:cstheme="minorHAnsi"/>
        <w:b/>
        <w:color w:val="0070C0"/>
        <w:sz w:val="12"/>
        <w:szCs w:val="12"/>
      </w:rPr>
    </w:pPr>
    <w:r w:rsidRPr="00EE4188">
      <w:rPr>
        <w:rFonts w:ascii="Calibri" w:hAnsi="Calibri" w:cs="Calibri"/>
        <w:b/>
        <w:color w:val="0070C0"/>
        <w:sz w:val="12"/>
        <w:szCs w:val="12"/>
      </w:rPr>
      <w:t>Email</w:t>
    </w:r>
    <w:r w:rsidRPr="00EE4188">
      <w:rPr>
        <w:rFonts w:ascii="Calibri" w:hAnsi="Calibri" w:cs="Calibri"/>
        <w:color w:val="0070C0"/>
        <w:sz w:val="12"/>
        <w:szCs w:val="12"/>
      </w:rPr>
      <w:t xml:space="preserve">: </w:t>
    </w:r>
    <w:hyperlink r:id="rId3" w:history="1">
      <w:r w:rsidRPr="00EE4188">
        <w:rPr>
          <w:rFonts w:ascii="Calibri" w:hAnsi="Calibri" w:cs="Calibri"/>
          <w:color w:val="0070C0"/>
          <w:sz w:val="12"/>
          <w:szCs w:val="12"/>
          <w:u w:val="single"/>
        </w:rPr>
        <w:t>office@hungxuong.com.vn</w:t>
      </w:r>
    </w:hyperlink>
    <w:r w:rsidRPr="00EE4188">
      <w:rPr>
        <w:rFonts w:ascii="Calibri" w:hAnsi="Calibri" w:cs="Calibri"/>
        <w:color w:val="0070C0"/>
        <w:sz w:val="12"/>
        <w:szCs w:val="12"/>
      </w:rPr>
      <w:t xml:space="preserve"> - </w:t>
    </w:r>
    <w:r w:rsidRPr="00EE4188">
      <w:rPr>
        <w:rFonts w:ascii="Calibri" w:hAnsi="Calibri" w:cs="Calibri"/>
        <w:b/>
        <w:color w:val="0070C0"/>
        <w:sz w:val="12"/>
        <w:szCs w:val="12"/>
      </w:rPr>
      <w:t>Website</w:t>
    </w:r>
    <w:r w:rsidRPr="00EE4188">
      <w:rPr>
        <w:rFonts w:ascii="Calibri" w:hAnsi="Calibri" w:cs="Calibri"/>
        <w:color w:val="0070C0"/>
        <w:sz w:val="12"/>
        <w:szCs w:val="12"/>
      </w:rPr>
      <w:t xml:space="preserve">: </w:t>
    </w:r>
    <w:hyperlink r:id="rId4" w:history="1">
      <w:r w:rsidRPr="00EE4188">
        <w:rPr>
          <w:rFonts w:ascii="Calibri" w:hAnsi="Calibri" w:cs="Calibri"/>
          <w:color w:val="0070C0"/>
          <w:sz w:val="12"/>
          <w:szCs w:val="12"/>
        </w:rPr>
        <w:t>www.hungxuong.com.vn</w:t>
      </w:r>
    </w:hyperlink>
  </w:p>
  <w:p w:rsidR="00EE4188" w:rsidRPr="00EE4188" w:rsidRDefault="00721D40" w:rsidP="00EE4188">
    <w:pPr>
      <w:tabs>
        <w:tab w:val="center" w:pos="4513"/>
        <w:tab w:val="right" w:pos="9026"/>
      </w:tabs>
      <w:spacing w:after="0" w:line="240" w:lineRule="auto"/>
    </w:pPr>
    <w:r w:rsidRPr="00EE4188">
      <w:rPr>
        <w:noProof/>
      </w:rPr>
      <mc:AlternateContent>
        <mc:Choice Requires="wps">
          <w:drawing>
            <wp:anchor distT="0" distB="0" distL="114300" distR="114300" simplePos="0" relativeHeight="251661312" behindDoc="0" locked="0" layoutInCell="1" allowOverlap="1" wp14:anchorId="3A9D388B" wp14:editId="3C8EFE51">
              <wp:simplePos x="0" y="0"/>
              <wp:positionH relativeFrom="column">
                <wp:posOffset>0</wp:posOffset>
              </wp:positionH>
              <wp:positionV relativeFrom="paragraph">
                <wp:posOffset>133350</wp:posOffset>
              </wp:positionV>
              <wp:extent cx="6562725" cy="0"/>
              <wp:effectExtent l="9525" t="9525" r="9525"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627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723F4A4" id="_x0000_t32" coordsize="21600,21600" o:spt="32" o:oned="t" path="m,l21600,21600e" filled="f">
              <v:path arrowok="t" fillok="f" o:connecttype="none"/>
              <o:lock v:ext="edit" shapetype="t"/>
            </v:shapetype>
            <v:shape id="Straight Arrow Connector 1" o:spid="_x0000_s1026" type="#_x0000_t32" style="position:absolute;margin-left:0;margin-top:10.5pt;width:516.7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"/>
          </w:pict>
        </mc:Fallback>
      </mc:AlternateContent>
    </w:r>
    <w:bookmarkEnd w:id="1"/>
    <w:bookmarkEnd w:id="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E8660C"/>
    <w:multiLevelType w:val="hybridMultilevel"/>
    <w:tmpl w:val="58345B2A"/>
    <w:lvl w:ilvl="0" w:tplc="0BFAD2AA">
      <w:start w:val="120"/>
      <w:numFmt w:val="bullet"/>
      <w:lvlText w:val="-"/>
      <w:lvlJc w:val="left"/>
      <w:pPr>
        <w:ind w:left="1080" w:hanging="360"/>
      </w:pPr>
      <w:rPr>
        <w:rFonts w:ascii="Times New Roman" w:eastAsia="SimSu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D2A"/>
    <w:rsid w:val="00006984"/>
    <w:rsid w:val="000551AC"/>
    <w:rsid w:val="00077CE4"/>
    <w:rsid w:val="000C0B71"/>
    <w:rsid w:val="00101C3A"/>
    <w:rsid w:val="002262F3"/>
    <w:rsid w:val="00273685"/>
    <w:rsid w:val="003E132E"/>
    <w:rsid w:val="004B6A38"/>
    <w:rsid w:val="005A4D30"/>
    <w:rsid w:val="0067608B"/>
    <w:rsid w:val="00721D40"/>
    <w:rsid w:val="00733604"/>
    <w:rsid w:val="007A2223"/>
    <w:rsid w:val="007C56E4"/>
    <w:rsid w:val="007F3B90"/>
    <w:rsid w:val="00805E3F"/>
    <w:rsid w:val="0089460B"/>
    <w:rsid w:val="008E5EB2"/>
    <w:rsid w:val="00987FF8"/>
    <w:rsid w:val="009F3DB3"/>
    <w:rsid w:val="00B257D2"/>
    <w:rsid w:val="00D416F1"/>
    <w:rsid w:val="00E75D2A"/>
    <w:rsid w:val="00EC5BB4"/>
    <w:rsid w:val="00F5403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E73B9"/>
  <w15:chartTrackingRefBased/>
  <w15:docId w15:val="{D3DF6D58-53E1-4E11-ADA4-41840446E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75D2A"/>
    <w:pPr>
      <w:tabs>
        <w:tab w:val="center" w:pos="4513"/>
        <w:tab w:val="right" w:pos="9026"/>
      </w:tabs>
      <w:spacing w:after="0" w:line="240" w:lineRule="auto"/>
    </w:pPr>
    <w:rPr>
      <w:rFonts w:asciiTheme="minorHAnsi" w:eastAsiaTheme="minorEastAsia" w:hAnsiTheme="minorHAnsi"/>
      <w:sz w:val="22"/>
      <w:lang w:val="en-US" w:eastAsia="zh-CN"/>
    </w:rPr>
  </w:style>
  <w:style w:type="character" w:customStyle="1" w:styleId="FooterChar">
    <w:name w:val="Footer Char"/>
    <w:basedOn w:val="DefaultParagraphFont"/>
    <w:link w:val="Footer"/>
    <w:uiPriority w:val="99"/>
    <w:rsid w:val="00E75D2A"/>
    <w:rPr>
      <w:rFonts w:asciiTheme="minorHAnsi" w:eastAsiaTheme="minorEastAsia" w:hAnsiTheme="minorHAnsi"/>
      <w:sz w:val="22"/>
      <w:lang w:val="en-US" w:eastAsia="zh-CN"/>
    </w:rPr>
  </w:style>
  <w:style w:type="paragraph" w:styleId="Header">
    <w:name w:val="header"/>
    <w:basedOn w:val="Normal"/>
    <w:link w:val="HeaderChar"/>
    <w:uiPriority w:val="99"/>
    <w:unhideWhenUsed/>
    <w:rsid w:val="008E5E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5EB2"/>
  </w:style>
  <w:style w:type="paragraph" w:styleId="NoSpacing">
    <w:name w:val="No Spacing"/>
    <w:uiPriority w:val="1"/>
    <w:qFormat/>
    <w:rsid w:val="008E5EB2"/>
    <w:pPr>
      <w:spacing w:after="0" w:line="240" w:lineRule="auto"/>
    </w:pPr>
    <w:rPr>
      <w:rFonts w:asciiTheme="minorHAnsi" w:eastAsia="SimSun" w:hAnsiTheme="minorHAnsi"/>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mailto:office@hungxuong.com.vn" TargetMode="External"/><Relationship Id="rId2" Type="http://schemas.openxmlformats.org/officeDocument/2006/relationships/image" Target="media/image2.jpeg"/><Relationship Id="rId1" Type="http://schemas.openxmlformats.org/officeDocument/2006/relationships/image" Target="media/image1.png"/><Relationship Id="rId4" Type="http://schemas.openxmlformats.org/officeDocument/2006/relationships/hyperlink" Target="http://www.hungxuong.com.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270</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2022-04-02T08:52:00Z</dcterms:created>
  <dcterms:modified xsi:type="dcterms:W3CDTF">2022-04-02T09:22:00Z</dcterms:modified>
</cp:coreProperties>
</file>