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BE60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E606E">
              <w:rPr>
                <w:szCs w:val="20"/>
                <w:lang w:val="en-GB" w:eastAsia="zh-CN"/>
              </w:rPr>
              <w:t xml:space="preserve">HUNTEX </w:t>
            </w:r>
            <w:r w:rsidR="001D01B3">
              <w:rPr>
                <w:szCs w:val="20"/>
                <w:lang w:val="en-GB" w:eastAsia="zh-CN"/>
              </w:rPr>
              <w:t>C</w:t>
            </w:r>
            <w:r w:rsidR="00BE606E">
              <w:rPr>
                <w:szCs w:val="20"/>
                <w:lang w:val="en-GB" w:eastAsia="zh-CN"/>
              </w:rPr>
              <w:t>D</w:t>
            </w:r>
            <w:r w:rsidR="001D01B3">
              <w:rPr>
                <w:szCs w:val="20"/>
                <w:lang w:val="en-GB" w:eastAsia="zh-CN"/>
              </w:rPr>
              <w:t>-08</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D01B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1D01B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phongvattu@hungxuong.com.vn</w:t>
            </w:r>
            <w:r w:rsidR="002E1D85">
              <w:rPr>
                <w:noProof/>
                <w:szCs w:val="20"/>
                <w:lang w:val="en-GB" w:eastAsia="zh-CN"/>
              </w:rPr>
              <w:t xml:space="preserve"> </w:t>
            </w:r>
            <w:r w:rsidR="001D01B3" w:rsidRPr="001D01B3">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1D01B3">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sidRPr="001D01B3">
              <w:rPr>
                <w:noProof/>
                <w:szCs w:val="20"/>
                <w:lang w:val="en-GB" w:eastAsia="zh-CN"/>
              </w:rPr>
              <w:t>84-028-39610618/28 Ext: 108</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E60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01B3">
              <w:rPr>
                <w:szCs w:val="20"/>
                <w:lang w:val="en-GB" w:eastAsia="zh-CN"/>
              </w:rPr>
              <w:t>C</w:t>
            </w:r>
            <w:r w:rsidR="00BE606E">
              <w:rPr>
                <w:szCs w:val="20"/>
                <w:lang w:val="en-GB" w:eastAsia="zh-CN"/>
              </w:rPr>
              <w:t>H</w:t>
            </w:r>
            <w:r w:rsidR="001D01B3">
              <w:rPr>
                <w:szCs w:val="20"/>
                <w:lang w:val="en-GB" w:eastAsia="zh-CN"/>
              </w:rPr>
              <w:t>-08</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B260E">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5(</w:t>
            </w:r>
            <w:r w:rsidR="001D01B3">
              <w:rPr>
                <w:szCs w:val="20"/>
                <w:lang w:val="en-GB" w:eastAsia="zh-CN"/>
              </w:rPr>
              <w:t>5.5</w:t>
            </w:r>
            <w:r w:rsidR="002B260E">
              <w:rPr>
                <w:szCs w:val="20"/>
                <w:lang w:val="en-GB" w:eastAsia="zh-CN"/>
              </w:rPr>
              <w:t>)</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B260E">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SODIUM GLUCONATE (</w:t>
            </w:r>
            <w:r w:rsidR="002B260E" w:rsidRPr="002B260E">
              <w:rPr>
                <w:szCs w:val="20"/>
                <w:lang w:val="en-GB" w:eastAsia="zh-CN"/>
              </w:rPr>
              <w:t>527-07-1</w:t>
            </w:r>
            <w:r w:rsidR="002B260E">
              <w:rPr>
                <w:szCs w:val="20"/>
                <w:lang w:val="en-GB" w:eastAsia="zh-CN"/>
              </w:rPr>
              <w:t>)</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DF6E5D">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977C39">
              <w:rPr>
                <w:i/>
                <w:szCs w:val="20"/>
                <w:lang w:val="en-GB" w:eastAsia="zh-CN"/>
              </w:rPr>
            </w:r>
            <w:r w:rsidR="00977C39">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6E5D">
              <w:rPr>
                <w:szCs w:val="20"/>
                <w:lang w:val="en-GB" w:eastAsia="zh-CN"/>
              </w:rPr>
              <w:t>continuos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2B260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B260E">
              <w:rPr>
                <w:szCs w:val="20"/>
                <w:lang w:val="en-GB" w:eastAsia="zh-CN"/>
              </w:rPr>
              <w:t>Chelating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0442F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442FA">
              <w:rPr>
                <w:lang w:eastAsia="zh-CN"/>
              </w:rPr>
              <w:t>23.4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2B260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B260E">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2B260E">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B260E" w:rsidRPr="002B260E">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C26D61">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C26D61">
              <w:rPr>
                <w:lang w:eastAsia="zh-CN"/>
              </w:rPr>
              <w:t xml:space="preserve">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442F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442FA">
              <w:rPr>
                <w:lang w:eastAsia="zh-CN"/>
              </w:rPr>
              <w:t>140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E61EB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61EBE">
              <w:rPr>
                <w:noProof/>
                <w:lang w:eastAsia="zh-CN"/>
              </w:rPr>
              <w:t xml:space="preserve"> </w:t>
            </w:r>
            <w:r w:rsidRPr="00143A9B">
              <w:rPr>
                <w:lang w:eastAsia="zh-CN"/>
              </w:rPr>
              <w:fldChar w:fldCharType="end"/>
            </w:r>
          </w:p>
        </w:tc>
        <w:tc>
          <w:tcPr>
            <w:tcW w:w="1701" w:type="dxa"/>
            <w:tcBorders>
              <w:bottom w:val="single" w:sz="4" w:space="0" w:color="BFBFBF"/>
            </w:tcBorders>
          </w:tcPr>
          <w:p w:rsidR="00E61EBE" w:rsidRDefault="001C44CA" w:rsidP="00E61EBE">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Cuvette test, dichromate,</w:t>
            </w:r>
          </w:p>
          <w:p w:rsidR="00194AB0" w:rsidRPr="00143A9B" w:rsidRDefault="00E61EBE" w:rsidP="00E61EBE">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2B260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2B260E">
              <w:rPr>
                <w:lang w:eastAsia="zh-CN"/>
              </w:rPr>
              <w:t>32.7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2B260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2B260E" w:rsidRPr="002B260E">
              <w:rPr>
                <w:lang w:eastAsia="zh-CN"/>
              </w:rPr>
              <w:t>SMEWW 5210B:2012</w:t>
            </w:r>
            <w:r w:rsidR="002B260E">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E61EB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61EBE" w:rsidRPr="00E61EBE">
              <w:rPr>
                <w:lang w:eastAsia="zh-CN"/>
              </w:rPr>
              <w:t>&gt;10</w:t>
            </w:r>
            <w:r w:rsidR="00E61EBE">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E61EBE">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61EBE" w:rsidRPr="00E61EBE">
              <w:rPr>
                <w:lang w:eastAsia="zh-CN"/>
              </w:rPr>
              <w:t xml:space="preserve">&gt;100mg/L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377C54">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377C54" w:rsidRPr="00377C54">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377C54">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377C54">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61EB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61EB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77C54">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61EB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61EBE" w:rsidRPr="00E61EBE">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77C54">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 xml:space="preserve">used material not classified according to CLP criteria.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&gt;2500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5422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54221" w:rsidRPr="00E54221">
              <w:rPr>
                <w:szCs w:val="20"/>
                <w:lang w:val="en-US" w:eastAsia="zh-CN"/>
              </w:rPr>
              <w:t xml:space="preserve">used material not classified according to CLP criteria. </w:t>
            </w:r>
            <w:r w:rsidR="00E54221">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977C39">
              <w:rPr>
                <w:szCs w:val="20"/>
                <w:lang w:val="en-US"/>
              </w:rPr>
            </w:r>
            <w:r w:rsidR="00977C39">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77C54">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this is a chelating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F7A24">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3F7A2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F7A24" w:rsidRPr="003F7A24">
              <w:rPr>
                <w:szCs w:val="20"/>
                <w:lang w:val="en-US" w:eastAsia="zh-CN"/>
              </w:rPr>
              <w:t>this is a chelating agent</w:t>
            </w:r>
            <w:r w:rsidR="003F7A24">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977C39">
              <w:rPr>
                <w:szCs w:val="20"/>
                <w:lang w:val="en-GB" w:eastAsia="zh-CN"/>
              </w:rPr>
            </w:r>
            <w:r w:rsidR="00977C39">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977C39">
              <w:rPr>
                <w:rFonts w:eastAsia="SimSun"/>
                <w:i/>
                <w:szCs w:val="20"/>
                <w:lang w:val="en-GB"/>
              </w:rPr>
            </w:r>
            <w:r w:rsidR="00977C39">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Pr>
          <w:noProof/>
          <w:szCs w:val="20"/>
          <w:lang w:val="en-GB" w:eastAsia="zh-CN"/>
        </w:rPr>
        <w:t>this product doesn't contain any substances listed in the BSSL.</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3F7A2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Pr>
                <w:szCs w:val="20"/>
                <w:lang w:val="en-GB" w:eastAsia="zh-CN"/>
              </w:rPr>
              <w:t xml:space="preserve">HOCHIMINH CITY, </w:t>
            </w:r>
            <w:r w:rsidR="003F7A24">
              <w:rPr>
                <w:noProof/>
                <w:szCs w:val="20"/>
                <w:lang w:val="en-GB" w:eastAsia="zh-CN"/>
              </w:rPr>
              <w:t>1/3/2019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7A24" w:rsidRPr="003F7A24">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39" w:rsidRDefault="00977C39" w:rsidP="007C272E">
      <w:r>
        <w:separator/>
      </w:r>
    </w:p>
  </w:endnote>
  <w:endnote w:type="continuationSeparator" w:id="0">
    <w:p w:rsidR="00977C39" w:rsidRDefault="00977C39" w:rsidP="007C272E">
      <w:r>
        <w:continuationSeparator/>
      </w:r>
    </w:p>
  </w:endnote>
  <w:endnote w:id="1">
    <w:p w:rsidR="001D01B3" w:rsidRPr="00B82D2D" w:rsidRDefault="001D01B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D01B3" w:rsidRPr="000918FB" w:rsidRDefault="001D01B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D01B3" w:rsidRPr="000918FB" w:rsidRDefault="001D01B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D01B3" w:rsidRDefault="001D01B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D01B3" w:rsidRPr="00A90FF8" w:rsidRDefault="001D01B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D01B3" w:rsidRPr="00827F91" w:rsidRDefault="001D01B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Pr="00AB62D7" w:rsidRDefault="001D01B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D01B3" w:rsidRPr="00FA631C" w:rsidRDefault="001D01B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377C54">
      <w:rPr>
        <w:rFonts w:eastAsia="Times New Roman" w:cs="MyriadPro-Semibold"/>
        <w:noProof/>
        <w:color w:val="003374"/>
        <w:sz w:val="12"/>
        <w:szCs w:val="12"/>
        <w:lang w:val="en-US" w:eastAsia="de-CH"/>
      </w:rPr>
      <w:t>HUNTEX CD-08_PSF_2019.03.1.docx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val="en-US" w:eastAsia="de-CH"/>
      </w:rPr>
      <w:t>April 1, 2019</w:t>
    </w:r>
    <w:r>
      <w:rPr>
        <w:rFonts w:eastAsia="Times New Roman" w:cs="MyriadPro-Semibold"/>
        <w:color w:val="003374"/>
        <w:sz w:val="12"/>
        <w:szCs w:val="12"/>
        <w:lang w:val="en-US" w:eastAsia="de-CH"/>
      </w:rPr>
      <w:fldChar w:fldCharType="end"/>
    </w:r>
  </w:p>
  <w:p w:rsidR="001D01B3" w:rsidRPr="008E0898" w:rsidRDefault="001D01B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Pr="00AB62D7" w:rsidRDefault="001D01B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D01B3" w:rsidRPr="00CA76A6" w:rsidRDefault="001D01B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377C54" w:rsidRPr="00377C54">
      <w:rPr>
        <w:rFonts w:eastAsia="Times New Roman" w:cs="MyriadPro-Semibold"/>
        <w:noProof/>
        <w:color w:val="003374"/>
        <w:sz w:val="12"/>
        <w:szCs w:val="12"/>
        <w:lang w:val="en-US" w:eastAsia="de-CH"/>
      </w:rPr>
      <w:t>HUNTEX</w:t>
    </w:r>
    <w:r w:rsidR="00377C54">
      <w:rPr>
        <w:noProof/>
        <w:lang w:val="en-US"/>
      </w:rPr>
      <w:t xml:space="preserve"> CD-08_PSF_2019.03.1.docx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val="en-US" w:eastAsia="de-CH"/>
      </w:rPr>
      <w:t>April 1, 2019</w:t>
    </w:r>
    <w:r>
      <w:rPr>
        <w:rFonts w:eastAsia="Times New Roman" w:cs="MyriadPro-Semibold"/>
        <w:color w:val="003374"/>
        <w:sz w:val="12"/>
        <w:szCs w:val="12"/>
        <w:lang w:val="en-US" w:eastAsia="de-CH"/>
      </w:rPr>
      <w:fldChar w:fldCharType="end"/>
    </w:r>
  </w:p>
  <w:p w:rsidR="001D01B3" w:rsidRPr="00AB62D7" w:rsidRDefault="001D01B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377C54">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39" w:rsidRDefault="00977C39" w:rsidP="007C272E">
      <w:r>
        <w:separator/>
      </w:r>
    </w:p>
  </w:footnote>
  <w:footnote w:type="continuationSeparator" w:id="0">
    <w:p w:rsidR="00977C39" w:rsidRDefault="00977C39" w:rsidP="007C272E">
      <w:r>
        <w:continuationSeparator/>
      </w:r>
    </w:p>
  </w:footnote>
  <w:footnote w:id="1">
    <w:p w:rsidR="001D01B3" w:rsidRPr="00FD7AA8" w:rsidRDefault="001D01B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D01B3" w:rsidRPr="00721E36" w:rsidRDefault="001D01B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D01B3" w:rsidRPr="00721E36" w:rsidRDefault="001D01B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D01B3" w:rsidRPr="007378D5" w:rsidTr="0099690F">
      <w:trPr>
        <w:cantSplit/>
      </w:trPr>
      <w:tc>
        <w:tcPr>
          <w:tcW w:w="1829" w:type="dxa"/>
          <w:shd w:val="clear" w:color="auto" w:fill="E1EBF7"/>
        </w:tcPr>
        <w:p w:rsidR="001D01B3" w:rsidRPr="007378D5" w:rsidRDefault="001D01B3" w:rsidP="00414A86">
          <w:pPr>
            <w:pStyle w:val="KopfzeilePSF"/>
          </w:pPr>
          <w:r>
            <w:t xml:space="preserve">Product Screening Form: </w:t>
          </w:r>
        </w:p>
      </w:tc>
      <w:tc>
        <w:tcPr>
          <w:tcW w:w="8391" w:type="dxa"/>
          <w:shd w:val="clear" w:color="auto" w:fill="E1EBF7"/>
        </w:tcPr>
        <w:p w:rsidR="001D01B3" w:rsidRPr="007378D5" w:rsidRDefault="001D01B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377C54">
            <w:rPr>
              <w:szCs w:val="20"/>
              <w:lang w:eastAsia="zh-CN"/>
            </w:rPr>
            <w:t>HUNTEX CD-08</w:t>
          </w:r>
          <w:r>
            <w:rPr>
              <w:lang w:val="de-CH" w:eastAsia="zh-CN"/>
            </w:rPr>
            <w:fldChar w:fldCharType="end"/>
          </w:r>
        </w:p>
      </w:tc>
    </w:tr>
  </w:tbl>
  <w:p w:rsidR="001D01B3" w:rsidRDefault="001D01B3"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B3" w:rsidRDefault="001D01B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42FA"/>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2D5C"/>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C7095"/>
    <w:rsid w:val="001D01B3"/>
    <w:rsid w:val="001D5E00"/>
    <w:rsid w:val="001D6994"/>
    <w:rsid w:val="001E3A43"/>
    <w:rsid w:val="001E5710"/>
    <w:rsid w:val="001F13EB"/>
    <w:rsid w:val="00202071"/>
    <w:rsid w:val="00210FBF"/>
    <w:rsid w:val="002141ED"/>
    <w:rsid w:val="0023119E"/>
    <w:rsid w:val="002424D5"/>
    <w:rsid w:val="00250AD4"/>
    <w:rsid w:val="00250D97"/>
    <w:rsid w:val="0027331E"/>
    <w:rsid w:val="00293962"/>
    <w:rsid w:val="00295187"/>
    <w:rsid w:val="002A1E52"/>
    <w:rsid w:val="002B260E"/>
    <w:rsid w:val="002C1903"/>
    <w:rsid w:val="002C74E4"/>
    <w:rsid w:val="002C76FB"/>
    <w:rsid w:val="002D27DE"/>
    <w:rsid w:val="002D3AD1"/>
    <w:rsid w:val="002E02A9"/>
    <w:rsid w:val="002E15D1"/>
    <w:rsid w:val="002E1D85"/>
    <w:rsid w:val="002E6AB8"/>
    <w:rsid w:val="002F2FDD"/>
    <w:rsid w:val="00300852"/>
    <w:rsid w:val="00334D37"/>
    <w:rsid w:val="00347630"/>
    <w:rsid w:val="00363B23"/>
    <w:rsid w:val="00365FC3"/>
    <w:rsid w:val="003668B2"/>
    <w:rsid w:val="003701A0"/>
    <w:rsid w:val="00374B5E"/>
    <w:rsid w:val="0037760B"/>
    <w:rsid w:val="00377716"/>
    <w:rsid w:val="00377C54"/>
    <w:rsid w:val="00382AAD"/>
    <w:rsid w:val="00384340"/>
    <w:rsid w:val="003A0D4D"/>
    <w:rsid w:val="003C2D01"/>
    <w:rsid w:val="003C440F"/>
    <w:rsid w:val="003D675A"/>
    <w:rsid w:val="003E300D"/>
    <w:rsid w:val="003F7A24"/>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3CC6"/>
    <w:rsid w:val="00647866"/>
    <w:rsid w:val="006531A2"/>
    <w:rsid w:val="006540E1"/>
    <w:rsid w:val="006547EC"/>
    <w:rsid w:val="00655319"/>
    <w:rsid w:val="00663149"/>
    <w:rsid w:val="00663AED"/>
    <w:rsid w:val="006727D7"/>
    <w:rsid w:val="00673F62"/>
    <w:rsid w:val="00673FF8"/>
    <w:rsid w:val="0069272B"/>
    <w:rsid w:val="0069706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E4A86"/>
    <w:rsid w:val="008F6E11"/>
    <w:rsid w:val="008F756C"/>
    <w:rsid w:val="00933F27"/>
    <w:rsid w:val="009459D2"/>
    <w:rsid w:val="00955998"/>
    <w:rsid w:val="0096277B"/>
    <w:rsid w:val="00964810"/>
    <w:rsid w:val="009677D4"/>
    <w:rsid w:val="009760B5"/>
    <w:rsid w:val="00977C39"/>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E380F"/>
    <w:rsid w:val="00AF1C90"/>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E606E"/>
    <w:rsid w:val="00BF401F"/>
    <w:rsid w:val="00BF7D60"/>
    <w:rsid w:val="00C07700"/>
    <w:rsid w:val="00C26D61"/>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DF6E5D"/>
    <w:rsid w:val="00E13C6D"/>
    <w:rsid w:val="00E403DA"/>
    <w:rsid w:val="00E42305"/>
    <w:rsid w:val="00E46BF8"/>
    <w:rsid w:val="00E54221"/>
    <w:rsid w:val="00E61EBE"/>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6836"/>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2FA1F-BB6C-4D3C-B41F-7625DB93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44</TotalTime>
  <Pages>6</Pages>
  <Words>1524</Words>
  <Characters>8690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10194</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24</cp:revision>
  <cp:lastPrinted>2019-04-01T07:25:00Z</cp:lastPrinted>
  <dcterms:created xsi:type="dcterms:W3CDTF">2019-02-26T07:24:00Z</dcterms:created>
  <dcterms:modified xsi:type="dcterms:W3CDTF">2019-04-01T07:25:00Z</dcterms:modified>
</cp:coreProperties>
</file>