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bookmarkStart w:id="0" w:name="_GoBack"/>
      <w:bookmarkEnd w:id="0"/>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1" w:name="ProductName2"/>
        <w:tc>
          <w:tcPr>
            <w:tcW w:w="6803" w:type="dxa"/>
          </w:tcPr>
          <w:p w:rsidR="00384340" w:rsidRPr="00D44C43" w:rsidRDefault="001C44CA" w:rsidP="004D680A">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D680A">
              <w:rPr>
                <w:szCs w:val="20"/>
                <w:lang w:val="en-GB" w:eastAsia="zh-CN"/>
              </w:rPr>
              <w:t>HUNTEX HB-4212N</w:t>
            </w:r>
            <w:r w:rsidRPr="00D44C43">
              <w:rPr>
                <w:szCs w:val="20"/>
                <w:lang w:val="en-GB" w:eastAsia="zh-CN"/>
              </w:rPr>
              <w:fldChar w:fldCharType="end"/>
            </w:r>
            <w:bookmarkEnd w:id="1"/>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4D680A">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D680A" w:rsidRPr="004D680A">
              <w:rPr>
                <w:szCs w:val="20"/>
                <w:lang w:val="en-GB" w:eastAsia="zh-CN"/>
              </w:rPr>
              <w:t xml:space="preserve">HUNG XUONG CHEMICAL CO., LTD.  </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4D680A">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D680A" w:rsidRPr="004D680A">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4D680A">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D680A" w:rsidRPr="004D680A">
              <w:rPr>
                <w:noProof/>
                <w:szCs w:val="20"/>
                <w:lang w:val="en-GB" w:eastAsia="zh-CN"/>
              </w:rPr>
              <w:t xml:space="preserve">Supporter Manager </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4D680A">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D680A" w:rsidRPr="004D680A">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4D680A">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D680A" w:rsidRPr="004D680A">
              <w:rPr>
                <w:noProof/>
                <w:szCs w:val="20"/>
                <w:lang w:val="en-GB" w:eastAsia="zh-CN"/>
              </w:rPr>
              <w:t xml:space="preserve">84-028-39610618/28 Ext: 108    </w:t>
            </w:r>
            <w:r w:rsidR="004D680A">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D680A">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D680A">
              <w:rPr>
                <w:szCs w:val="20"/>
                <w:lang w:val="en-GB" w:eastAsia="zh-CN"/>
              </w:rPr>
              <w:t>HBT-33</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A05BC8">
              <w:rPr>
                <w:i/>
                <w:szCs w:val="20"/>
                <w:lang w:val="en-GB" w:eastAsia="zh-CN"/>
              </w:rPr>
            </w:r>
            <w:r w:rsidR="00A05BC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A05BC8">
              <w:rPr>
                <w:i/>
                <w:szCs w:val="20"/>
                <w:lang w:val="en-GB" w:eastAsia="zh-CN"/>
              </w:rPr>
            </w:r>
            <w:r w:rsidR="00A05BC8">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A05BC8">
              <w:rPr>
                <w:i/>
                <w:szCs w:val="20"/>
                <w:lang w:val="en-GB" w:eastAsia="zh-CN"/>
              </w:rPr>
            </w:r>
            <w:r w:rsidR="00A05BC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A05BC8">
              <w:rPr>
                <w:i/>
                <w:szCs w:val="20"/>
                <w:lang w:val="en-GB" w:eastAsia="zh-CN"/>
              </w:rPr>
            </w:r>
            <w:r w:rsidR="00A05BC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00A05BC8">
              <w:rPr>
                <w:i/>
                <w:szCs w:val="20"/>
                <w:lang w:val="en-GB" w:eastAsia="zh-CN"/>
              </w:rPr>
            </w:r>
            <w:r w:rsidR="00A05BC8">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A05BC8">
              <w:rPr>
                <w:i/>
                <w:szCs w:val="20"/>
                <w:lang w:val="en-GB" w:eastAsia="zh-CN"/>
              </w:rPr>
            </w:r>
            <w:r w:rsidR="00A05BC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A05BC8">
              <w:rPr>
                <w:i/>
                <w:szCs w:val="20"/>
                <w:lang w:val="en-GB" w:eastAsia="zh-CN"/>
              </w:rPr>
            </w:r>
            <w:r w:rsidR="00A05BC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930677">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930677">
              <w:rPr>
                <w:szCs w:val="20"/>
                <w:lang w:val="en-GB" w:eastAsia="zh-CN"/>
              </w:rPr>
              <w:t>4 ( 4.5.3 )</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E1C94">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D680A">
              <w:rPr>
                <w:szCs w:val="20"/>
                <w:lang w:val="en-GB" w:eastAsia="zh-CN"/>
              </w:rPr>
              <w:t>Siloxane(71750-79-3)</w:t>
            </w:r>
            <w:r w:rsidR="006352EB">
              <w:rPr>
                <w:szCs w:val="20"/>
                <w:lang w:val="en-GB" w:eastAsia="zh-CN"/>
              </w:rPr>
              <w:t xml:space="preserve"> 3.5% </w:t>
            </w:r>
            <w:r w:rsidR="004D680A">
              <w:rPr>
                <w:szCs w:val="20"/>
                <w:lang w:val="en-GB" w:eastAsia="zh-CN"/>
              </w:rPr>
              <w:t xml:space="preserve">; </w:t>
            </w:r>
            <w:r w:rsidR="004D680A" w:rsidRPr="004D680A">
              <w:rPr>
                <w:szCs w:val="20"/>
                <w:lang w:val="en-GB" w:eastAsia="zh-CN"/>
              </w:rPr>
              <w:t>2-((1-((2-ethylhexyl)poly-oxy)poly-propan-2-yl)oxy)ethanol</w:t>
            </w:r>
            <w:r w:rsidR="004D680A">
              <w:rPr>
                <w:szCs w:val="20"/>
                <w:lang w:val="en-GB" w:eastAsia="zh-CN"/>
              </w:rPr>
              <w:t>(</w:t>
            </w:r>
            <w:r w:rsidR="004D680A" w:rsidRPr="004D680A">
              <w:rPr>
                <w:szCs w:val="20"/>
                <w:lang w:val="en-GB" w:eastAsia="zh-CN"/>
              </w:rPr>
              <w:t>64366-70-7</w:t>
            </w:r>
            <w:r w:rsidR="004D680A">
              <w:rPr>
                <w:szCs w:val="20"/>
                <w:lang w:val="en-GB" w:eastAsia="zh-CN"/>
              </w:rPr>
              <w:t>)</w:t>
            </w:r>
            <w:r w:rsidR="006352EB">
              <w:rPr>
                <w:szCs w:val="20"/>
                <w:lang w:val="en-GB" w:eastAsia="zh-CN"/>
              </w:rPr>
              <w:t xml:space="preserve"> 2.4%</w:t>
            </w:r>
            <w:r w:rsidR="004D680A">
              <w:rPr>
                <w:szCs w:val="20"/>
                <w:lang w:val="en-GB" w:eastAsia="zh-CN"/>
              </w:rPr>
              <w:t xml:space="preserve">; Acid acetic( </w:t>
            </w:r>
            <w:r w:rsidR="004D680A" w:rsidRPr="004D680A">
              <w:rPr>
                <w:szCs w:val="20"/>
                <w:lang w:val="en-GB" w:eastAsia="zh-CN"/>
              </w:rPr>
              <w:t>64-19-7</w:t>
            </w:r>
            <w:r w:rsidR="004D680A">
              <w:rPr>
                <w:szCs w:val="20"/>
                <w:lang w:val="en-GB" w:eastAsia="zh-CN"/>
              </w:rPr>
              <w:t>)</w:t>
            </w:r>
            <w:r w:rsidR="006352EB">
              <w:rPr>
                <w:szCs w:val="20"/>
                <w:lang w:val="en-GB" w:eastAsia="zh-CN"/>
              </w:rPr>
              <w:t xml:space="preserve"> 0.05%</w:t>
            </w:r>
            <w:r w:rsidR="00FE1C94">
              <w:rPr>
                <w:szCs w:val="20"/>
                <w:lang w:val="en-GB" w:eastAsia="zh-CN"/>
              </w:rPr>
              <w:t xml:space="preserve">; fatty acid ester( no cas) 1.5%; </w:t>
            </w:r>
            <w:r w:rsidR="00FE1C94" w:rsidRPr="00FE1C94">
              <w:rPr>
                <w:szCs w:val="20"/>
                <w:lang w:val="en-GB" w:eastAsia="zh-CN"/>
              </w:rPr>
              <w:t>Alcohols, ethoxylated</w:t>
            </w:r>
            <w:r w:rsidR="00FE1C94">
              <w:rPr>
                <w:szCs w:val="20"/>
                <w:lang w:val="en-GB" w:eastAsia="zh-CN"/>
              </w:rPr>
              <w:t xml:space="preserve"> 0.5%</w:t>
            </w:r>
            <w:r w:rsidR="004D680A">
              <w:rPr>
                <w:szCs w:val="20"/>
                <w:lang w:val="en-GB" w:eastAsia="zh-CN"/>
              </w:rPr>
              <w:t xml:space="preserve"> </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A05BC8">
              <w:rPr>
                <w:i/>
                <w:szCs w:val="20"/>
                <w:lang w:val="en-GB" w:eastAsia="zh-CN"/>
              </w:rPr>
            </w:r>
            <w:r w:rsidR="00A05BC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A05BC8">
              <w:rPr>
                <w:i/>
                <w:szCs w:val="20"/>
                <w:lang w:val="en-GB" w:eastAsia="zh-CN"/>
              </w:rPr>
            </w:r>
            <w:r w:rsidR="00A05BC8">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A05BC8">
              <w:rPr>
                <w:i/>
                <w:szCs w:val="20"/>
                <w:lang w:val="en-GB" w:eastAsia="zh-CN"/>
              </w:rPr>
            </w:r>
            <w:r w:rsidR="00A05BC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A05BC8">
              <w:rPr>
                <w:i/>
                <w:szCs w:val="20"/>
                <w:lang w:val="en-GB" w:eastAsia="zh-CN"/>
              </w:rPr>
            </w:r>
            <w:r w:rsidR="00A05BC8">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4D680A">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D680A">
              <w:rPr>
                <w:szCs w:val="20"/>
                <w:lang w:val="en-GB" w:eastAsia="zh-CN"/>
              </w:rPr>
              <w:t>Softening</w:t>
            </w:r>
            <w:r w:rsidR="002E3A2E">
              <w:rPr>
                <w:szCs w:val="20"/>
                <w:lang w:val="en-GB" w:eastAsia="zh-CN"/>
              </w:rPr>
              <w:t xml:space="preserve">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A638D0">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A638D0">
              <w:rPr>
                <w:lang w:eastAsia="zh-CN"/>
              </w:rPr>
              <w:t>25.3</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A638D0">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A638D0">
              <w:rPr>
                <w:lang w:eastAsia="zh-CN"/>
              </w:rPr>
              <w:t>BOD/COD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836AFB">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836AFB">
              <w:rPr>
                <w:lang w:eastAsia="zh-CN"/>
              </w:rPr>
              <w:t> </w:t>
            </w:r>
            <w:r w:rsidR="00836AFB">
              <w:rPr>
                <w:lang w:eastAsia="zh-CN"/>
              </w:rPr>
              <w:t> </w:t>
            </w:r>
            <w:r w:rsidR="00836AFB">
              <w:rPr>
                <w:lang w:eastAsia="zh-CN"/>
              </w:rPr>
              <w:t> </w:t>
            </w:r>
            <w:r w:rsidR="00836AFB">
              <w:rPr>
                <w:lang w:eastAsia="zh-CN"/>
              </w:rPr>
              <w:t> </w:t>
            </w:r>
            <w:r w:rsidR="00836AF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A638D0">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A638D0">
              <w:rPr>
                <w:lang w:eastAsia="zh-CN"/>
              </w:rPr>
              <w:t>154</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A638D0" w:rsidRDefault="001C44CA" w:rsidP="00A638D0">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A638D0">
              <w:rPr>
                <w:lang w:eastAsia="zh-CN"/>
              </w:rPr>
              <w:t>Cuvette test, dichromate,</w:t>
            </w:r>
          </w:p>
          <w:p w:rsidR="00194AB0" w:rsidRPr="00143A9B" w:rsidRDefault="00A638D0" w:rsidP="00A638D0">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836AFB">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36AFB">
              <w:rPr>
                <w:lang w:eastAsia="zh-CN"/>
              </w:rPr>
              <w:t> </w:t>
            </w:r>
            <w:r w:rsidR="00836AFB">
              <w:rPr>
                <w:lang w:eastAsia="zh-CN"/>
              </w:rPr>
              <w:t> </w:t>
            </w:r>
            <w:r w:rsidR="00836AFB">
              <w:rPr>
                <w:lang w:eastAsia="zh-CN"/>
              </w:rPr>
              <w:t> </w:t>
            </w:r>
            <w:r w:rsidR="00836AFB">
              <w:rPr>
                <w:lang w:eastAsia="zh-CN"/>
              </w:rPr>
              <w:t> </w:t>
            </w:r>
            <w:r w:rsidR="00836AF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A638D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638D0">
              <w:rPr>
                <w:lang w:eastAsia="zh-CN"/>
              </w:rPr>
              <w:t>39</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A638D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638D0" w:rsidRPr="00A638D0">
              <w:rPr>
                <w:lang w:eastAsia="zh-CN"/>
              </w:rPr>
              <w:t xml:space="preserve">SMEWW 5210B:2012 </w:t>
            </w:r>
            <w:r w:rsidR="00A638D0">
              <w:rPr>
                <w:lang w:eastAsia="zh-CN"/>
              </w:rPr>
              <w:t xml:space="preserve">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836AFB">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36AFB">
              <w:rPr>
                <w:lang w:eastAsia="zh-CN"/>
              </w:rPr>
              <w:t>&gt; 100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836AFB">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36AFB">
              <w:rPr>
                <w:lang w:eastAsia="zh-CN"/>
              </w:rPr>
              <w:t>based on GHS Classification</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836AFB">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36AFB">
              <w:rPr>
                <w:lang w:eastAsia="zh-CN"/>
              </w:rPr>
              <w:t> </w:t>
            </w:r>
            <w:r w:rsidR="00836AFB">
              <w:rPr>
                <w:lang w:eastAsia="zh-CN"/>
              </w:rPr>
              <w:t> </w:t>
            </w:r>
            <w:r w:rsidR="00836AFB">
              <w:rPr>
                <w:lang w:eastAsia="zh-CN"/>
              </w:rPr>
              <w:t> </w:t>
            </w:r>
            <w:r w:rsidR="00836AFB">
              <w:rPr>
                <w:lang w:eastAsia="zh-CN"/>
              </w:rPr>
              <w:t> </w:t>
            </w:r>
            <w:r w:rsidR="00836AF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836AFB">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36AFB">
              <w:rPr>
                <w:lang w:eastAsia="zh-CN"/>
              </w:rPr>
              <w:t> </w:t>
            </w:r>
            <w:r w:rsidR="00836AFB">
              <w:rPr>
                <w:lang w:eastAsia="zh-CN"/>
              </w:rPr>
              <w:t> </w:t>
            </w:r>
            <w:r w:rsidR="00836AFB">
              <w:rPr>
                <w:lang w:eastAsia="zh-CN"/>
              </w:rPr>
              <w:t> </w:t>
            </w:r>
            <w:r w:rsidR="00836AFB">
              <w:rPr>
                <w:lang w:eastAsia="zh-CN"/>
              </w:rPr>
              <w:t> </w:t>
            </w:r>
            <w:r w:rsidR="00836AF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A638D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638D0">
              <w:rPr>
                <w:lang w:eastAsia="zh-CN"/>
              </w:rPr>
              <w:t> </w:t>
            </w:r>
            <w:r w:rsidR="00A638D0">
              <w:rPr>
                <w:lang w:eastAsia="zh-CN"/>
              </w:rPr>
              <w:t> </w:t>
            </w:r>
            <w:r w:rsidR="00A638D0">
              <w:rPr>
                <w:lang w:eastAsia="zh-CN"/>
              </w:rPr>
              <w:t> </w:t>
            </w:r>
            <w:r w:rsidR="00A638D0">
              <w:rPr>
                <w:lang w:eastAsia="zh-CN"/>
              </w:rPr>
              <w:t> </w:t>
            </w:r>
            <w:r w:rsidR="00A638D0">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2B732B">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2B732B">
              <w:rPr>
                <w:lang w:eastAsia="zh-CN"/>
              </w:rPr>
              <w:t> </w:t>
            </w:r>
            <w:r w:rsidR="002B732B">
              <w:rPr>
                <w:lang w:eastAsia="zh-CN"/>
              </w:rPr>
              <w:t> </w:t>
            </w:r>
            <w:r w:rsidR="002B732B">
              <w:rPr>
                <w:lang w:eastAsia="zh-CN"/>
              </w:rPr>
              <w:t> </w:t>
            </w:r>
            <w:r w:rsidR="002B732B">
              <w:rPr>
                <w:lang w:eastAsia="zh-CN"/>
              </w:rPr>
              <w:t> </w:t>
            </w:r>
            <w:r w:rsidR="002B732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2B732B">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2B732B">
              <w:rPr>
                <w:lang w:eastAsia="zh-CN"/>
              </w:rPr>
              <w:t> </w:t>
            </w:r>
            <w:r w:rsidR="002B732B">
              <w:rPr>
                <w:lang w:eastAsia="zh-CN"/>
              </w:rPr>
              <w:t> </w:t>
            </w:r>
            <w:r w:rsidR="002B732B">
              <w:rPr>
                <w:lang w:eastAsia="zh-CN"/>
              </w:rPr>
              <w:t> </w:t>
            </w:r>
            <w:r w:rsidR="002B732B">
              <w:rPr>
                <w:lang w:eastAsia="zh-CN"/>
              </w:rPr>
              <w:t> </w:t>
            </w:r>
            <w:r w:rsidR="002B732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2B732B">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2B732B">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2B732B">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2B732B">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B33EEB">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A638D0">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A638D0">
              <w:rPr>
                <w:lang w:eastAsia="zh-CN"/>
              </w:rPr>
              <w:t>1.7</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A638D0">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A638D0" w:rsidRPr="00A638D0">
              <w:rPr>
                <w:lang w:eastAsia="zh-CN"/>
              </w:rPr>
              <w:t xml:space="preserve">Cuvette test, chromotropic acid </w:t>
            </w:r>
            <w:r w:rsidR="00A638D0">
              <w:rPr>
                <w:lang w:eastAsia="zh-CN"/>
              </w:rPr>
              <w:t xml:space="preserve">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B33EEB" w:rsidRPr="00B33EEB">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785E37">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785E37">
              <w:rPr>
                <w:lang w:eastAsia="zh-CN"/>
              </w:rPr>
              <w:t> </w:t>
            </w:r>
            <w:r w:rsidR="00785E37">
              <w:rPr>
                <w:lang w:eastAsia="zh-CN"/>
              </w:rPr>
              <w:t> </w:t>
            </w:r>
            <w:r w:rsidR="00785E37">
              <w:rPr>
                <w:lang w:eastAsia="zh-CN"/>
              </w:rPr>
              <w:t> </w:t>
            </w:r>
            <w:r w:rsidR="00785E37">
              <w:rPr>
                <w:lang w:eastAsia="zh-CN"/>
              </w:rPr>
              <w:t> </w:t>
            </w:r>
            <w:r w:rsidR="00785E37">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785E37">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785E37">
              <w:rPr>
                <w:lang w:eastAsia="zh-CN"/>
              </w:rPr>
              <w:t> </w:t>
            </w:r>
            <w:r w:rsidR="00785E37">
              <w:rPr>
                <w:lang w:eastAsia="zh-CN"/>
              </w:rPr>
              <w:t> </w:t>
            </w:r>
            <w:r w:rsidR="00785E37">
              <w:rPr>
                <w:lang w:eastAsia="zh-CN"/>
              </w:rPr>
              <w:t> </w:t>
            </w:r>
            <w:r w:rsidR="00785E37">
              <w:rPr>
                <w:lang w:eastAsia="zh-CN"/>
              </w:rPr>
              <w:t> </w:t>
            </w:r>
            <w:r w:rsidR="00785E37">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B33EEB">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495788">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495788">
              <w:rPr>
                <w:lang w:eastAsia="zh-CN"/>
              </w:rPr>
              <w:t> </w:t>
            </w:r>
            <w:r w:rsidR="00495788">
              <w:rPr>
                <w:lang w:eastAsia="zh-CN"/>
              </w:rPr>
              <w:t> </w:t>
            </w:r>
            <w:r w:rsidR="00495788">
              <w:rPr>
                <w:lang w:eastAsia="zh-CN"/>
              </w:rPr>
              <w:t> </w:t>
            </w:r>
            <w:r w:rsidR="00495788">
              <w:rPr>
                <w:lang w:eastAsia="zh-CN"/>
              </w:rPr>
              <w:t> </w:t>
            </w:r>
            <w:r w:rsidR="00495788">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495788">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495788">
              <w:rPr>
                <w:lang w:eastAsia="zh-CN"/>
              </w:rPr>
              <w:t> </w:t>
            </w:r>
            <w:r w:rsidR="00495788">
              <w:rPr>
                <w:lang w:eastAsia="zh-CN"/>
              </w:rPr>
              <w:t> </w:t>
            </w:r>
            <w:r w:rsidR="00495788">
              <w:rPr>
                <w:lang w:eastAsia="zh-CN"/>
              </w:rPr>
              <w:t> </w:t>
            </w:r>
            <w:r w:rsidR="00495788">
              <w:rPr>
                <w:lang w:eastAsia="zh-CN"/>
              </w:rPr>
              <w:t> </w:t>
            </w:r>
            <w:r w:rsidR="00495788">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B33EEB">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495788">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495788">
              <w:rPr>
                <w:lang w:eastAsia="zh-CN"/>
              </w:rPr>
              <w:t> </w:t>
            </w:r>
            <w:r w:rsidR="00495788">
              <w:rPr>
                <w:lang w:eastAsia="zh-CN"/>
              </w:rPr>
              <w:t> </w:t>
            </w:r>
            <w:r w:rsidR="00495788">
              <w:rPr>
                <w:lang w:eastAsia="zh-CN"/>
              </w:rPr>
              <w:t> </w:t>
            </w:r>
            <w:r w:rsidR="00495788">
              <w:rPr>
                <w:lang w:eastAsia="zh-CN"/>
              </w:rPr>
              <w:t> </w:t>
            </w:r>
            <w:r w:rsidR="00495788">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B33EEB">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A05BC8">
              <w:rPr>
                <w:szCs w:val="20"/>
                <w:lang w:val="en-US"/>
              </w:rPr>
            </w:r>
            <w:r w:rsidR="00A05BC8">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A05BC8">
              <w:rPr>
                <w:szCs w:val="20"/>
                <w:lang w:val="en-US"/>
              </w:rPr>
            </w:r>
            <w:r w:rsidR="00A05BC8">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495788">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95788">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A05BC8">
              <w:rPr>
                <w:szCs w:val="20"/>
                <w:lang w:val="en-US"/>
              </w:rPr>
            </w:r>
            <w:r w:rsidR="00A05BC8">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A05BC8">
              <w:rPr>
                <w:szCs w:val="20"/>
                <w:lang w:val="en-US"/>
              </w:rPr>
            </w:r>
            <w:r w:rsidR="00A05BC8">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495788">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95788" w:rsidRPr="00495788">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A05BC8">
              <w:rPr>
                <w:szCs w:val="20"/>
                <w:lang w:val="en-US"/>
              </w:rPr>
            </w:r>
            <w:r w:rsidR="00A05BC8">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A05BC8">
              <w:rPr>
                <w:szCs w:val="20"/>
                <w:lang w:val="en-US"/>
              </w:rPr>
            </w:r>
            <w:r w:rsidR="00A05BC8">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495788">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95788" w:rsidRPr="00495788">
              <w:rPr>
                <w:szCs w:val="20"/>
                <w:lang w:val="en-US" w:eastAsia="zh-CN"/>
              </w:rPr>
              <w:t>based on GHS classification</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A05BC8">
              <w:rPr>
                <w:szCs w:val="20"/>
                <w:lang w:val="en-US"/>
              </w:rPr>
            </w:r>
            <w:r w:rsidR="00A05BC8">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A05BC8">
              <w:rPr>
                <w:szCs w:val="20"/>
                <w:lang w:val="en-US"/>
              </w:rPr>
            </w:r>
            <w:r w:rsidR="00A05BC8">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495788">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95788">
              <w:rPr>
                <w:szCs w:val="20"/>
                <w:lang w:val="en-US" w:eastAsia="zh-CN"/>
              </w:rPr>
              <w:t> </w:t>
            </w:r>
            <w:r w:rsidR="00495788">
              <w:rPr>
                <w:szCs w:val="20"/>
                <w:lang w:val="en-US" w:eastAsia="zh-CN"/>
              </w:rPr>
              <w:t> </w:t>
            </w:r>
            <w:r w:rsidR="00495788">
              <w:rPr>
                <w:szCs w:val="20"/>
                <w:lang w:val="en-US" w:eastAsia="zh-CN"/>
              </w:rPr>
              <w:t> </w:t>
            </w:r>
            <w:r w:rsidR="00495788">
              <w:rPr>
                <w:szCs w:val="20"/>
                <w:lang w:val="en-US" w:eastAsia="zh-CN"/>
              </w:rPr>
              <w:t> </w:t>
            </w:r>
            <w:r w:rsidR="00495788">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B33EEB">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495788">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95788">
              <w:rPr>
                <w:szCs w:val="20"/>
                <w:lang w:val="en-US" w:eastAsia="zh-CN"/>
              </w:rPr>
              <w:t>&gt; 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A2648E">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95788" w:rsidRPr="00495788">
              <w:rPr>
                <w:szCs w:val="20"/>
                <w:lang w:val="en-US" w:eastAsia="zh-CN"/>
              </w:rPr>
              <w:t>based on GHS classification</w:t>
            </w:r>
            <w:r w:rsidR="00A2648E">
              <w:rPr>
                <w:szCs w:val="20"/>
                <w:lang w:val="en-US" w:eastAsia="zh-CN"/>
              </w:rPr>
              <w:t>, the product don't contain hazardous ingredients to Acute oral toxicity</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495788">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95788">
              <w:rPr>
                <w:szCs w:val="20"/>
                <w:lang w:val="en-US" w:eastAsia="zh-CN"/>
              </w:rPr>
              <w:t> </w:t>
            </w:r>
            <w:r w:rsidR="00495788">
              <w:rPr>
                <w:szCs w:val="20"/>
                <w:lang w:val="en-US" w:eastAsia="zh-CN"/>
              </w:rPr>
              <w:t> </w:t>
            </w:r>
            <w:r w:rsidR="00495788">
              <w:rPr>
                <w:szCs w:val="20"/>
                <w:lang w:val="en-US" w:eastAsia="zh-CN"/>
              </w:rPr>
              <w:t> </w:t>
            </w:r>
            <w:r w:rsidR="00495788">
              <w:rPr>
                <w:szCs w:val="20"/>
                <w:lang w:val="en-US" w:eastAsia="zh-CN"/>
              </w:rPr>
              <w:t> </w:t>
            </w:r>
            <w:r w:rsidR="00495788">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495788">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495788">
              <w:rPr>
                <w:szCs w:val="20"/>
                <w:lang w:val="en-US" w:eastAsia="zh-CN"/>
              </w:rPr>
              <w:t> </w:t>
            </w:r>
            <w:r w:rsidR="00495788">
              <w:rPr>
                <w:szCs w:val="20"/>
                <w:lang w:val="en-US" w:eastAsia="zh-CN"/>
              </w:rPr>
              <w:t> </w:t>
            </w:r>
            <w:r w:rsidR="00495788">
              <w:rPr>
                <w:szCs w:val="20"/>
                <w:lang w:val="en-US" w:eastAsia="zh-CN"/>
              </w:rPr>
              <w:t> </w:t>
            </w:r>
            <w:r w:rsidR="00495788">
              <w:rPr>
                <w:szCs w:val="20"/>
                <w:lang w:val="en-US" w:eastAsia="zh-CN"/>
              </w:rPr>
              <w:t> </w:t>
            </w:r>
            <w:r w:rsidR="00495788">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A05BC8">
              <w:rPr>
                <w:szCs w:val="20"/>
                <w:lang w:val="en-US"/>
              </w:rPr>
            </w:r>
            <w:r w:rsidR="00A05BC8">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A05BC8">
              <w:rPr>
                <w:szCs w:val="20"/>
                <w:lang w:val="en-US"/>
              </w:rPr>
            </w:r>
            <w:r w:rsidR="00A05BC8">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A638D0">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638D0" w:rsidRPr="00A638D0">
              <w:rPr>
                <w:szCs w:val="20"/>
                <w:lang w:val="en-US" w:eastAsia="zh-CN"/>
              </w:rPr>
              <w:t>based on GHS classification</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A05BC8">
              <w:rPr>
                <w:szCs w:val="20"/>
                <w:lang w:val="en-US"/>
              </w:rPr>
            </w:r>
            <w:r w:rsidR="00A05BC8">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A05BC8">
              <w:rPr>
                <w:szCs w:val="20"/>
                <w:lang w:val="en-US"/>
              </w:rPr>
            </w:r>
            <w:r w:rsidR="00A05BC8">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A638D0">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638D0" w:rsidRPr="00A638D0">
              <w:rPr>
                <w:szCs w:val="20"/>
                <w:lang w:val="en-US" w:eastAsia="zh-CN"/>
              </w:rPr>
              <w:t>based on GHS classification</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lastRenderedPageBreak/>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B33EEB">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785E37">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785E37" w:rsidRPr="00785E37">
              <w:rPr>
                <w:szCs w:val="20"/>
                <w:lang w:val="en-US" w:eastAsia="zh-CN"/>
              </w:rPr>
              <w:t>160 - 180</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785E37">
              <w:rPr>
                <w:szCs w:val="20"/>
                <w:lang w:val="en-US" w:eastAsia="zh-CN"/>
              </w:rPr>
              <w:t>2</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D24BAD">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24BAD">
              <w:rPr>
                <w:szCs w:val="20"/>
                <w:lang w:val="en-US" w:eastAsia="zh-CN"/>
              </w:rPr>
              <w:t>???</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785E3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85E37" w:rsidRPr="00785E37">
              <w:rPr>
                <w:szCs w:val="20"/>
                <w:lang w:val="en-US" w:eastAsia="zh-CN"/>
              </w:rPr>
              <w:t>calculate TOC</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785E37">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785E37" w:rsidRPr="00785E37">
              <w:rPr>
                <w:szCs w:val="20"/>
                <w:lang w:val="en-US" w:eastAsia="zh-CN"/>
              </w:rPr>
              <w:t>160 - 180</w:t>
            </w:r>
            <w:r w:rsidR="00785E37">
              <w:rPr>
                <w:szCs w:val="20"/>
                <w:lang w:val="en-US" w:eastAsia="zh-CN"/>
              </w:rPr>
              <w:t xml:space="preserve">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785E37">
              <w:rPr>
                <w:szCs w:val="20"/>
                <w:lang w:val="en-US" w:eastAsia="zh-CN"/>
              </w:rPr>
              <w:t>2</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D24BAD">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24BAD">
              <w:rPr>
                <w:szCs w:val="20"/>
                <w:lang w:val="en-US" w:eastAsia="zh-CN"/>
              </w:rPr>
              <w:t>???</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785E3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85E37" w:rsidRPr="00785E37">
              <w:rPr>
                <w:szCs w:val="20"/>
                <w:lang w:val="en-US" w:eastAsia="zh-CN"/>
              </w:rPr>
              <w:t>calculate TOC</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85E37">
        <w:rPr>
          <w:szCs w:val="20"/>
          <w:lang w:val="en-US" w:eastAsia="zh-CN"/>
        </w:rPr>
        <w:t> </w:t>
      </w:r>
      <w:r w:rsidR="00785E37">
        <w:rPr>
          <w:szCs w:val="20"/>
          <w:lang w:val="en-US" w:eastAsia="zh-CN"/>
        </w:rPr>
        <w:t> </w:t>
      </w:r>
      <w:r w:rsidR="00785E37">
        <w:rPr>
          <w:szCs w:val="20"/>
          <w:lang w:val="en-US" w:eastAsia="zh-CN"/>
        </w:rPr>
        <w:t> </w:t>
      </w:r>
      <w:r w:rsidR="00785E37">
        <w:rPr>
          <w:szCs w:val="20"/>
          <w:lang w:val="en-US" w:eastAsia="zh-CN"/>
        </w:rPr>
        <w:t> </w:t>
      </w:r>
      <w:r w:rsidR="00785E37">
        <w:rPr>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A05BC8">
              <w:rPr>
                <w:szCs w:val="20"/>
                <w:lang w:val="en-GB" w:eastAsia="zh-CN"/>
              </w:rPr>
            </w:r>
            <w:r w:rsidR="00A05BC8">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A05BC8">
              <w:rPr>
                <w:szCs w:val="20"/>
                <w:lang w:val="en-GB" w:eastAsia="zh-CN"/>
              </w:rPr>
            </w:r>
            <w:r w:rsidR="00A05BC8">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A05BC8">
              <w:rPr>
                <w:szCs w:val="20"/>
                <w:lang w:val="en-GB" w:eastAsia="zh-CN"/>
              </w:rPr>
            </w:r>
            <w:r w:rsidR="00A05BC8">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A05BC8">
              <w:rPr>
                <w:szCs w:val="20"/>
                <w:lang w:val="en-GB" w:eastAsia="zh-CN"/>
              </w:rPr>
            </w:r>
            <w:r w:rsidR="00A05BC8">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6501AE">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501AE">
              <w:rPr>
                <w:szCs w:val="20"/>
                <w:lang w:val="en-GB" w:eastAsia="zh-CN"/>
              </w:rPr>
              <w:t> </w:t>
            </w:r>
            <w:r w:rsidR="006501AE">
              <w:rPr>
                <w:szCs w:val="20"/>
                <w:lang w:val="en-GB" w:eastAsia="zh-CN"/>
              </w:rPr>
              <w:t> </w:t>
            </w:r>
            <w:r w:rsidR="006501AE">
              <w:rPr>
                <w:szCs w:val="20"/>
                <w:lang w:val="en-GB" w:eastAsia="zh-CN"/>
              </w:rPr>
              <w:t> </w:t>
            </w:r>
            <w:r w:rsidR="006501AE">
              <w:rPr>
                <w:szCs w:val="20"/>
                <w:lang w:val="en-GB" w:eastAsia="zh-CN"/>
              </w:rPr>
              <w:t> </w:t>
            </w:r>
            <w:r w:rsidR="006501AE">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A05BC8">
              <w:rPr>
                <w:szCs w:val="20"/>
                <w:lang w:val="en-GB" w:eastAsia="zh-CN"/>
              </w:rPr>
            </w:r>
            <w:r w:rsidR="00A05BC8">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A05BC8">
              <w:rPr>
                <w:szCs w:val="20"/>
                <w:lang w:val="en-GB" w:eastAsia="zh-CN"/>
              </w:rPr>
            </w:r>
            <w:r w:rsidR="00A05BC8">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6501AE">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501AE">
              <w:rPr>
                <w:szCs w:val="20"/>
                <w:lang w:val="en-GB" w:eastAsia="zh-CN"/>
              </w:rPr>
              <w:t> </w:t>
            </w:r>
            <w:r w:rsidR="006501AE">
              <w:rPr>
                <w:szCs w:val="20"/>
                <w:lang w:val="en-GB" w:eastAsia="zh-CN"/>
              </w:rPr>
              <w:t> </w:t>
            </w:r>
            <w:r w:rsidR="006501AE">
              <w:rPr>
                <w:szCs w:val="20"/>
                <w:lang w:val="en-GB" w:eastAsia="zh-CN"/>
              </w:rPr>
              <w:t> </w:t>
            </w:r>
            <w:r w:rsidR="006501AE">
              <w:rPr>
                <w:szCs w:val="20"/>
                <w:lang w:val="en-GB" w:eastAsia="zh-CN"/>
              </w:rPr>
              <w:t> </w:t>
            </w:r>
            <w:r w:rsidR="006501AE">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E3C52" w:rsidRDefault="001C44CA" w:rsidP="00A638D0">
            <w:pPr>
              <w:spacing w:line="276" w:lineRule="auto"/>
              <w:rPr>
                <w:rFonts w:eastAsia="SimSun"/>
              </w:rPr>
            </w:pPr>
            <w:r w:rsidRPr="00663AED">
              <w:rPr>
                <w:rFonts w:eastAsia="SimSun"/>
                <w:szCs w:val="20"/>
                <w:lang w:val="en-GB" w:eastAsia="zh-CN"/>
              </w:rPr>
              <w:fldChar w:fldCharType="begin">
                <w:ffData>
                  <w:name w:val="Text126"/>
                  <w:enabled/>
                  <w:calcOnExit w:val="0"/>
                  <w:textInput/>
                </w:ffData>
              </w:fldChar>
            </w:r>
            <w:r w:rsidR="00AE2AC4" w:rsidRPr="006E3C52">
              <w:rPr>
                <w:rFonts w:eastAsia="SimSun"/>
                <w:szCs w:val="20"/>
                <w:lang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638D0">
              <w:rPr>
                <w:rFonts w:eastAsia="SimSun"/>
                <w:szCs w:val="20"/>
                <w:lang w:val="en-GB" w:eastAsia="zh-CN"/>
              </w:rPr>
              <w:t>E</w:t>
            </w:r>
            <w:r w:rsidR="006E3C52" w:rsidRPr="006E3C52">
              <w:rPr>
                <w:rFonts w:eastAsia="SimSun"/>
                <w:szCs w:val="20"/>
                <w:lang w:eastAsia="zh-CN"/>
              </w:rPr>
              <w:t>thylene oxide</w:t>
            </w:r>
            <w:r w:rsidRPr="00663AED">
              <w:rPr>
                <w:rFonts w:eastAsia="SimSun"/>
                <w:szCs w:val="20"/>
                <w:lang w:val="en-GB" w:eastAsia="zh-CN"/>
              </w:rPr>
              <w:fldChar w:fldCharType="end"/>
            </w:r>
          </w:p>
        </w:tc>
        <w:tc>
          <w:tcPr>
            <w:tcW w:w="1417" w:type="dxa"/>
          </w:tcPr>
          <w:p w:rsidR="00AE2AC4" w:rsidRPr="00663AED" w:rsidRDefault="001C44CA" w:rsidP="00820C8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20C81" w:rsidRPr="00820C81">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A638D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638D0" w:rsidRPr="00A638D0">
              <w:rPr>
                <w:rFonts w:eastAsia="SimSun"/>
                <w:szCs w:val="20"/>
                <w:lang w:val="en-GB" w:eastAsia="zh-CN"/>
              </w:rPr>
              <w:t>&lt;</w:t>
            </w:r>
            <w:r w:rsidR="00A638D0">
              <w:rPr>
                <w:rFonts w:eastAsia="SimSun"/>
                <w:szCs w:val="20"/>
                <w:lang w:val="en-GB" w:eastAsia="zh-CN"/>
              </w:rPr>
              <w:t>1</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E3C52" w:rsidRDefault="001C44CA" w:rsidP="0043608A">
            <w:pPr>
              <w:spacing w:line="276" w:lineRule="auto"/>
              <w:rPr>
                <w:rFonts w:eastAsia="SimSun"/>
              </w:rPr>
            </w:pPr>
            <w:r w:rsidRPr="00663AED">
              <w:rPr>
                <w:rFonts w:eastAsia="SimSun"/>
                <w:szCs w:val="20"/>
                <w:lang w:val="en-GB" w:eastAsia="zh-CN"/>
              </w:rPr>
              <w:fldChar w:fldCharType="begin">
                <w:ffData>
                  <w:name w:val="Text126"/>
                  <w:enabled/>
                  <w:calcOnExit w:val="0"/>
                  <w:textInput/>
                </w:ffData>
              </w:fldChar>
            </w:r>
            <w:r w:rsidR="00AE2AC4" w:rsidRPr="006E3C52">
              <w:rPr>
                <w:rFonts w:eastAsia="SimSun"/>
                <w:szCs w:val="20"/>
                <w:lang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E3C52" w:rsidRPr="006E3C52">
              <w:rPr>
                <w:rFonts w:eastAsia="SimSun"/>
                <w:noProof/>
                <w:szCs w:val="20"/>
                <w:lang w:eastAsia="zh-CN"/>
              </w:rPr>
              <w:t>1,4- dioxane</w:t>
            </w:r>
            <w:r w:rsidRPr="00663AED">
              <w:rPr>
                <w:rFonts w:eastAsia="SimSun"/>
                <w:szCs w:val="20"/>
                <w:lang w:val="en-GB" w:eastAsia="zh-CN"/>
              </w:rPr>
              <w:fldChar w:fldCharType="end"/>
            </w:r>
          </w:p>
        </w:tc>
        <w:tc>
          <w:tcPr>
            <w:tcW w:w="1417" w:type="dxa"/>
          </w:tcPr>
          <w:p w:rsidR="00AE2AC4" w:rsidRPr="00663AED" w:rsidRDefault="001C44CA" w:rsidP="00820C8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20C81" w:rsidRPr="00820C81">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785E37">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785E37" w:rsidRPr="00785E37">
              <w:rPr>
                <w:rFonts w:eastAsia="SimSun"/>
                <w:szCs w:val="20"/>
                <w:lang w:val="en-GB" w:eastAsia="zh-CN"/>
              </w:rPr>
              <w:t>&lt;1</w:t>
            </w:r>
            <w:r w:rsidR="00785E37">
              <w:rPr>
                <w:rFonts w:eastAsia="SimSun"/>
                <w:szCs w:val="20"/>
                <w:lang w:val="en-GB" w:eastAsia="zh-CN"/>
              </w:rPr>
              <w:t xml:space="preserve"> </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1721F" w:rsidRDefault="001C44CA" w:rsidP="0043608A">
            <w:pPr>
              <w:spacing w:line="276" w:lineRule="auto"/>
              <w:rPr>
                <w:rFonts w:eastAsia="SimSun"/>
              </w:rPr>
            </w:pPr>
            <w:r w:rsidRPr="00663AED">
              <w:rPr>
                <w:rFonts w:eastAsia="SimSun"/>
                <w:szCs w:val="20"/>
                <w:lang w:val="en-GB" w:eastAsia="zh-CN"/>
              </w:rPr>
              <w:fldChar w:fldCharType="begin">
                <w:ffData>
                  <w:name w:val="Text126"/>
                  <w:enabled/>
                  <w:calcOnExit w:val="0"/>
                  <w:textInput/>
                </w:ffData>
              </w:fldChar>
            </w:r>
            <w:r w:rsidR="00377716" w:rsidRPr="0061721F">
              <w:rPr>
                <w:rFonts w:eastAsia="SimSun"/>
                <w:szCs w:val="20"/>
                <w:lang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6E3C52" w:rsidRPr="0061721F">
              <w:rPr>
                <w:rFonts w:eastAsia="SimSun"/>
                <w:noProof/>
                <w:szCs w:val="20"/>
                <w:lang w:eastAsia="zh-CN"/>
              </w:rPr>
              <w:t xml:space="preserve">D4 </w:t>
            </w:r>
            <w:r w:rsidR="0043608A">
              <w:rPr>
                <w:rFonts w:eastAsia="SimSun"/>
                <w:noProof/>
                <w:szCs w:val="20"/>
                <w:lang w:eastAsia="zh-CN"/>
              </w:rPr>
              <w:t>-</w:t>
            </w:r>
            <w:r w:rsidR="006E3C52" w:rsidRPr="0061721F">
              <w:rPr>
                <w:rFonts w:eastAsia="SimSun"/>
                <w:noProof/>
                <w:szCs w:val="20"/>
                <w:lang w:eastAsia="zh-CN"/>
              </w:rPr>
              <w:t>SILOXANE</w:t>
            </w:r>
            <w:r w:rsidRPr="00663AED">
              <w:rPr>
                <w:rFonts w:eastAsia="SimSun"/>
                <w:szCs w:val="20"/>
                <w:lang w:val="en-GB" w:eastAsia="zh-CN"/>
              </w:rPr>
              <w:fldChar w:fldCharType="end"/>
            </w:r>
          </w:p>
        </w:tc>
        <w:tc>
          <w:tcPr>
            <w:tcW w:w="1417" w:type="dxa"/>
          </w:tcPr>
          <w:p w:rsidR="00377716" w:rsidRPr="00663AED" w:rsidRDefault="001C44CA" w:rsidP="00BB67C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B67C4" w:rsidRPr="00BB67C4">
              <w:rPr>
                <w:rFonts w:eastAsia="SimSun"/>
                <w:noProof/>
                <w:szCs w:val="20"/>
                <w:lang w:val="en-GB" w:eastAsia="zh-CN"/>
              </w:rPr>
              <w:t>556-67-2</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A638D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638D0">
              <w:rPr>
                <w:rFonts w:eastAsia="SimSun"/>
                <w:szCs w:val="20"/>
                <w:lang w:val="en-GB" w:eastAsia="zh-CN"/>
              </w:rPr>
              <w:t>46.6</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A638D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638D0" w:rsidRPr="00A638D0">
              <w:rPr>
                <w:rFonts w:eastAsia="SimSun"/>
                <w:noProof/>
                <w:szCs w:val="20"/>
                <w:lang w:val="en-GB" w:eastAsia="zh-CN"/>
              </w:rPr>
              <w:t xml:space="preserve">Glycols </w:t>
            </w:r>
            <w:r w:rsidR="00A638D0">
              <w:rPr>
                <w:rFonts w:eastAsia="SimSun"/>
                <w:noProof/>
                <w:szCs w:val="20"/>
                <w:lang w:val="en-GB" w:eastAsia="zh-CN"/>
              </w:rPr>
              <w:t xml:space="preserve"> </w:t>
            </w:r>
            <w:r w:rsidRPr="00663AED">
              <w:rPr>
                <w:rFonts w:eastAsia="SimSun"/>
                <w:szCs w:val="20"/>
                <w:lang w:val="en-GB" w:eastAsia="zh-CN"/>
              </w:rPr>
              <w:fldChar w:fldCharType="end"/>
            </w:r>
          </w:p>
        </w:tc>
        <w:tc>
          <w:tcPr>
            <w:tcW w:w="1417" w:type="dxa"/>
          </w:tcPr>
          <w:p w:rsidR="00377716" w:rsidRPr="00663AED" w:rsidRDefault="001C44CA" w:rsidP="0023046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3046A">
              <w:rPr>
                <w:rFonts w:eastAsia="SimSun"/>
                <w:szCs w:val="20"/>
                <w:lang w:val="en-GB" w:eastAsia="zh-CN"/>
              </w:rPr>
              <w:t> </w:t>
            </w:r>
            <w:r w:rsidR="0023046A">
              <w:rPr>
                <w:rFonts w:eastAsia="SimSun"/>
                <w:szCs w:val="20"/>
                <w:lang w:val="en-GB" w:eastAsia="zh-CN"/>
              </w:rPr>
              <w:t> </w:t>
            </w:r>
            <w:r w:rsidR="0023046A">
              <w:rPr>
                <w:rFonts w:eastAsia="SimSun"/>
                <w:szCs w:val="20"/>
                <w:lang w:val="en-GB" w:eastAsia="zh-CN"/>
              </w:rPr>
              <w:t> </w:t>
            </w:r>
            <w:r w:rsidR="0023046A">
              <w:rPr>
                <w:rFonts w:eastAsia="SimSun"/>
                <w:szCs w:val="20"/>
                <w:lang w:val="en-GB" w:eastAsia="zh-CN"/>
              </w:rPr>
              <w:t> </w:t>
            </w:r>
            <w:r w:rsidR="0023046A">
              <w:rPr>
                <w:rFonts w:eastAsia="SimSun"/>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A638D0">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638D0" w:rsidRPr="00A638D0">
              <w:rPr>
                <w:rFonts w:eastAsia="SimSun"/>
                <w:szCs w:val="20"/>
                <w:lang w:val="en-GB" w:eastAsia="zh-CN"/>
              </w:rPr>
              <w:t>&lt;5</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785E37">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785E37" w:rsidRPr="00785E37">
              <w:rPr>
                <w:rFonts w:eastAsia="SimSun"/>
                <w:noProof/>
                <w:szCs w:val="20"/>
                <w:lang w:val="en-GB" w:eastAsia="zh-CN"/>
              </w:rPr>
              <w:t>Acetic Acid</w:t>
            </w:r>
            <w:r w:rsidRPr="00663AED">
              <w:rPr>
                <w:rFonts w:eastAsia="SimSun"/>
                <w:szCs w:val="20"/>
                <w:lang w:val="en-GB" w:eastAsia="zh-CN"/>
              </w:rPr>
              <w:fldChar w:fldCharType="end"/>
            </w:r>
          </w:p>
        </w:tc>
        <w:tc>
          <w:tcPr>
            <w:tcW w:w="1417" w:type="dxa"/>
          </w:tcPr>
          <w:p w:rsidR="00377716" w:rsidRPr="00663AED" w:rsidRDefault="001C44CA" w:rsidP="00785E37">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785E37" w:rsidRPr="00785E37">
              <w:rPr>
                <w:rFonts w:eastAsia="SimSun"/>
                <w:noProof/>
                <w:szCs w:val="20"/>
                <w:lang w:val="en-GB" w:eastAsia="zh-CN"/>
              </w:rPr>
              <w:t>64-19-7</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785E37">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785E37">
              <w:rPr>
                <w:rFonts w:eastAsia="SimSun"/>
                <w:noProof/>
                <w:szCs w:val="20"/>
                <w:lang w:val="en-GB" w:eastAsia="zh-CN"/>
              </w:rPr>
              <w:t>500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A05BC8">
              <w:rPr>
                <w:rFonts w:eastAsia="SimSun"/>
                <w:i/>
                <w:szCs w:val="20"/>
                <w:lang w:val="en-GB"/>
              </w:rPr>
            </w:r>
            <w:r w:rsidR="00A05BC8">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638D0" w:rsidRPr="00A638D0">
        <w:rPr>
          <w:szCs w:val="20"/>
          <w:lang w:val="en-GB" w:eastAsia="zh-CN"/>
        </w:rPr>
        <w:t xml:space="preserve">the detection limit of the method of 2-(2 methoxyethoxy)-ethanol  is &lt; 1.0 mg/kg  </w:t>
      </w:r>
      <w:r w:rsidR="00A638D0">
        <w:rPr>
          <w:szCs w:val="20"/>
          <w:lang w:val="en-GB" w:eastAsia="zh-CN"/>
        </w:rPr>
        <w:t xml:space="preserve">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785E37">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85E37" w:rsidRPr="00785E37">
              <w:rPr>
                <w:noProof/>
                <w:szCs w:val="20"/>
                <w:lang w:val="en-GB" w:eastAsia="zh-CN"/>
              </w:rPr>
              <w:t>Ho chi minh city,</w:t>
            </w:r>
            <w:r w:rsidR="00785E37">
              <w:rPr>
                <w:noProof/>
                <w:szCs w:val="20"/>
                <w:lang w:val="en-GB" w:eastAsia="zh-CN"/>
              </w:rPr>
              <w:t xml:space="preserve"> May</w:t>
            </w:r>
            <w:r w:rsidR="00785E37" w:rsidRPr="00785E37">
              <w:rPr>
                <w:noProof/>
                <w:szCs w:val="20"/>
                <w:lang w:val="en-GB" w:eastAsia="zh-CN"/>
              </w:rPr>
              <w:t xml:space="preserve"> </w:t>
            </w:r>
            <w:r w:rsidR="00785E37">
              <w:rPr>
                <w:noProof/>
                <w:szCs w:val="20"/>
                <w:lang w:val="en-GB" w:eastAsia="zh-CN"/>
              </w:rPr>
              <w:t>3</w:t>
            </w:r>
            <w:r w:rsidR="00785E37" w:rsidRPr="00785E37">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85E37" w:rsidRPr="00785E37">
              <w:rPr>
                <w:noProof/>
                <w:szCs w:val="20"/>
                <w:lang w:val="en-GB" w:eastAsia="zh-CN"/>
              </w:rPr>
              <w:t xml:space="preserve">THAI KIEM LINH/ supporter manager,  </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BC8" w:rsidRDefault="00A05BC8" w:rsidP="007C272E">
      <w:r>
        <w:separator/>
      </w:r>
    </w:p>
  </w:endnote>
  <w:endnote w:type="continuationSeparator" w:id="0">
    <w:p w:rsidR="00A05BC8" w:rsidRDefault="00A05BC8" w:rsidP="007C272E">
      <w:r>
        <w:continuationSeparator/>
      </w:r>
    </w:p>
  </w:endnote>
  <w:endnote w:id="1">
    <w:p w:rsidR="00A638D0" w:rsidRPr="00B82D2D" w:rsidRDefault="00A638D0"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A638D0" w:rsidRPr="000918FB" w:rsidRDefault="00A638D0"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A638D0" w:rsidRPr="000918FB" w:rsidRDefault="00A638D0"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A638D0" w:rsidRDefault="00A638D0">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A638D0" w:rsidRPr="00A90FF8" w:rsidRDefault="00A638D0"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A638D0" w:rsidRPr="00827F91" w:rsidRDefault="00A638D0">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8D0" w:rsidRPr="00AB62D7" w:rsidRDefault="00A638D0"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A638D0" w:rsidRPr="00FA631C" w:rsidRDefault="00A638D0"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B33EEB">
      <w:rPr>
        <w:rFonts w:eastAsia="Times New Roman" w:cs="MyriadPro-Semibold"/>
        <w:noProof/>
        <w:color w:val="003374"/>
        <w:sz w:val="12"/>
        <w:szCs w:val="12"/>
        <w:lang w:val="en-US" w:eastAsia="de-CH"/>
      </w:rPr>
      <w:t>HUNTEX HB-4212N_PSF_2019.5.3.docx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B33EEB">
      <w:rPr>
        <w:rFonts w:eastAsia="Times New Roman" w:cs="MyriadPro-Semibold"/>
        <w:noProof/>
        <w:color w:val="003374"/>
        <w:sz w:val="12"/>
        <w:szCs w:val="12"/>
        <w:lang w:val="en-US" w:eastAsia="de-CH"/>
      </w:rPr>
      <w:t>May 25, 2019</w:t>
    </w:r>
    <w:r>
      <w:rPr>
        <w:rFonts w:eastAsia="Times New Roman" w:cs="MyriadPro-Semibold"/>
        <w:color w:val="003374"/>
        <w:sz w:val="12"/>
        <w:szCs w:val="12"/>
        <w:lang w:val="en-US" w:eastAsia="de-CH"/>
      </w:rPr>
      <w:fldChar w:fldCharType="end"/>
    </w:r>
  </w:p>
  <w:p w:rsidR="00A638D0" w:rsidRPr="008E0898" w:rsidRDefault="00A638D0"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B33EEB">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B33EEB">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8D0" w:rsidRPr="00AB62D7" w:rsidRDefault="00A638D0"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A638D0" w:rsidRPr="00CA76A6" w:rsidRDefault="00A638D0"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B33EEB" w:rsidRPr="00B33EEB">
      <w:rPr>
        <w:rFonts w:eastAsia="Times New Roman" w:cs="MyriadPro-Semibold"/>
        <w:noProof/>
        <w:color w:val="003374"/>
        <w:sz w:val="12"/>
        <w:szCs w:val="12"/>
        <w:lang w:val="en-US" w:eastAsia="de-CH"/>
      </w:rPr>
      <w:t>HUNTEX</w:t>
    </w:r>
    <w:r w:rsidR="00B33EEB">
      <w:rPr>
        <w:noProof/>
        <w:lang w:val="en-US"/>
      </w:rPr>
      <w:t xml:space="preserve"> HB-4212N_PSF_2019.5.3.docx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B33EEB">
      <w:rPr>
        <w:rFonts w:eastAsia="Times New Roman" w:cs="MyriadPro-Semibold"/>
        <w:noProof/>
        <w:color w:val="003374"/>
        <w:sz w:val="12"/>
        <w:szCs w:val="12"/>
        <w:lang w:val="en-US" w:eastAsia="de-CH"/>
      </w:rPr>
      <w:t>May 25, 2019</w:t>
    </w:r>
    <w:r>
      <w:rPr>
        <w:rFonts w:eastAsia="Times New Roman" w:cs="MyriadPro-Semibold"/>
        <w:color w:val="003374"/>
        <w:sz w:val="12"/>
        <w:szCs w:val="12"/>
        <w:lang w:val="en-US" w:eastAsia="de-CH"/>
      </w:rPr>
      <w:fldChar w:fldCharType="end"/>
    </w:r>
  </w:p>
  <w:p w:rsidR="00A638D0" w:rsidRPr="00AB62D7" w:rsidRDefault="00A638D0"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B33EEB">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B33EEB">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BC8" w:rsidRDefault="00A05BC8" w:rsidP="007C272E">
      <w:r>
        <w:separator/>
      </w:r>
    </w:p>
  </w:footnote>
  <w:footnote w:type="continuationSeparator" w:id="0">
    <w:p w:rsidR="00A05BC8" w:rsidRDefault="00A05BC8" w:rsidP="007C272E">
      <w:r>
        <w:continuationSeparator/>
      </w:r>
    </w:p>
  </w:footnote>
  <w:footnote w:id="1">
    <w:p w:rsidR="00A638D0" w:rsidRPr="00FD7AA8" w:rsidRDefault="00A638D0"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A638D0" w:rsidRPr="00721E36" w:rsidRDefault="00A638D0"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A638D0" w:rsidRPr="00721E36" w:rsidRDefault="00A638D0"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A638D0" w:rsidRPr="007378D5" w:rsidTr="0099690F">
      <w:trPr>
        <w:cantSplit/>
      </w:trPr>
      <w:tc>
        <w:tcPr>
          <w:tcW w:w="1829" w:type="dxa"/>
          <w:shd w:val="clear" w:color="auto" w:fill="E1EBF7"/>
        </w:tcPr>
        <w:p w:rsidR="00A638D0" w:rsidRPr="007378D5" w:rsidRDefault="00A638D0" w:rsidP="00414A86">
          <w:pPr>
            <w:pStyle w:val="KopfzeilePSF"/>
          </w:pPr>
          <w:r>
            <w:t xml:space="preserve">Product Screening Form: </w:t>
          </w:r>
        </w:p>
      </w:tc>
      <w:tc>
        <w:tcPr>
          <w:tcW w:w="8391" w:type="dxa"/>
          <w:shd w:val="clear" w:color="auto" w:fill="E1EBF7"/>
        </w:tcPr>
        <w:p w:rsidR="00A638D0" w:rsidRPr="007378D5" w:rsidRDefault="00A638D0"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B33EEB">
            <w:rPr>
              <w:szCs w:val="20"/>
              <w:lang w:eastAsia="zh-CN"/>
            </w:rPr>
            <w:t>HUNTEX HB-4212N</w:t>
          </w:r>
          <w:r>
            <w:rPr>
              <w:lang w:val="de-CH" w:eastAsia="zh-CN"/>
            </w:rPr>
            <w:fldChar w:fldCharType="end"/>
          </w:r>
        </w:p>
      </w:tc>
    </w:tr>
  </w:tbl>
  <w:p w:rsidR="00A638D0" w:rsidRDefault="00A638D0"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8D0" w:rsidRDefault="00A638D0"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8D0" w:rsidRDefault="00A638D0"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8D0" w:rsidRDefault="00A638D0"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677"/>
    <w:rsid w:val="00000DB2"/>
    <w:rsid w:val="0000335C"/>
    <w:rsid w:val="00010148"/>
    <w:rsid w:val="00012B1C"/>
    <w:rsid w:val="0003684F"/>
    <w:rsid w:val="00045974"/>
    <w:rsid w:val="00055F0F"/>
    <w:rsid w:val="000673D0"/>
    <w:rsid w:val="00071A9A"/>
    <w:rsid w:val="00072BC5"/>
    <w:rsid w:val="00075852"/>
    <w:rsid w:val="00076570"/>
    <w:rsid w:val="000777EE"/>
    <w:rsid w:val="000819F8"/>
    <w:rsid w:val="0008706C"/>
    <w:rsid w:val="000918FB"/>
    <w:rsid w:val="00091E64"/>
    <w:rsid w:val="000A418D"/>
    <w:rsid w:val="000A4397"/>
    <w:rsid w:val="000B21BE"/>
    <w:rsid w:val="000B3434"/>
    <w:rsid w:val="000B60FF"/>
    <w:rsid w:val="000B786F"/>
    <w:rsid w:val="000C0CE8"/>
    <w:rsid w:val="000C2B37"/>
    <w:rsid w:val="000C69FC"/>
    <w:rsid w:val="000D4E65"/>
    <w:rsid w:val="000E01AD"/>
    <w:rsid w:val="000E37DB"/>
    <w:rsid w:val="00106BC5"/>
    <w:rsid w:val="00111295"/>
    <w:rsid w:val="00131297"/>
    <w:rsid w:val="0013147B"/>
    <w:rsid w:val="001335D0"/>
    <w:rsid w:val="00134F19"/>
    <w:rsid w:val="00140F6A"/>
    <w:rsid w:val="001431EA"/>
    <w:rsid w:val="001440B8"/>
    <w:rsid w:val="0015657A"/>
    <w:rsid w:val="0016498D"/>
    <w:rsid w:val="001701A5"/>
    <w:rsid w:val="001711EC"/>
    <w:rsid w:val="00173876"/>
    <w:rsid w:val="00174B39"/>
    <w:rsid w:val="00175D1F"/>
    <w:rsid w:val="001773F5"/>
    <w:rsid w:val="00194AB0"/>
    <w:rsid w:val="00197F47"/>
    <w:rsid w:val="001A0517"/>
    <w:rsid w:val="001A33BD"/>
    <w:rsid w:val="001A33D3"/>
    <w:rsid w:val="001B3179"/>
    <w:rsid w:val="001B7D3D"/>
    <w:rsid w:val="001C2D59"/>
    <w:rsid w:val="001C44CA"/>
    <w:rsid w:val="001D5E00"/>
    <w:rsid w:val="001D6994"/>
    <w:rsid w:val="001E3A43"/>
    <w:rsid w:val="001F13EB"/>
    <w:rsid w:val="00202071"/>
    <w:rsid w:val="00210FBF"/>
    <w:rsid w:val="002141ED"/>
    <w:rsid w:val="0023046A"/>
    <w:rsid w:val="002424D5"/>
    <w:rsid w:val="00250AD4"/>
    <w:rsid w:val="00250D97"/>
    <w:rsid w:val="0027331E"/>
    <w:rsid w:val="00293962"/>
    <w:rsid w:val="00295187"/>
    <w:rsid w:val="002A1E52"/>
    <w:rsid w:val="002B732B"/>
    <w:rsid w:val="002C1903"/>
    <w:rsid w:val="002C74E4"/>
    <w:rsid w:val="002C76FB"/>
    <w:rsid w:val="002D27DE"/>
    <w:rsid w:val="002D3AD1"/>
    <w:rsid w:val="002E15D1"/>
    <w:rsid w:val="002E3A2E"/>
    <w:rsid w:val="002E6AB8"/>
    <w:rsid w:val="00300852"/>
    <w:rsid w:val="00334D37"/>
    <w:rsid w:val="00347630"/>
    <w:rsid w:val="00363B23"/>
    <w:rsid w:val="00365FC3"/>
    <w:rsid w:val="003668B2"/>
    <w:rsid w:val="003701A0"/>
    <w:rsid w:val="0037760B"/>
    <w:rsid w:val="00377716"/>
    <w:rsid w:val="00382AAD"/>
    <w:rsid w:val="00384340"/>
    <w:rsid w:val="003A0D4D"/>
    <w:rsid w:val="003C2D01"/>
    <w:rsid w:val="003C440F"/>
    <w:rsid w:val="003D675A"/>
    <w:rsid w:val="003E300D"/>
    <w:rsid w:val="00403C48"/>
    <w:rsid w:val="004078DB"/>
    <w:rsid w:val="00410882"/>
    <w:rsid w:val="00414A86"/>
    <w:rsid w:val="0042207C"/>
    <w:rsid w:val="0043608A"/>
    <w:rsid w:val="00441836"/>
    <w:rsid w:val="00450FA3"/>
    <w:rsid w:val="00456A0E"/>
    <w:rsid w:val="00464953"/>
    <w:rsid w:val="00465382"/>
    <w:rsid w:val="004754FF"/>
    <w:rsid w:val="00477E54"/>
    <w:rsid w:val="00480E51"/>
    <w:rsid w:val="00495788"/>
    <w:rsid w:val="004959ED"/>
    <w:rsid w:val="004B4637"/>
    <w:rsid w:val="004C3D9A"/>
    <w:rsid w:val="004D2EC1"/>
    <w:rsid w:val="004D514F"/>
    <w:rsid w:val="004D680A"/>
    <w:rsid w:val="004E6DBF"/>
    <w:rsid w:val="004E796E"/>
    <w:rsid w:val="004F2757"/>
    <w:rsid w:val="004F2A05"/>
    <w:rsid w:val="004F3E66"/>
    <w:rsid w:val="004F5D63"/>
    <w:rsid w:val="00500C6F"/>
    <w:rsid w:val="00521636"/>
    <w:rsid w:val="00526A91"/>
    <w:rsid w:val="005310EE"/>
    <w:rsid w:val="0054120E"/>
    <w:rsid w:val="00547068"/>
    <w:rsid w:val="0055243E"/>
    <w:rsid w:val="00567C83"/>
    <w:rsid w:val="00572585"/>
    <w:rsid w:val="00575103"/>
    <w:rsid w:val="00593AA4"/>
    <w:rsid w:val="00595899"/>
    <w:rsid w:val="005A0442"/>
    <w:rsid w:val="005A0BF4"/>
    <w:rsid w:val="005A233E"/>
    <w:rsid w:val="005A6133"/>
    <w:rsid w:val="005A761C"/>
    <w:rsid w:val="005C2119"/>
    <w:rsid w:val="005E1AAF"/>
    <w:rsid w:val="005E2A67"/>
    <w:rsid w:val="005E4BC9"/>
    <w:rsid w:val="005E5022"/>
    <w:rsid w:val="005F3F34"/>
    <w:rsid w:val="005F4D34"/>
    <w:rsid w:val="00604447"/>
    <w:rsid w:val="006123AD"/>
    <w:rsid w:val="00612528"/>
    <w:rsid w:val="0061721F"/>
    <w:rsid w:val="006209E7"/>
    <w:rsid w:val="00625914"/>
    <w:rsid w:val="006352EB"/>
    <w:rsid w:val="00636C4E"/>
    <w:rsid w:val="00647866"/>
    <w:rsid w:val="006501AE"/>
    <w:rsid w:val="006531A2"/>
    <w:rsid w:val="006540E1"/>
    <w:rsid w:val="006547EC"/>
    <w:rsid w:val="00655319"/>
    <w:rsid w:val="00663149"/>
    <w:rsid w:val="00663AED"/>
    <w:rsid w:val="006727D7"/>
    <w:rsid w:val="00673F62"/>
    <w:rsid w:val="00673FF8"/>
    <w:rsid w:val="0069272B"/>
    <w:rsid w:val="006A606C"/>
    <w:rsid w:val="006A6EB9"/>
    <w:rsid w:val="006B3B0E"/>
    <w:rsid w:val="006D1CF5"/>
    <w:rsid w:val="006D5F83"/>
    <w:rsid w:val="006D6D94"/>
    <w:rsid w:val="006E3C52"/>
    <w:rsid w:val="0071711F"/>
    <w:rsid w:val="00721E36"/>
    <w:rsid w:val="00726E65"/>
    <w:rsid w:val="00730759"/>
    <w:rsid w:val="00732084"/>
    <w:rsid w:val="007354D3"/>
    <w:rsid w:val="00741EA4"/>
    <w:rsid w:val="0074356C"/>
    <w:rsid w:val="00747CE0"/>
    <w:rsid w:val="00753900"/>
    <w:rsid w:val="0076200B"/>
    <w:rsid w:val="00775CFF"/>
    <w:rsid w:val="00785622"/>
    <w:rsid w:val="00785E37"/>
    <w:rsid w:val="00791378"/>
    <w:rsid w:val="007969DC"/>
    <w:rsid w:val="007971EC"/>
    <w:rsid w:val="007C272E"/>
    <w:rsid w:val="007C413A"/>
    <w:rsid w:val="007C592D"/>
    <w:rsid w:val="007D7CA2"/>
    <w:rsid w:val="007D7CAF"/>
    <w:rsid w:val="007E671E"/>
    <w:rsid w:val="007F368C"/>
    <w:rsid w:val="00810DD3"/>
    <w:rsid w:val="00810ED7"/>
    <w:rsid w:val="00811183"/>
    <w:rsid w:val="00811760"/>
    <w:rsid w:val="008136C1"/>
    <w:rsid w:val="00815908"/>
    <w:rsid w:val="00820789"/>
    <w:rsid w:val="00820C81"/>
    <w:rsid w:val="00827F91"/>
    <w:rsid w:val="00836AFB"/>
    <w:rsid w:val="008441F4"/>
    <w:rsid w:val="0086155F"/>
    <w:rsid w:val="0088282C"/>
    <w:rsid w:val="0088648E"/>
    <w:rsid w:val="008A2AFC"/>
    <w:rsid w:val="008D21D7"/>
    <w:rsid w:val="008D2827"/>
    <w:rsid w:val="008E0898"/>
    <w:rsid w:val="008F6E11"/>
    <w:rsid w:val="008F756C"/>
    <w:rsid w:val="00930677"/>
    <w:rsid w:val="00933F27"/>
    <w:rsid w:val="009459D2"/>
    <w:rsid w:val="00955998"/>
    <w:rsid w:val="0096277B"/>
    <w:rsid w:val="00964810"/>
    <w:rsid w:val="009677D4"/>
    <w:rsid w:val="009760B5"/>
    <w:rsid w:val="00985EB6"/>
    <w:rsid w:val="00995871"/>
    <w:rsid w:val="009963D2"/>
    <w:rsid w:val="0099690F"/>
    <w:rsid w:val="009B6BC9"/>
    <w:rsid w:val="009C1E23"/>
    <w:rsid w:val="009C6288"/>
    <w:rsid w:val="009C75B5"/>
    <w:rsid w:val="009D216D"/>
    <w:rsid w:val="009D6BA5"/>
    <w:rsid w:val="009E3452"/>
    <w:rsid w:val="009F077D"/>
    <w:rsid w:val="009F1A37"/>
    <w:rsid w:val="00A032F9"/>
    <w:rsid w:val="00A04434"/>
    <w:rsid w:val="00A05BC8"/>
    <w:rsid w:val="00A1217A"/>
    <w:rsid w:val="00A13555"/>
    <w:rsid w:val="00A16C80"/>
    <w:rsid w:val="00A21DDB"/>
    <w:rsid w:val="00A251E0"/>
    <w:rsid w:val="00A2648E"/>
    <w:rsid w:val="00A34DA0"/>
    <w:rsid w:val="00A34F80"/>
    <w:rsid w:val="00A35F7E"/>
    <w:rsid w:val="00A44965"/>
    <w:rsid w:val="00A47BB3"/>
    <w:rsid w:val="00A539D3"/>
    <w:rsid w:val="00A62A1A"/>
    <w:rsid w:val="00A638D0"/>
    <w:rsid w:val="00A66A6E"/>
    <w:rsid w:val="00A715C1"/>
    <w:rsid w:val="00A76D3A"/>
    <w:rsid w:val="00A90543"/>
    <w:rsid w:val="00A90A98"/>
    <w:rsid w:val="00A90FF8"/>
    <w:rsid w:val="00AA7233"/>
    <w:rsid w:val="00AB62D7"/>
    <w:rsid w:val="00AB6AD9"/>
    <w:rsid w:val="00AD0752"/>
    <w:rsid w:val="00AE2AC4"/>
    <w:rsid w:val="00AE34CD"/>
    <w:rsid w:val="00AF6B35"/>
    <w:rsid w:val="00AF7EFD"/>
    <w:rsid w:val="00B032B6"/>
    <w:rsid w:val="00B2282C"/>
    <w:rsid w:val="00B33EEB"/>
    <w:rsid w:val="00B4222B"/>
    <w:rsid w:val="00B4229C"/>
    <w:rsid w:val="00B43C72"/>
    <w:rsid w:val="00B44634"/>
    <w:rsid w:val="00B543F4"/>
    <w:rsid w:val="00B64E06"/>
    <w:rsid w:val="00B7085F"/>
    <w:rsid w:val="00B70A7C"/>
    <w:rsid w:val="00B77491"/>
    <w:rsid w:val="00B8197A"/>
    <w:rsid w:val="00B82D2D"/>
    <w:rsid w:val="00B86428"/>
    <w:rsid w:val="00B87B72"/>
    <w:rsid w:val="00B91D08"/>
    <w:rsid w:val="00B9351C"/>
    <w:rsid w:val="00B94449"/>
    <w:rsid w:val="00B94A96"/>
    <w:rsid w:val="00BA1AB0"/>
    <w:rsid w:val="00BA2609"/>
    <w:rsid w:val="00BB67C4"/>
    <w:rsid w:val="00BC122B"/>
    <w:rsid w:val="00BC2022"/>
    <w:rsid w:val="00BD2B03"/>
    <w:rsid w:val="00BD312D"/>
    <w:rsid w:val="00BD4604"/>
    <w:rsid w:val="00BE0D46"/>
    <w:rsid w:val="00BF401F"/>
    <w:rsid w:val="00BF7D60"/>
    <w:rsid w:val="00C07700"/>
    <w:rsid w:val="00C433C8"/>
    <w:rsid w:val="00C45B77"/>
    <w:rsid w:val="00C571B4"/>
    <w:rsid w:val="00C7307D"/>
    <w:rsid w:val="00C841FF"/>
    <w:rsid w:val="00C91599"/>
    <w:rsid w:val="00C92370"/>
    <w:rsid w:val="00C95A5D"/>
    <w:rsid w:val="00CA125E"/>
    <w:rsid w:val="00CA6222"/>
    <w:rsid w:val="00CA72E6"/>
    <w:rsid w:val="00CA76A6"/>
    <w:rsid w:val="00CC59F5"/>
    <w:rsid w:val="00CE0BD2"/>
    <w:rsid w:val="00CE3AD8"/>
    <w:rsid w:val="00CE5B03"/>
    <w:rsid w:val="00CF6DEE"/>
    <w:rsid w:val="00D06D2D"/>
    <w:rsid w:val="00D14D25"/>
    <w:rsid w:val="00D23C36"/>
    <w:rsid w:val="00D24BAD"/>
    <w:rsid w:val="00D3392E"/>
    <w:rsid w:val="00D36270"/>
    <w:rsid w:val="00D44C43"/>
    <w:rsid w:val="00D44C59"/>
    <w:rsid w:val="00D466EE"/>
    <w:rsid w:val="00D65825"/>
    <w:rsid w:val="00D76B8C"/>
    <w:rsid w:val="00D96AB1"/>
    <w:rsid w:val="00DA1EB2"/>
    <w:rsid w:val="00DB1A4A"/>
    <w:rsid w:val="00DC484A"/>
    <w:rsid w:val="00DC6899"/>
    <w:rsid w:val="00DD06D3"/>
    <w:rsid w:val="00DD2E19"/>
    <w:rsid w:val="00DD4766"/>
    <w:rsid w:val="00DE6595"/>
    <w:rsid w:val="00DE738E"/>
    <w:rsid w:val="00DF0A2F"/>
    <w:rsid w:val="00E13C6D"/>
    <w:rsid w:val="00E403DA"/>
    <w:rsid w:val="00E42305"/>
    <w:rsid w:val="00E46BF8"/>
    <w:rsid w:val="00E63980"/>
    <w:rsid w:val="00E66416"/>
    <w:rsid w:val="00E67BC0"/>
    <w:rsid w:val="00E70A4E"/>
    <w:rsid w:val="00E71B59"/>
    <w:rsid w:val="00E74836"/>
    <w:rsid w:val="00E7661D"/>
    <w:rsid w:val="00E76DEA"/>
    <w:rsid w:val="00E821FB"/>
    <w:rsid w:val="00E859EC"/>
    <w:rsid w:val="00E94AFD"/>
    <w:rsid w:val="00EC5414"/>
    <w:rsid w:val="00ED1A56"/>
    <w:rsid w:val="00EE3FC7"/>
    <w:rsid w:val="00EE6394"/>
    <w:rsid w:val="00EF4130"/>
    <w:rsid w:val="00EF72A9"/>
    <w:rsid w:val="00F02044"/>
    <w:rsid w:val="00F04058"/>
    <w:rsid w:val="00F177B7"/>
    <w:rsid w:val="00F471AC"/>
    <w:rsid w:val="00F5683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D7AA8"/>
    <w:rsid w:val="00FE1C94"/>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Temp\Rar$DIa0.961\PSF%20Auxiliaries%20Dyestuffs_v1.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E8893-191F-42B3-A32A-D8FE11436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Dyestuffs_v1.3.dotx</Template>
  <TotalTime>206</TotalTime>
  <Pages>1</Pages>
  <Words>1568</Words>
  <Characters>8944</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10492</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18</cp:revision>
  <cp:lastPrinted>2019-05-25T08:18:00Z</cp:lastPrinted>
  <dcterms:created xsi:type="dcterms:W3CDTF">2018-06-07T08:44:00Z</dcterms:created>
  <dcterms:modified xsi:type="dcterms:W3CDTF">2019-05-25T08:19:00Z</dcterms:modified>
</cp:coreProperties>
</file>