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bookmarkStart w:id="0" w:name="_GoBack"/>
      <w:bookmarkEnd w:id="0"/>
      <w:r w:rsidRPr="006C2998">
        <w:rPr>
          <w:rFonts w:ascii="Times New Roman" w:eastAsia="Arial" w:hAnsi="Times New Roman" w:cs="Times New Roman"/>
          <w:b/>
          <w:lang w:eastAsia="en-US"/>
        </w:rPr>
        <w:t>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E5DC9" w:rsidRPr="006C2998" w:rsidRDefault="00BE5DC9" w:rsidP="0067329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Trade name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E1D4B">
        <w:rPr>
          <w:rFonts w:ascii="Times New Roman" w:eastAsia="Arial" w:hAnsi="Times New Roman" w:cs="Times New Roman"/>
          <w:lang w:eastAsia="en-US"/>
        </w:rPr>
        <w:t xml:space="preserve">HUNTEX </w:t>
      </w:r>
      <w:r w:rsidRPr="006C2998">
        <w:rPr>
          <w:rFonts w:ascii="Times New Roman" w:eastAsia="Arial" w:hAnsi="Times New Roman" w:cs="Times New Roman"/>
          <w:lang w:eastAsia="en-US"/>
        </w:rPr>
        <w:t>DL-213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Chemical Name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BE5DC9" w:rsidRPr="006C2998" w:rsidRDefault="00BE5DC9" w:rsidP="0067329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C2998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C2998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Company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Telephone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Telefax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E-mail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info@hungxuong.com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Emergency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FB659" wp14:editId="29036DA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70F8B" w:rsidRDefault="00BE5DC9" w:rsidP="0067329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b/>
          <w:lang w:eastAsia="en-US"/>
        </w:rPr>
        <w:t>GHS Classification</w:t>
      </w:r>
      <w:r w:rsidR="004F41E6" w:rsidRPr="006C2998"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="00D07B0A" w:rsidRPr="006C2998">
        <w:rPr>
          <w:rFonts w:ascii="Times New Roman" w:eastAsia="Arial" w:hAnsi="Times New Roman" w:cs="Times New Roman"/>
          <w:b/>
          <w:lang w:eastAsia="en-US"/>
        </w:rPr>
        <w:t>and</w:t>
      </w:r>
      <w:r w:rsidR="00FB4322" w:rsidRPr="006C2998">
        <w:rPr>
          <w:rFonts w:ascii="Times New Roman" w:eastAsia="Arial" w:hAnsi="Times New Roman" w:cs="Times New Roman"/>
          <w:b/>
          <w:lang w:eastAsia="en-US"/>
        </w:rPr>
        <w:t xml:space="preserve"> classification according to</w:t>
      </w:r>
      <w:r w:rsidR="00D07B0A" w:rsidRPr="006C2998"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="00D07B0A" w:rsidRPr="006C2998">
        <w:rPr>
          <w:rFonts w:ascii="Times New Roman" w:eastAsia="Arial" w:hAnsi="Times New Roman" w:cs="Times New Roman"/>
          <w:b/>
          <w:lang w:val="vi-VN" w:eastAsia="en-US"/>
        </w:rPr>
        <w:t>Regulation on classifica</w:t>
      </w:r>
      <w:r w:rsidR="004F41E6" w:rsidRPr="006C2998">
        <w:rPr>
          <w:rFonts w:ascii="Times New Roman" w:eastAsia="Arial" w:hAnsi="Times New Roman" w:cs="Times New Roman"/>
          <w:b/>
          <w:lang w:val="vi-VN" w:eastAsia="en-US"/>
        </w:rPr>
        <w:t xml:space="preserve">tion and labeling of chemicals </w:t>
      </w:r>
      <w:r w:rsidR="00D07B0A" w:rsidRPr="006C2998">
        <w:rPr>
          <w:rFonts w:ascii="Times New Roman" w:eastAsia="Arial" w:hAnsi="Times New Roman" w:cs="Times New Roman"/>
          <w:b/>
          <w:lang w:val="vi-VN" w:eastAsia="en-US"/>
        </w:rPr>
        <w:t>- Number 04/2012/TT-BCT</w:t>
      </w:r>
      <w:r w:rsidR="00D07B0A" w:rsidRPr="006C2998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BE5DC9" w:rsidRPr="006C2998" w:rsidRDefault="00D07B0A" w:rsidP="0067329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7E51F5" w:rsidP="0067329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Skin corrosion/ irritation             </w:t>
      </w:r>
      <w:r w:rsidR="00240788" w:rsidRPr="006C2998">
        <w:rPr>
          <w:rFonts w:ascii="Times New Roman" w:eastAsia="Arial" w:hAnsi="Times New Roman" w:cs="Times New Roman"/>
          <w:lang w:eastAsia="en-US"/>
        </w:rPr>
        <w:t xml:space="preserve">        </w:t>
      </w: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="00170F8B">
        <w:rPr>
          <w:rFonts w:ascii="Times New Roman" w:eastAsia="Arial" w:hAnsi="Times New Roman" w:cs="Times New Roman"/>
          <w:lang w:eastAsia="en-US"/>
        </w:rPr>
        <w:t>: Category 3</w:t>
      </w:r>
      <w:r w:rsidR="00240788"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Serious eye damage/eye irritation</w:t>
      </w:r>
      <w:r w:rsidR="00240788" w:rsidRPr="006C2998">
        <w:rPr>
          <w:rFonts w:ascii="Times New Roman" w:eastAsia="Arial" w:hAnsi="Times New Roman" w:cs="Times New Roman"/>
          <w:lang w:eastAsia="en-US"/>
        </w:rPr>
        <w:t xml:space="preserve">        </w:t>
      </w:r>
      <w:r w:rsidRPr="006C2998">
        <w:rPr>
          <w:rFonts w:ascii="Times New Roman" w:eastAsia="Arial" w:hAnsi="Times New Roman" w:cs="Times New Roman"/>
          <w:lang w:eastAsia="en-US"/>
        </w:rPr>
        <w:t>: Category 2</w:t>
      </w:r>
      <w:r w:rsidR="00240788" w:rsidRPr="006C2998">
        <w:rPr>
          <w:rFonts w:ascii="Times New Roman" w:eastAsia="Arial" w:hAnsi="Times New Roman" w:cs="Times New Roman"/>
          <w:lang w:eastAsia="en-US"/>
        </w:rPr>
        <w:t>A</w:t>
      </w:r>
      <w:r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</w:t>
      </w:r>
      <w:r w:rsidR="00240788" w:rsidRPr="006C2998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="0056756F" w:rsidRPr="006C2998">
        <w:rPr>
          <w:rFonts w:ascii="Times New Roman" w:eastAsia="Arial" w:hAnsi="Times New Roman" w:cs="Times New Roman"/>
          <w:lang w:eastAsia="en-US"/>
        </w:rPr>
        <w:t>: Category 3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E5DC9" w:rsidRPr="006C2998" w:rsidRDefault="00267284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  <w:t>GHS</w:t>
      </w:r>
      <w:r w:rsidR="007E51F5" w:rsidRPr="006C2998"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="00BE5DC9" w:rsidRPr="006C2998">
        <w:rPr>
          <w:rFonts w:ascii="Times New Roman" w:eastAsia="Arial" w:hAnsi="Times New Roman" w:cs="Times New Roman"/>
          <w:b/>
          <w:lang w:eastAsia="en-US"/>
        </w:rPr>
        <w:t>Label element</w:t>
      </w:r>
      <w:r w:rsidR="00150D18" w:rsidRPr="006C2998">
        <w:rPr>
          <w:rFonts w:ascii="Times New Roman" w:eastAsia="Arial" w:hAnsi="Times New Roman" w:cs="Times New Roman"/>
          <w:b/>
          <w:lang w:eastAsia="en-US"/>
        </w:rPr>
        <w:t>s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6C2998">
        <w:rPr>
          <w:rFonts w:ascii="Times New Roman" w:eastAsia="Arial" w:hAnsi="Times New Roman" w:cs="Times New Roman"/>
          <w:lang w:eastAsia="en-US"/>
        </w:rPr>
        <w:t>Hazard pictograms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 w:rsidR="005F683B" w:rsidRPr="006C2998">
        <w:rPr>
          <w:rFonts w:ascii="Times New Roman" w:eastAsia="Arial" w:hAnsi="Times New Roman" w:cs="Times New Roman"/>
          <w:noProof/>
        </w:rPr>
        <w:drawing>
          <wp:inline distT="0" distB="0" distL="0" distR="0" wp14:anchorId="0392096B" wp14:editId="1480035F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998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Pr="006C299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C2998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 w:rsidR="0056756F" w:rsidRPr="006C2998">
        <w:rPr>
          <w:rFonts w:ascii="Times New Roman" w:eastAsia="Arial" w:hAnsi="Times New Roman" w:cs="Times New Roman"/>
          <w:noProof/>
          <w:lang w:eastAsia="en-US"/>
        </w:rPr>
        <w:t xml:space="preserve">       </w:t>
      </w:r>
      <w:r w:rsidR="005F683B" w:rsidRPr="006C2998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BF5389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5F683B" w:rsidRPr="006C2998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56756F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C2998">
        <w:rPr>
          <w:rFonts w:ascii="Times New Roman" w:eastAsia="SimSun" w:hAnsi="Times New Roman" w:cs="Times New Roman"/>
          <w:lang w:eastAsia="en-US"/>
        </w:rPr>
        <w:t xml:space="preserve"> </w:t>
      </w:r>
    </w:p>
    <w:p w:rsidR="00BE5DC9" w:rsidRPr="006C2998" w:rsidRDefault="0056756F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 </w:t>
      </w:r>
      <w:proofErr w:type="gramStart"/>
      <w:r w:rsidR="00170F8B">
        <w:rPr>
          <w:rFonts w:ascii="Times New Roman" w:eastAsia="SimSun" w:hAnsi="Times New Roman" w:cs="Times New Roman"/>
          <w:lang w:eastAsia="en-US"/>
        </w:rPr>
        <w:t>H316</w:t>
      </w:r>
      <w:r w:rsidR="00240788" w:rsidRPr="006C2998">
        <w:rPr>
          <w:rFonts w:ascii="Times New Roman" w:eastAsia="SimSun" w:hAnsi="Times New Roman" w:cs="Times New Roman"/>
          <w:lang w:eastAsia="en-US"/>
        </w:rPr>
        <w:t>- Causes</w:t>
      </w:r>
      <w:r w:rsidR="00BE5DC9"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170F8B">
        <w:rPr>
          <w:rFonts w:ascii="Times New Roman" w:eastAsia="SimSun" w:hAnsi="Times New Roman" w:cs="Times New Roman"/>
          <w:lang w:eastAsia="en-US"/>
        </w:rPr>
        <w:t xml:space="preserve">mild </w:t>
      </w:r>
      <w:r w:rsidR="00BE5DC9" w:rsidRPr="006C2998">
        <w:rPr>
          <w:rFonts w:ascii="Times New Roman" w:eastAsia="SimSun" w:hAnsi="Times New Roman" w:cs="Times New Roman"/>
          <w:lang w:eastAsia="en-US"/>
        </w:rPr>
        <w:t>skin irritation.</w:t>
      </w:r>
      <w:proofErr w:type="gramEnd"/>
    </w:p>
    <w:p w:rsidR="00BE5DC9" w:rsidRPr="006C2998" w:rsidRDefault="00240788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 H319- Causes serious eye</w:t>
      </w:r>
      <w:r w:rsidR="00BE5DC9" w:rsidRPr="006C299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56756F" w:rsidRPr="006C2998" w:rsidRDefault="0056756F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BE5DC9" w:rsidRPr="006C2998" w:rsidRDefault="00BE5DC9" w:rsidP="0067329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P264- Wash hands thoroughly after handling.</w:t>
      </w:r>
    </w:p>
    <w:p w:rsidR="00BE5DC9" w:rsidRPr="006C2998" w:rsidRDefault="00BE5DC9" w:rsidP="00673292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P280- </w:t>
      </w:r>
      <w:r w:rsidRPr="006C2998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BE5DC9" w:rsidRPr="006C2998" w:rsidRDefault="00BE5DC9" w:rsidP="00673292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56756F" w:rsidRPr="006C2998" w:rsidRDefault="0056756F" w:rsidP="00673292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56756F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BE5DC9" w:rsidRPr="006C2998" w:rsidRDefault="00BE5DC9" w:rsidP="0067329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BE5DC9" w:rsidRPr="006C2998" w:rsidRDefault="00BE5DC9" w:rsidP="00673292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P305+P351+P338 –</w:t>
      </w:r>
      <w:r w:rsidRPr="006C2998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6C2998">
        <w:rPr>
          <w:rFonts w:ascii="Times New Roman" w:eastAsia="SimSun" w:hAnsi="Times New Roman" w:cs="Times New Roman"/>
          <w:lang w:eastAsia="en-US"/>
        </w:rPr>
        <w:t>If in eye</w:t>
      </w:r>
      <w:r w:rsidR="004F41E6" w:rsidRPr="006C2998">
        <w:rPr>
          <w:rFonts w:ascii="Times New Roman" w:eastAsia="SimSun" w:hAnsi="Times New Roman" w:cs="Times New Roman"/>
          <w:lang w:eastAsia="en-US"/>
        </w:rPr>
        <w:t>s.</w:t>
      </w:r>
      <w:proofErr w:type="gramEnd"/>
      <w:r w:rsidR="004F41E6" w:rsidRPr="006C2998">
        <w:rPr>
          <w:rFonts w:ascii="Times New Roman" w:eastAsia="SimSun" w:hAnsi="Times New Roman" w:cs="Times New Roman"/>
          <w:lang w:eastAsia="en-US"/>
        </w:rPr>
        <w:t xml:space="preserve"> Rinse cautiously with water </w:t>
      </w:r>
      <w:r w:rsidRPr="006C2998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  <w:r w:rsidRPr="006C2998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BE5DC9" w:rsidRPr="006C2998" w:rsidRDefault="005D6822" w:rsidP="00673292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BE5DC9" w:rsidRPr="006C2998">
        <w:rPr>
          <w:rFonts w:ascii="Times New Roman" w:eastAsia="SimSun" w:hAnsi="Times New Roman" w:cs="Times New Roman"/>
          <w:lang w:eastAsia="en-US"/>
        </w:rPr>
        <w:t>P337+P313- If eye irritation persist –Get medical advice/ attention.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="005D6822" w:rsidRPr="006C2998">
        <w:rPr>
          <w:rFonts w:ascii="Times New Roman" w:eastAsia="SimSun" w:hAnsi="Times New Roman" w:cs="Times New Roman"/>
          <w:lang w:eastAsia="en-US"/>
        </w:rPr>
        <w:t xml:space="preserve">               Storage        </w:t>
      </w:r>
      <w:r w:rsidRPr="006C2998">
        <w:rPr>
          <w:rFonts w:ascii="Times New Roman" w:eastAsia="SimSun" w:hAnsi="Times New Roman" w:cs="Times New Roman"/>
          <w:lang w:eastAsia="en-US"/>
        </w:rPr>
        <w:t xml:space="preserve"> : </w:t>
      </w:r>
      <w:r w:rsidR="009E3900">
        <w:rPr>
          <w:rFonts w:ascii="Times New Roman" w:eastAsia="Arial" w:hAnsi="Times New Roman" w:cs="Times New Roman"/>
          <w:lang w:eastAsia="en-US"/>
        </w:rPr>
        <w:t xml:space="preserve"> N</w:t>
      </w:r>
      <w:r w:rsidR="008B06B1" w:rsidRPr="006C2998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5D6822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lastRenderedPageBreak/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BE5DC9" w:rsidRPr="006C2998" w:rsidRDefault="00BE5DC9" w:rsidP="0067329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BE5DC9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E2184" wp14:editId="4F287BC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3.1.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3.2.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D07B0A" w:rsidRPr="006C2998" w:rsidTr="00BF5389">
        <w:trPr>
          <w:trHeight w:val="917"/>
        </w:trPr>
        <w:tc>
          <w:tcPr>
            <w:tcW w:w="2659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81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5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07B0A" w:rsidRPr="006C2998" w:rsidTr="00BF5389">
        <w:tc>
          <w:tcPr>
            <w:tcW w:w="2659" w:type="dxa"/>
          </w:tcPr>
          <w:p w:rsidR="00BE5DC9" w:rsidRPr="006C2998" w:rsidRDefault="00BE5DC9" w:rsidP="0067329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Default="00E35A2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3F015A" w:rsidRDefault="003F015A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7CFB" w:rsidRPr="006C2998" w:rsidRDefault="00737CFB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E35A2E" w:rsidRPr="006C2998" w:rsidRDefault="00E35A2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E35A2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65" w:type="dxa"/>
          </w:tcPr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6-7</w:t>
            </w:r>
          </w:p>
        </w:tc>
        <w:tc>
          <w:tcPr>
            <w:tcW w:w="3137" w:type="dxa"/>
          </w:tcPr>
          <w:p w:rsidR="00BE5DC9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BE5DC9" w:rsidRPr="006C2998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8529B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(Refer to</w:t>
            </w:r>
            <w:r w:rsidR="0048529B" w:rsidRPr="006C2998">
              <w:rPr>
                <w:rFonts w:ascii="Times New Roman" w:eastAsia="Arial" w:hAnsi="Times New Roman" w:cs="Times New Roman"/>
                <w:lang w:eastAsia="en-US"/>
              </w:rPr>
              <w:t xml:space="preserve">: </w:t>
            </w:r>
            <w:r w:rsidR="00EB2803" w:rsidRPr="00EB2803">
              <w:t>https://echa.europa.eu/information-on-chemicals/cl-inventory-database/-/discli/details/75108</w:t>
            </w:r>
            <w:r w:rsidR="00EB2803">
              <w:t>)</w:t>
            </w:r>
          </w:p>
        </w:tc>
      </w:tr>
      <w:tr w:rsidR="00D07B0A" w:rsidRPr="006C2998" w:rsidTr="00BF5389">
        <w:trPr>
          <w:trHeight w:val="800"/>
        </w:trPr>
        <w:tc>
          <w:tcPr>
            <w:tcW w:w="2659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7CFB" w:rsidRDefault="00267A44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Tri</w:t>
            </w:r>
            <w:r w:rsidR="00FB774D" w:rsidRPr="006C2998">
              <w:rPr>
                <w:rFonts w:ascii="Times New Roman" w:eastAsia="Arial" w:hAnsi="Times New Roman" w:cs="Times New Roman"/>
                <w:lang w:eastAsia="en-US"/>
              </w:rPr>
              <w:t>styrylphenol</w:t>
            </w:r>
            <w:proofErr w:type="spellEnd"/>
            <w:r w:rsidR="00FB774D" w:rsidRPr="006C299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 w:rsidR="00FB774D" w:rsidRPr="006C2998">
              <w:rPr>
                <w:rFonts w:ascii="Times New Roman" w:eastAsia="Arial" w:hAnsi="Times New Roman" w:cs="Times New Roman"/>
                <w:lang w:eastAsia="en-US"/>
              </w:rPr>
              <w:t>ethoxylates</w:t>
            </w:r>
            <w:proofErr w:type="spellEnd"/>
          </w:p>
          <w:p w:rsidR="00FB774D" w:rsidRPr="00737CFB" w:rsidRDefault="00FB774D" w:rsidP="0067329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65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030B5A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&lt;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3232AD" w:rsidRPr="006C2998">
              <w:rPr>
                <w:rFonts w:ascii="Times New Roman" w:eastAsia="Arial" w:hAnsi="Times New Roman" w:cs="Times New Roman"/>
                <w:lang w:eastAsia="en-US"/>
              </w:rPr>
              <w:t>0.</w:t>
            </w: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="003232AD" w:rsidRPr="006C2998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137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53C73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="00030B5A" w:rsidRPr="00030B5A">
              <w:t>https://echa.europa.eu/information-on-chemicals/cl-inventory-database/-/discli/details/42472</w:t>
            </w:r>
            <w:r w:rsidR="00030B5A">
              <w:t>)</w:t>
            </w:r>
          </w:p>
        </w:tc>
      </w:tr>
      <w:tr w:rsidR="00D07B0A" w:rsidRPr="006C2998" w:rsidTr="00BF5389">
        <w:trPr>
          <w:trHeight w:val="1430"/>
        </w:trPr>
        <w:tc>
          <w:tcPr>
            <w:tcW w:w="2659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7CFB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 w:rsidRPr="006C2998">
              <w:rPr>
                <w:rFonts w:ascii="Times New Roman" w:eastAsia="Arial" w:hAnsi="Times New Roman" w:cs="Times New Roman"/>
                <w:lang w:eastAsia="en-US"/>
              </w:rPr>
              <w:t>Polyoxyethylene</w:t>
            </w:r>
            <w:proofErr w:type="spellEnd"/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 w:rsidRPr="006C2998">
              <w:rPr>
                <w:rFonts w:ascii="Times New Roman" w:eastAsia="Arial" w:hAnsi="Times New Roman" w:cs="Times New Roman"/>
                <w:lang w:eastAsia="en-US"/>
              </w:rPr>
              <w:t>oleate</w:t>
            </w:r>
            <w:proofErr w:type="spellEnd"/>
          </w:p>
          <w:p w:rsidR="00FB774D" w:rsidRPr="00737CFB" w:rsidRDefault="00FB774D" w:rsidP="0067329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865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3232A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15-16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A2F51" w:rsidRDefault="00BA2F5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653C73" w:rsidRPr="006C2998" w:rsidRDefault="00BA2F5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BE7915"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="00B50205" w:rsidRPr="00B50205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https://echa.europa.eu/information-on-chemicals/cl-inventory-database/-/discli/details/75922</w:t>
            </w:r>
            <w:r w:rsidR="00B50205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07B0A" w:rsidRPr="006C2998" w:rsidTr="00BF5389">
        <w:trPr>
          <w:trHeight w:val="1160"/>
        </w:trPr>
        <w:tc>
          <w:tcPr>
            <w:tcW w:w="2659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16A1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737CFB" w:rsidRPr="006C2998" w:rsidRDefault="00737CFB" w:rsidP="0067329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D916A1" w:rsidRPr="006C2998" w:rsidRDefault="00D91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16A1" w:rsidRPr="006C2998" w:rsidRDefault="00234C4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1.0-</w:t>
            </w:r>
            <w:r w:rsidR="00B256BD">
              <w:rPr>
                <w:rFonts w:ascii="Times New Roman" w:eastAsia="Arial" w:hAnsi="Times New Roman" w:cs="Times New Roman"/>
                <w:lang w:eastAsia="en-US"/>
              </w:rPr>
              <w:t>2.5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16A1" w:rsidRPr="006C2998" w:rsidRDefault="00D91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D916A1" w:rsidRPr="006C2998" w:rsidRDefault="00D91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D916A1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D07B0A" w:rsidRPr="006C2998" w:rsidTr="00BF5389">
        <w:trPr>
          <w:trHeight w:val="1160"/>
        </w:trPr>
        <w:tc>
          <w:tcPr>
            <w:tcW w:w="2659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7CFB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292A18" w:rsidRPr="00737CFB" w:rsidRDefault="00292A18" w:rsidP="0067329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20-25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53C73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D07B0A" w:rsidRPr="006C2998" w:rsidTr="00BF5389">
        <w:trPr>
          <w:trHeight w:val="890"/>
        </w:trPr>
        <w:tc>
          <w:tcPr>
            <w:tcW w:w="2659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737CFB" w:rsidRPr="006C2998" w:rsidRDefault="00737CFB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234C4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1.75-</w:t>
            </w:r>
            <w:r w:rsidR="00B256BD">
              <w:rPr>
                <w:rFonts w:ascii="Times New Roman" w:eastAsia="Arial" w:hAnsi="Times New Roman" w:cs="Times New Roman"/>
                <w:lang w:eastAsia="en-US"/>
              </w:rPr>
              <w:t xml:space="preserve"> 3.5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53C73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9823B3" w:rsidRPr="006C2998" w:rsidTr="00BF5389">
        <w:trPr>
          <w:trHeight w:val="890"/>
        </w:trPr>
        <w:tc>
          <w:tcPr>
            <w:tcW w:w="2659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C72F6" w:rsidRDefault="00BC72F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23B3" w:rsidRPr="006C2998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81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C72F6" w:rsidRDefault="00BC72F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23B3" w:rsidRPr="006C2998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5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C72F6" w:rsidRDefault="00BC72F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23B3" w:rsidRPr="006C2998" w:rsidRDefault="00234C4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1.75-</w:t>
            </w:r>
            <w:r w:rsidR="00B256BD">
              <w:rPr>
                <w:rFonts w:ascii="Times New Roman" w:eastAsia="Arial" w:hAnsi="Times New Roman" w:cs="Times New Roman"/>
                <w:lang w:eastAsia="en-US"/>
              </w:rPr>
              <w:t xml:space="preserve"> 3.5</w:t>
            </w:r>
          </w:p>
        </w:tc>
        <w:tc>
          <w:tcPr>
            <w:tcW w:w="3137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23B3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Acute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Tox</w:t>
            </w:r>
            <w:proofErr w:type="spellEnd"/>
            <w:r w:rsidR="00AC1FC3">
              <w:rPr>
                <w:rFonts w:ascii="Times New Roman" w:eastAsia="Arial" w:hAnsi="Times New Roman" w:cs="Times New Roman"/>
                <w:lang w:eastAsia="en-US"/>
              </w:rPr>
              <w:t>-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Oral.4, H302.</w:t>
            </w: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Acute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Tox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AC1FC3">
              <w:rPr>
                <w:rFonts w:ascii="Times New Roman" w:eastAsia="Arial" w:hAnsi="Times New Roman" w:cs="Times New Roman"/>
                <w:lang w:eastAsia="en-US"/>
              </w:rPr>
              <w:t>-</w:t>
            </w:r>
            <w:r>
              <w:rPr>
                <w:rFonts w:ascii="Times New Roman" w:eastAsia="Arial" w:hAnsi="Times New Roman" w:cs="Times New Roman"/>
                <w:lang w:eastAsia="en-US"/>
              </w:rPr>
              <w:t>Dermal.4, H312.</w:t>
            </w: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Acute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Tox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AC1FC3">
              <w:rPr>
                <w:rFonts w:ascii="Times New Roman" w:eastAsia="Arial" w:hAnsi="Times New Roman" w:cs="Times New Roman"/>
                <w:lang w:eastAsia="en-US"/>
              </w:rPr>
              <w:t>-</w:t>
            </w:r>
            <w:r>
              <w:rPr>
                <w:rFonts w:ascii="Times New Roman" w:eastAsia="Arial" w:hAnsi="Times New Roman" w:cs="Times New Roman"/>
                <w:lang w:eastAsia="en-US"/>
              </w:rPr>
              <w:t>Inhal.4, H332.</w:t>
            </w:r>
          </w:p>
          <w:p w:rsidR="009934FE" w:rsidRPr="006C2998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9934FE" w:rsidRPr="006C2998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934FE" w:rsidRPr="006C2998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07B0A" w:rsidRPr="006C2998" w:rsidTr="00BF5389">
        <w:trPr>
          <w:trHeight w:val="1700"/>
        </w:trPr>
        <w:tc>
          <w:tcPr>
            <w:tcW w:w="2659" w:type="dxa"/>
          </w:tcPr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81" w:type="dxa"/>
          </w:tcPr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5" w:type="dxa"/>
          </w:tcPr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5-6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BE5DC9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 2</w:t>
            </w:r>
            <w:r w:rsidR="00BE5DC9" w:rsidRPr="006C2998">
              <w:rPr>
                <w:rFonts w:ascii="Times New Roman" w:eastAsia="Arial" w:hAnsi="Times New Roman" w:cs="Times New Roman"/>
                <w:lang w:eastAsia="en-US"/>
              </w:rPr>
              <w:t>, H319</w:t>
            </w: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D07B0A" w:rsidRPr="006C2998" w:rsidRDefault="00D07B0A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="009934FE"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23FD0" wp14:editId="3FF6EE5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Inhalation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E5DC9" w:rsidRPr="006C2998" w:rsidRDefault="00BE5DC9" w:rsidP="0067329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C2998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Skin contact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val="vi-VN" w:eastAsia="en-US"/>
        </w:rPr>
        <w:t>Afte</w:t>
      </w:r>
      <w:r w:rsidR="00CF425B" w:rsidRPr="006C2998">
        <w:rPr>
          <w:rFonts w:ascii="Times New Roman" w:eastAsia="Arial" w:hAnsi="Times New Roman" w:cs="Times New Roman"/>
          <w:lang w:val="vi-VN" w:eastAsia="en-US"/>
        </w:rPr>
        <w:t>r contact with skin, wash</w:t>
      </w:r>
      <w:r w:rsidRPr="006C2998">
        <w:rPr>
          <w:rFonts w:ascii="Times New Roman" w:eastAsia="Arial" w:hAnsi="Times New Roman" w:cs="Times New Roman"/>
          <w:lang w:val="vi-VN" w:eastAsia="en-US"/>
        </w:rPr>
        <w:t xml:space="preserve"> with plenty of </w:t>
      </w:r>
      <w:r w:rsidRPr="006C2998">
        <w:rPr>
          <w:rFonts w:ascii="Times New Roman" w:eastAsia="Arial" w:hAnsi="Times New Roman" w:cs="Times New Roman"/>
          <w:lang w:eastAsia="en-US"/>
        </w:rPr>
        <w:t xml:space="preserve">soap and </w:t>
      </w:r>
      <w:r w:rsidRPr="006C2998">
        <w:rPr>
          <w:rFonts w:ascii="Times New Roman" w:eastAsia="Arial" w:hAnsi="Times New Roman" w:cs="Times New Roman"/>
          <w:lang w:val="vi-VN" w:eastAsia="en-US"/>
        </w:rPr>
        <w:t>water.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E5DC9" w:rsidRPr="006C2998" w:rsidRDefault="00BE5DC9" w:rsidP="0067329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C2998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C2998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BE5DC9" w:rsidRPr="006C2998" w:rsidRDefault="00BE5DC9" w:rsidP="0067329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C2998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C2998">
        <w:rPr>
          <w:rFonts w:ascii="Times New Roman" w:eastAsia="Arial" w:hAnsi="Times New Roman" w:cs="Times New Roman"/>
          <w:lang w:eastAsia="en-US"/>
        </w:rPr>
        <w:t>,</w:t>
      </w:r>
      <w:r w:rsidR="00461DC4"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6C2998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Symptoms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19EDF" wp14:editId="47D8BE1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5.1.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E5DC9" w:rsidRPr="006C2998" w:rsidRDefault="00BE5DC9" w:rsidP="0067329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C2998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C2998">
        <w:rPr>
          <w:rFonts w:ascii="Times New Roman" w:eastAsia="Arial" w:hAnsi="Times New Roman" w:cs="Times New Roman"/>
          <w:lang w:eastAsia="en-US"/>
        </w:rPr>
        <w:t>spray</w:t>
      </w:r>
      <w:r w:rsidRPr="006C2998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C2998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In the event of fir</w:t>
      </w:r>
      <w:r w:rsidR="00461DC4" w:rsidRPr="006C2998">
        <w:rPr>
          <w:rFonts w:ascii="Times New Roman" w:eastAsia="Arial" w:hAnsi="Times New Roman" w:cs="Times New Roman"/>
          <w:lang w:eastAsia="en-US"/>
        </w:rPr>
        <w:t>e the following can be released</w:t>
      </w:r>
      <w:r w:rsidRPr="006C2998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5.3.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BE5DC9" w:rsidRPr="006C2998" w:rsidRDefault="005523F0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="00BE5DC9" w:rsidRPr="006C299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BE5DC9" w:rsidRPr="006C2998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1FDA1" wp14:editId="246BF1F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="005523F0" w:rsidRPr="006C2998"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6C2998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Take up liquid</w:t>
      </w:r>
      <w:r w:rsidR="005523F0" w:rsidRPr="006C2998"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6C2998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D65F8" wp14:editId="54ADB68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7.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7.1.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Advice on safe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7.2.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none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E5DC9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Keep container tigh</w:t>
      </w:r>
      <w:r w:rsidR="000F4BD9" w:rsidRPr="006C2998">
        <w:rPr>
          <w:rFonts w:ascii="Times New Roman" w:eastAsia="Arial" w:hAnsi="Times New Roman" w:cs="Times New Roman"/>
          <w:lang w:val="vi-VN" w:eastAsia="en-US"/>
        </w:rPr>
        <w:t>tly closed and store in a cool,</w:t>
      </w:r>
      <w:r w:rsidR="000F4BD9"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>dry well-</w:t>
      </w: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>location.</w:t>
      </w:r>
      <w:r w:rsidR="00D234AE" w:rsidRPr="006C2998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="00D234AE" w:rsidRPr="006C2998">
        <w:rPr>
          <w:rFonts w:ascii="Times New Roman" w:eastAsia="Arial" w:hAnsi="Times New Roman" w:cs="Times New Roman"/>
          <w:lang w:val="vi-VN" w:eastAsia="en-US"/>
        </w:rPr>
        <w:t>flames,</w:t>
      </w:r>
      <w:r w:rsidR="00D234AE"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="00D234AE"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F63C8" wp14:editId="45E3BF3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8.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8.1.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52196" w:rsidRPr="006C2998" w:rsidTr="00C52196">
        <w:trPr>
          <w:trHeight w:val="508"/>
        </w:trPr>
        <w:tc>
          <w:tcPr>
            <w:tcW w:w="1496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B4322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B4322" w:rsidRPr="006C2998" w:rsidRDefault="00FB4322" w:rsidP="0067329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52196" w:rsidRPr="006C2998" w:rsidTr="00C52196">
        <w:trPr>
          <w:trHeight w:val="417"/>
        </w:trPr>
        <w:tc>
          <w:tcPr>
            <w:tcW w:w="1496" w:type="dxa"/>
            <w:vMerge w:val="restart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FB4322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52196" w:rsidRPr="006C2998" w:rsidTr="006756A1">
        <w:trPr>
          <w:trHeight w:val="917"/>
        </w:trPr>
        <w:tc>
          <w:tcPr>
            <w:tcW w:w="1496" w:type="dxa"/>
            <w:vMerge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B4322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  <w:tr w:rsidR="00C52196" w:rsidRPr="006C2998" w:rsidTr="006756A1">
        <w:trPr>
          <w:trHeight w:val="70"/>
        </w:trPr>
        <w:tc>
          <w:tcPr>
            <w:tcW w:w="1496" w:type="dxa"/>
            <w:vMerge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8.2.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Appropriate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Respiratory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C1087" wp14:editId="2E82D99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9.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9.1.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BE5DC9" w:rsidRPr="006C2998" w:rsidRDefault="00B322E0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Color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yellowish</w:t>
      </w:r>
      <w:r w:rsidR="00BE5DC9"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Odor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322E0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of </w:t>
      </w:r>
      <w:r w:rsidR="00E807B6">
        <w:rPr>
          <w:rFonts w:ascii="Times New Roman" w:eastAsia="Arial" w:hAnsi="Times New Roman" w:cs="Times New Roman"/>
          <w:lang w:eastAsia="en-US"/>
        </w:rPr>
        <w:t>1% liquid (25°c)</w:t>
      </w:r>
      <w:r w:rsidR="00E807B6">
        <w:rPr>
          <w:rFonts w:ascii="Times New Roman" w:eastAsia="Arial" w:hAnsi="Times New Roman" w:cs="Times New Roman"/>
          <w:lang w:eastAsia="en-US"/>
        </w:rPr>
        <w:tab/>
        <w:t>: 6</w:t>
      </w:r>
      <w:r w:rsidR="004569F2" w:rsidRPr="006C2998">
        <w:rPr>
          <w:rFonts w:ascii="Times New Roman" w:eastAsia="Arial" w:hAnsi="Times New Roman" w:cs="Times New Roman"/>
          <w:lang w:eastAsia="en-US"/>
        </w:rPr>
        <w:t>.0- 8.0</w:t>
      </w:r>
      <w:r w:rsidR="00BE5DC9"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Melting point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Boiling point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Flash point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Evaporation rate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Flammability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Vapour pressure</w:t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Relative vapuor</w:t>
      </w:r>
      <w:r w:rsidRPr="006C2998">
        <w:rPr>
          <w:rFonts w:ascii="Times New Roman" w:eastAsia="Arial" w:hAnsi="Times New Roman" w:cs="Times New Roman"/>
          <w:lang w:val="fr-FR" w:eastAsia="en-US"/>
        </w:rPr>
        <w:tab/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Relative density</w:t>
      </w:r>
      <w:r w:rsidRPr="006C2998">
        <w:rPr>
          <w:rFonts w:ascii="Times New Roman" w:eastAsia="Arial" w:hAnsi="Times New Roman" w:cs="Times New Roman"/>
          <w:lang w:val="fr-FR" w:eastAsia="en-US"/>
        </w:rPr>
        <w:tab/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Solubility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Partition coefficient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)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Autoignition</w:t>
      </w:r>
      <w:r w:rsidRPr="006C2998">
        <w:rPr>
          <w:rFonts w:ascii="Times New Roman" w:eastAsia="Arial" w:hAnsi="Times New Roman" w:cs="Times New Roman"/>
          <w:lang w:val="fr-FR" w:eastAsia="en-US"/>
        </w:rPr>
        <w:tab/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Thermal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BE5DC9" w:rsidRPr="006C2998" w:rsidRDefault="00BE5DC9" w:rsidP="0067329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C2998">
        <w:rPr>
          <w:rFonts w:ascii="Times New Roman" w:eastAsia="Arial" w:hAnsi="Times New Roman" w:cs="Times New Roman"/>
          <w:lang w:eastAsia="en-US"/>
        </w:rPr>
        <w:t>Viscosity, kinematic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Viscosity, Dynamic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Oxidizing properties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9.2.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Density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6C2998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25°c)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1774D" wp14:editId="20AAA6D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lastRenderedPageBreak/>
        <w:tab/>
        <w:t>No dangerous reactions known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10.4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10.6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EF58C" wp14:editId="17AED03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756A1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56A1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)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7E51F5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56A1" w:rsidRPr="006C2998">
        <w:rPr>
          <w:rFonts w:ascii="Times New Roman" w:eastAsia="SimSun" w:hAnsi="Times New Roman" w:cs="Times New Roman"/>
          <w:lang w:eastAsia="en-US"/>
        </w:rPr>
        <w:t>Causes</w:t>
      </w:r>
      <w:r w:rsidR="007E51F5"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673292">
        <w:rPr>
          <w:rFonts w:ascii="Times New Roman" w:eastAsia="SimSun" w:hAnsi="Times New Roman" w:cs="Times New Roman"/>
          <w:lang w:eastAsia="en-US"/>
        </w:rPr>
        <w:t xml:space="preserve">mild </w:t>
      </w:r>
      <w:r w:rsidR="007E51F5" w:rsidRPr="006C2998">
        <w:rPr>
          <w:rFonts w:ascii="Times New Roman" w:eastAsia="SimSun" w:hAnsi="Times New Roman" w:cs="Times New Roman"/>
          <w:lang w:eastAsia="en-US"/>
        </w:rPr>
        <w:t>skin irritation.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6756A1" w:rsidRPr="006C2998" w:rsidRDefault="00BE5DC9" w:rsidP="0067329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6756A1" w:rsidRPr="006C2998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BE5DC9" w:rsidRPr="006C2998" w:rsidRDefault="006756A1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BE5DC9" w:rsidRPr="006C2998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250E1F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50E1F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Carcinogenicity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Mutagenicity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6C91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250E1F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250E1F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Specific Target Organ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9E3900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BE5DC9" w:rsidRPr="006C2998">
        <w:rPr>
          <w:rFonts w:ascii="Times New Roman" w:eastAsia="Arial" w:hAnsi="Times New Roman" w:cs="Times New Roman"/>
          <w:lang w:eastAsia="en-US"/>
        </w:rPr>
        <w:t>oxicity-single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Specific Target Organ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9E3900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BE5DC9" w:rsidRPr="006C2998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72F24" wp14:editId="7F584B65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C2998">
        <w:rPr>
          <w:rFonts w:ascii="Times New Roman" w:eastAsia="Arial" w:hAnsi="Times New Roman" w:cs="Times New Roman"/>
          <w:lang w:eastAsia="en-US"/>
        </w:rPr>
        <w:t>Aspiration hazard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250E1F" w:rsidRPr="006C2998" w:rsidRDefault="00250E1F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756A1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E51F5" w:rsidRPr="006C2998" w:rsidRDefault="007E51F5" w:rsidP="0067329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6C2998">
        <w:rPr>
          <w:rFonts w:ascii="Times New Roman" w:eastAsia="SimSun" w:hAnsi="Times New Roman" w:cs="Times New Roman"/>
          <w:lang w:eastAsia="en-US"/>
        </w:rPr>
        <w:t>Harmful to aquatic life with long lasting effects.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756A1" w:rsidRPr="006C2998" w:rsidRDefault="006756A1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6756A1" w:rsidRPr="006C2998" w:rsidRDefault="006756A1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Biochemical oxygen demand (BOD5):  554 mg/g.</w:t>
      </w:r>
    </w:p>
    <w:p w:rsidR="006756A1" w:rsidRPr="006C2998" w:rsidRDefault="006756A1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Chemical oxygen demand (COD): 1275 mg/g.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51614B" wp14:editId="420E60F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lastRenderedPageBreak/>
        <w:t>13.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BE5DC9" w:rsidRPr="006C2998" w:rsidRDefault="00BE5DC9" w:rsidP="0067329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13.1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E5DC9" w:rsidRPr="006C2998" w:rsidRDefault="009B780B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BE5DC9" w:rsidRPr="006C2998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B0B7F" wp14:editId="08E4D53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number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83354D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BE5DC9" w:rsidRPr="006C2998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UN number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es):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number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es):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83354D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BE5DC9" w:rsidRPr="006C2998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45CCC" wp14:editId="66F8D25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BE5DC9" w:rsidRPr="006C2998" w:rsidRDefault="00BE5DC9" w:rsidP="00673292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6C2998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6C2998">
        <w:rPr>
          <w:rFonts w:ascii="Times New Roman" w:eastAsia="Arial" w:hAnsi="Times New Roman" w:cs="Times New Roman"/>
          <w:lang w:eastAsia="en-US"/>
        </w:rPr>
        <w:t>:</w:t>
      </w:r>
      <w:r w:rsidRPr="006C2998">
        <w:rPr>
          <w:rFonts w:ascii="Times New Roman" w:eastAsia="Arial" w:hAnsi="Times New Roman" w:cs="Times New Roman"/>
          <w:lang w:val="vi-VN" w:eastAsia="en-US"/>
        </w:rPr>
        <w:t>13/02/2012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B0210" w:rsidRPr="006C2998" w:rsidRDefault="000B0210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lastRenderedPageBreak/>
        <w:t>Decision, No.3733/2002/QD-BYT.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16.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E5DC9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E5DC9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BE5DC9" w:rsidRPr="006C2998" w:rsidRDefault="009B780B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SDS prepared on</w:t>
      </w:r>
      <w:r w:rsidR="005523F0" w:rsidRPr="006C2998">
        <w:rPr>
          <w:rFonts w:ascii="Times New Roman" w:eastAsia="Arial" w:hAnsi="Times New Roman" w:cs="Times New Roman"/>
          <w:lang w:eastAsia="en-US"/>
        </w:rPr>
        <w:t>: March 16</w:t>
      </w:r>
      <w:r w:rsidR="00BE5DC9" w:rsidRPr="006C2998">
        <w:rPr>
          <w:rFonts w:ascii="Times New Roman" w:eastAsia="Arial" w:hAnsi="Times New Roman" w:cs="Times New Roman"/>
          <w:lang w:eastAsia="en-US"/>
        </w:rPr>
        <w:t>, 2018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170F8B">
        <w:rPr>
          <w:rFonts w:ascii="Times New Roman" w:eastAsia="Arial" w:hAnsi="Times New Roman" w:cs="Times New Roman"/>
          <w:lang w:eastAsia="en-US"/>
        </w:rPr>
        <w:t>February 22, 2019</w:t>
      </w:r>
    </w:p>
    <w:p w:rsidR="00BE5DC9" w:rsidRPr="006C2998" w:rsidRDefault="003C1D0E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BE5DC9" w:rsidRPr="006C2998">
        <w:rPr>
          <w:rFonts w:ascii="Times New Roman" w:eastAsia="Arial" w:hAnsi="Times New Roman" w:cs="Times New Roman"/>
          <w:lang w:eastAsia="en-US"/>
        </w:rPr>
        <w:t>.0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Legend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2C4F5C" w:rsidRPr="006C2998" w:rsidRDefault="002C4F5C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BE5DC9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9A301D" w:rsidRDefault="009A301D" w:rsidP="0067329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</w:t>
      </w:r>
      <w:r w:rsidRPr="006C2998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4D7BFA" w:rsidRPr="006C2998" w:rsidRDefault="004D7BFA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Skin </w:t>
      </w:r>
      <w:proofErr w:type="spellStart"/>
      <w:r>
        <w:rPr>
          <w:rFonts w:ascii="Times New Roman" w:eastAsia="Arial" w:hAnsi="Times New Roman" w:cs="Times New Roman"/>
          <w:lang w:eastAsia="en-US"/>
        </w:rPr>
        <w:t>Irrit</w:t>
      </w:r>
      <w:proofErr w:type="spellEnd"/>
      <w:r>
        <w:rPr>
          <w:rFonts w:ascii="Times New Roman" w:eastAsia="Arial" w:hAnsi="Times New Roman" w:cs="Times New Roman"/>
          <w:lang w:eastAsia="en-US"/>
        </w:rPr>
        <w:t>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>
        <w:rPr>
          <w:rFonts w:ascii="Times New Roman" w:eastAsia="Arial" w:hAnsi="Times New Roman" w:cs="Times New Roman"/>
          <w:lang w:eastAsia="en-US"/>
        </w:rPr>
        <w:t>2</w:t>
      </w:r>
      <w:r w:rsidRPr="006C2998">
        <w:rPr>
          <w:rFonts w:ascii="Times New Roman" w:eastAsia="Arial" w:hAnsi="Times New Roman" w:cs="Times New Roman"/>
          <w:lang w:eastAsia="en-US"/>
        </w:rPr>
        <w:t xml:space="preserve"> :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sk</w:t>
      </w:r>
      <w:r>
        <w:rPr>
          <w:rFonts w:ascii="Times New Roman" w:eastAsia="Arial" w:hAnsi="Times New Roman" w:cs="Times New Roman"/>
          <w:lang w:eastAsia="en-US"/>
        </w:rPr>
        <w:t>in irritation, hazard category 2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3 :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skin irritation, hazard category 3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83354D" w:rsidRPr="006C2998" w:rsidRDefault="0083354D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BE5DC9" w:rsidRPr="006C2998" w:rsidRDefault="009B780B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Chronic.3</w:t>
      </w:r>
      <w:r w:rsidR="001D6AF1" w:rsidRPr="006C2998">
        <w:rPr>
          <w:rFonts w:ascii="Times New Roman" w:eastAsia="Arial" w:hAnsi="Times New Roman" w:cs="Times New Roman"/>
          <w:lang w:eastAsia="en-US"/>
        </w:rPr>
        <w:t>: Aquatic chronic, hazard category 3</w:t>
      </w:r>
    </w:p>
    <w:p w:rsidR="001E37AA" w:rsidRDefault="006C2998" w:rsidP="0067329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="001E37AA">
        <w:rPr>
          <w:rFonts w:ascii="Times New Roman" w:eastAsia="Arial" w:hAnsi="Times New Roman" w:cs="Times New Roman"/>
          <w:lang w:eastAsia="en-US"/>
        </w:rPr>
        <w:t xml:space="preserve">Acute </w:t>
      </w:r>
      <w:proofErr w:type="spellStart"/>
      <w:r w:rsidR="001E37AA"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="00AC1FC3">
        <w:rPr>
          <w:rFonts w:ascii="Times New Roman" w:eastAsia="Arial" w:hAnsi="Times New Roman" w:cs="Times New Roman"/>
          <w:lang w:eastAsia="en-US"/>
        </w:rPr>
        <w:t>-</w:t>
      </w:r>
      <w:r w:rsidR="001D6AF1" w:rsidRPr="006C2998">
        <w:rPr>
          <w:rFonts w:ascii="Times New Roman" w:eastAsia="Arial" w:hAnsi="Times New Roman" w:cs="Times New Roman"/>
          <w:lang w:eastAsia="en-US"/>
        </w:rPr>
        <w:t xml:space="preserve"> Inhal.4: acute toxicity </w:t>
      </w:r>
      <w:r w:rsidR="001E37AA">
        <w:rPr>
          <w:rFonts w:ascii="Times New Roman" w:eastAsia="Arial" w:hAnsi="Times New Roman" w:cs="Times New Roman"/>
          <w:lang w:eastAsia="en-US"/>
        </w:rPr>
        <w:t>inhalation</w:t>
      </w:r>
      <w:r w:rsidR="001D6AF1"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1E37AA" w:rsidRDefault="001E37AA" w:rsidP="0067329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Acute </w:t>
      </w:r>
      <w:proofErr w:type="spellStart"/>
      <w:r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="00AC1FC3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dermal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dermal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BE5DC9" w:rsidRPr="006C2998" w:rsidRDefault="001E37AA" w:rsidP="0067329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Acute </w:t>
      </w:r>
      <w:proofErr w:type="spellStart"/>
      <w:r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="00AC1FC3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oral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  <w:r w:rsidR="001D6AF1" w:rsidRPr="006C2998">
        <w:rPr>
          <w:rFonts w:ascii="Times New Roman" w:eastAsia="Arial" w:hAnsi="Times New Roman" w:cs="Times New Roman"/>
          <w:lang w:eastAsia="en-US"/>
        </w:rPr>
        <w:tab/>
      </w:r>
    </w:p>
    <w:p w:rsidR="006C2998" w:rsidRPr="006C2998" w:rsidRDefault="003E77EA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H225</w:t>
      </w:r>
      <w:r w:rsidR="006C2998" w:rsidRPr="006C2998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Highly </w:t>
      </w:r>
      <w:r w:rsidR="004602B8">
        <w:rPr>
          <w:rFonts w:ascii="Times New Roman" w:eastAsia="Arial" w:hAnsi="Times New Roman" w:cs="Times New Roman"/>
          <w:lang w:eastAsia="en-US"/>
        </w:rPr>
        <w:t>f</w:t>
      </w:r>
      <w:r w:rsidR="006C2998" w:rsidRPr="006C2998">
        <w:rPr>
          <w:rFonts w:ascii="Times New Roman" w:eastAsia="Arial" w:hAnsi="Times New Roman" w:cs="Times New Roman"/>
          <w:lang w:eastAsia="en-US"/>
        </w:rPr>
        <w:t>lammable liquid and vapor</w:t>
      </w:r>
    </w:p>
    <w:p w:rsidR="006C2998" w:rsidRPr="006C2998" w:rsidRDefault="006C2998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hAnsi="Times New Roman" w:cs="Times New Roman"/>
        </w:rPr>
        <w:t>H302</w:t>
      </w:r>
      <w:proofErr w:type="gramStart"/>
      <w:r w:rsidRPr="006C2998">
        <w:rPr>
          <w:rFonts w:ascii="Times New Roman" w:hAnsi="Times New Roman" w:cs="Times New Roman"/>
        </w:rPr>
        <w:t>:Harmful</w:t>
      </w:r>
      <w:proofErr w:type="gramEnd"/>
      <w:r w:rsidRPr="006C2998">
        <w:rPr>
          <w:rFonts w:ascii="Times New Roman" w:hAnsi="Times New Roman" w:cs="Times New Roman"/>
        </w:rPr>
        <w:t xml:space="preserve"> if swallowed</w:t>
      </w:r>
    </w:p>
    <w:p w:rsid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H314: Causes severe skin burns and eye damage</w:t>
      </w:r>
    </w:p>
    <w:p w:rsidR="001E37AA" w:rsidRPr="006C2998" w:rsidRDefault="001E37AA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H315: Causes skin irritation</w:t>
      </w:r>
    </w:p>
    <w:p w:rsidR="006C2998" w:rsidRPr="006C2998" w:rsidRDefault="006C2998" w:rsidP="00673292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H316: Causes mild skin irritation</w:t>
      </w:r>
      <w:r w:rsidRPr="006C2998">
        <w:rPr>
          <w:rFonts w:ascii="Times New Roman" w:hAnsi="Times New Roman" w:cs="Times New Roman"/>
        </w:rPr>
        <w:tab/>
      </w:r>
    </w:p>
    <w:p w:rsid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H318: Causes serious eye damage</w:t>
      </w:r>
    </w:p>
    <w:p w:rsidR="001E37AA" w:rsidRPr="006C2998" w:rsidRDefault="001E37AA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H319: </w:t>
      </w:r>
      <w:r w:rsidRPr="006C2998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BE5DC9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H332: </w:t>
      </w:r>
      <w:r w:rsidRPr="006C2998">
        <w:rPr>
          <w:rFonts w:ascii="Times New Roman" w:hAnsi="Times New Roman" w:cs="Times New Roman"/>
        </w:rPr>
        <w:t>Harmful if inhaled</w:t>
      </w:r>
    </w:p>
    <w:p w:rsid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H312: </w:t>
      </w:r>
      <w:r w:rsidRPr="006C2998">
        <w:rPr>
          <w:rFonts w:ascii="Times New Roman" w:hAnsi="Times New Roman" w:cs="Times New Roman"/>
        </w:rPr>
        <w:t>Harmful in contact with skin</w:t>
      </w:r>
    </w:p>
    <w:p w:rsidR="00DF4AC2" w:rsidRDefault="00DF4AC2" w:rsidP="00673292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eastAsia="Arial" w:hAnsi="Times New Roman" w:cs="Times New Roman"/>
          <w:lang w:eastAsia="en-US"/>
        </w:rPr>
        <w:t>H335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DF4AC2">
        <w:rPr>
          <w:rFonts w:ascii="Times New Roman" w:eastAsia="Arial" w:hAnsi="Times New Roman" w:cs="Times New Roman"/>
          <w:lang w:eastAsia="en-US"/>
        </w:rPr>
        <w:t>May cause respiratory irritation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C2998" w:rsidRP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H412:</w:t>
      </w:r>
      <w:r w:rsidRPr="006C2998">
        <w:t xml:space="preserve"> </w:t>
      </w:r>
      <w:r w:rsidRPr="006C2998">
        <w:rPr>
          <w:rFonts w:ascii="Times New Roman" w:hAnsi="Times New Roman" w:cs="Times New Roman"/>
        </w:rPr>
        <w:t>Harmful to aquatic life with long-lasting effects</w:t>
      </w:r>
    </w:p>
    <w:p w:rsidR="006469A2" w:rsidRPr="006C2998" w:rsidRDefault="006C2998" w:rsidP="00673292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6469A2" w:rsidRPr="006C2998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C3A" w:rsidRDefault="00077C3A" w:rsidP="00BE5DC9">
      <w:pPr>
        <w:spacing w:after="0" w:line="240" w:lineRule="auto"/>
      </w:pPr>
      <w:r>
        <w:separator/>
      </w:r>
    </w:p>
  </w:endnote>
  <w:endnote w:type="continuationSeparator" w:id="0">
    <w:p w:rsidR="00077C3A" w:rsidRDefault="00077C3A" w:rsidP="00BE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4747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7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9A301D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C3A" w:rsidRDefault="00077C3A" w:rsidP="00BE5DC9">
      <w:pPr>
        <w:spacing w:after="0" w:line="240" w:lineRule="auto"/>
      </w:pPr>
      <w:r>
        <w:separator/>
      </w:r>
    </w:p>
  </w:footnote>
  <w:footnote w:type="continuationSeparator" w:id="0">
    <w:p w:rsidR="00077C3A" w:rsidRDefault="00077C3A" w:rsidP="00BE5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A904A0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3FF0C0E" wp14:editId="1A7E58A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BE1D4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BE5DC9">
      <w:rPr>
        <w:rFonts w:ascii="Times New Roman" w:hAnsi="Times New Roman"/>
        <w:sz w:val="32"/>
        <w:szCs w:val="32"/>
        <w:lang w:val="en-US"/>
      </w:rPr>
      <w:t>DL-213</w:t>
    </w:r>
  </w:p>
  <w:p w:rsidR="001211AA" w:rsidRPr="00CD7171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3C1D0E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170F8B">
      <w:rPr>
        <w:rFonts w:ascii="Times New Roman" w:hAnsi="Times New Roman"/>
        <w:sz w:val="20"/>
        <w:szCs w:val="20"/>
        <w:lang w:val="en-US"/>
      </w:rPr>
      <w:t>: 22</w:t>
    </w:r>
    <w:r w:rsidR="003751B1">
      <w:rPr>
        <w:rFonts w:ascii="Times New Roman" w:hAnsi="Times New Roman"/>
        <w:sz w:val="20"/>
        <w:szCs w:val="20"/>
        <w:lang w:val="en-US"/>
      </w:rPr>
      <w:t>/02/2019</w:t>
    </w:r>
  </w:p>
  <w:p w:rsidR="001211AA" w:rsidRPr="00CD7171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170F8B">
      <w:rPr>
        <w:rFonts w:ascii="Times New Roman" w:hAnsi="Times New Roman"/>
        <w:sz w:val="20"/>
        <w:szCs w:val="20"/>
        <w:lang w:val="en-US"/>
      </w:rPr>
      <w:t>: 22</w:t>
    </w:r>
    <w:r w:rsidR="003751B1">
      <w:rPr>
        <w:rFonts w:ascii="Times New Roman" w:hAnsi="Times New Roman"/>
        <w:sz w:val="20"/>
        <w:szCs w:val="20"/>
        <w:lang w:val="en-US"/>
      </w:rPr>
      <w:t>/02/2019</w:t>
    </w:r>
  </w:p>
  <w:p w:rsidR="001211AA" w:rsidRPr="00CD7171" w:rsidRDefault="009A301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1C6691" wp14:editId="6897CFB2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IbukvjsrIEIqK/u7Vabwp4E4Nhs=" w:salt="X75Ys8KiGt6TwLjEHekZc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C9"/>
    <w:rsid w:val="00030B5A"/>
    <w:rsid w:val="0005508D"/>
    <w:rsid w:val="00077C3A"/>
    <w:rsid w:val="0008429A"/>
    <w:rsid w:val="000B0210"/>
    <w:rsid w:val="000F4BD9"/>
    <w:rsid w:val="00150D18"/>
    <w:rsid w:val="00170F8B"/>
    <w:rsid w:val="001A1B6B"/>
    <w:rsid w:val="001C3D58"/>
    <w:rsid w:val="001D6AF1"/>
    <w:rsid w:val="001E0A74"/>
    <w:rsid w:val="001E37AA"/>
    <w:rsid w:val="00234C49"/>
    <w:rsid w:val="00240788"/>
    <w:rsid w:val="00244175"/>
    <w:rsid w:val="00250E1F"/>
    <w:rsid w:val="00267284"/>
    <w:rsid w:val="00267A44"/>
    <w:rsid w:val="00292A18"/>
    <w:rsid w:val="0029318A"/>
    <w:rsid w:val="00296C91"/>
    <w:rsid w:val="002C4F5C"/>
    <w:rsid w:val="003232AD"/>
    <w:rsid w:val="00323CA2"/>
    <w:rsid w:val="003315DF"/>
    <w:rsid w:val="00362944"/>
    <w:rsid w:val="003751B1"/>
    <w:rsid w:val="003C1D0E"/>
    <w:rsid w:val="003E77EA"/>
    <w:rsid w:val="003F015A"/>
    <w:rsid w:val="004569F2"/>
    <w:rsid w:val="004602B8"/>
    <w:rsid w:val="00461DC4"/>
    <w:rsid w:val="00474702"/>
    <w:rsid w:val="0048529B"/>
    <w:rsid w:val="004C0AD9"/>
    <w:rsid w:val="004D7BFA"/>
    <w:rsid w:val="004F41E6"/>
    <w:rsid w:val="004F6A18"/>
    <w:rsid w:val="00521B43"/>
    <w:rsid w:val="005523F0"/>
    <w:rsid w:val="0056756F"/>
    <w:rsid w:val="005B0152"/>
    <w:rsid w:val="005B7F34"/>
    <w:rsid w:val="005D6822"/>
    <w:rsid w:val="005F683B"/>
    <w:rsid w:val="005F6EA6"/>
    <w:rsid w:val="006469A2"/>
    <w:rsid w:val="00653C73"/>
    <w:rsid w:val="00673292"/>
    <w:rsid w:val="006756A1"/>
    <w:rsid w:val="006C2998"/>
    <w:rsid w:val="006D07C8"/>
    <w:rsid w:val="0072233D"/>
    <w:rsid w:val="00737CFB"/>
    <w:rsid w:val="007D380B"/>
    <w:rsid w:val="007E51F5"/>
    <w:rsid w:val="0083354D"/>
    <w:rsid w:val="008866B8"/>
    <w:rsid w:val="008B06B1"/>
    <w:rsid w:val="008B33CB"/>
    <w:rsid w:val="008B45A2"/>
    <w:rsid w:val="008C7C07"/>
    <w:rsid w:val="008F1A31"/>
    <w:rsid w:val="00914B03"/>
    <w:rsid w:val="00946007"/>
    <w:rsid w:val="009823B3"/>
    <w:rsid w:val="009934FE"/>
    <w:rsid w:val="009A301D"/>
    <w:rsid w:val="009A4E08"/>
    <w:rsid w:val="009B780B"/>
    <w:rsid w:val="009D0916"/>
    <w:rsid w:val="009E3900"/>
    <w:rsid w:val="00A4652A"/>
    <w:rsid w:val="00A75EA7"/>
    <w:rsid w:val="00A82226"/>
    <w:rsid w:val="00A904A0"/>
    <w:rsid w:val="00AC1F25"/>
    <w:rsid w:val="00AC1FC3"/>
    <w:rsid w:val="00B152CF"/>
    <w:rsid w:val="00B256BD"/>
    <w:rsid w:val="00B322E0"/>
    <w:rsid w:val="00B50205"/>
    <w:rsid w:val="00B61E60"/>
    <w:rsid w:val="00B777A2"/>
    <w:rsid w:val="00BA2F51"/>
    <w:rsid w:val="00BC72F6"/>
    <w:rsid w:val="00BC771B"/>
    <w:rsid w:val="00BE1D4B"/>
    <w:rsid w:val="00BE5DC9"/>
    <w:rsid w:val="00BE7915"/>
    <w:rsid w:val="00BF5389"/>
    <w:rsid w:val="00C52196"/>
    <w:rsid w:val="00C65BB0"/>
    <w:rsid w:val="00CF425B"/>
    <w:rsid w:val="00D0643C"/>
    <w:rsid w:val="00D07B0A"/>
    <w:rsid w:val="00D234AE"/>
    <w:rsid w:val="00D6667A"/>
    <w:rsid w:val="00D916A1"/>
    <w:rsid w:val="00DD1654"/>
    <w:rsid w:val="00DF4AC2"/>
    <w:rsid w:val="00E025E4"/>
    <w:rsid w:val="00E06B2C"/>
    <w:rsid w:val="00E17B39"/>
    <w:rsid w:val="00E35A2E"/>
    <w:rsid w:val="00E44D4B"/>
    <w:rsid w:val="00E807B6"/>
    <w:rsid w:val="00EA0F32"/>
    <w:rsid w:val="00EB2803"/>
    <w:rsid w:val="00F35B0A"/>
    <w:rsid w:val="00F8752D"/>
    <w:rsid w:val="00FA1368"/>
    <w:rsid w:val="00FB4322"/>
    <w:rsid w:val="00FB5FBE"/>
    <w:rsid w:val="00FB774D"/>
    <w:rsid w:val="00FD1E55"/>
    <w:rsid w:val="00FE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5DC9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DC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DC9"/>
  </w:style>
  <w:style w:type="character" w:styleId="Hyperlink">
    <w:name w:val="Hyperlink"/>
    <w:basedOn w:val="DefaultParagraphFont"/>
    <w:uiPriority w:val="99"/>
    <w:unhideWhenUsed/>
    <w:rsid w:val="003F01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5DC9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DC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DC9"/>
  </w:style>
  <w:style w:type="character" w:styleId="Hyperlink">
    <w:name w:val="Hyperlink"/>
    <w:basedOn w:val="DefaultParagraphFont"/>
    <w:uiPriority w:val="99"/>
    <w:unhideWhenUsed/>
    <w:rsid w:val="003F01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82</cp:revision>
  <dcterms:created xsi:type="dcterms:W3CDTF">2018-03-20T08:14:00Z</dcterms:created>
  <dcterms:modified xsi:type="dcterms:W3CDTF">2019-03-15T04:35:00Z</dcterms:modified>
</cp:coreProperties>
</file>