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01" w:rsidRPr="00733110" w:rsidRDefault="00366401" w:rsidP="00366401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366401" w:rsidRPr="00733110" w:rsidRDefault="00366401" w:rsidP="0036640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HUNTEX </w:t>
      </w:r>
      <w:r w:rsidR="003D4EA2">
        <w:rPr>
          <w:rFonts w:ascii="Times New Roman" w:eastAsia="Arial" w:hAnsi="Times New Roman" w:cs="Times New Roman"/>
          <w:lang w:eastAsia="en-US"/>
        </w:rPr>
        <w:t>DMC-KO2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66401" w:rsidRPr="00733110" w:rsidRDefault="00366401" w:rsidP="0036640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 w:rsidRPr="0073311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366401" w:rsidRPr="00733110" w:rsidRDefault="00366401" w:rsidP="0036640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66401" w:rsidRPr="00733110" w:rsidRDefault="00366401" w:rsidP="003664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366401" w:rsidRPr="00733110" w:rsidRDefault="00366401" w:rsidP="003664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66401" w:rsidRPr="00733110" w:rsidRDefault="00366401" w:rsidP="003664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  <w:bookmarkStart w:id="0" w:name="_GoBack"/>
      <w:bookmarkEnd w:id="0"/>
    </w:p>
    <w:p w:rsidR="00366401" w:rsidRPr="00733110" w:rsidRDefault="00366401" w:rsidP="003664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366401" w:rsidRPr="00733110" w:rsidRDefault="00366401" w:rsidP="003664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66401" w:rsidRPr="00733110" w:rsidRDefault="00366401" w:rsidP="003664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66401" w:rsidRPr="00733110" w:rsidRDefault="00366401" w:rsidP="003664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66401" w:rsidRPr="00733110" w:rsidRDefault="00366401" w:rsidP="003664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66401" w:rsidRPr="00733110" w:rsidRDefault="00366401" w:rsidP="003664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66401" w:rsidRPr="00733110" w:rsidRDefault="00366401" w:rsidP="003664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366401" w:rsidRPr="00733110" w:rsidRDefault="00366401" w:rsidP="003664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55DC5" wp14:editId="102B2DCE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366401" w:rsidRPr="00733110" w:rsidRDefault="00366401" w:rsidP="00366401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366401" w:rsidRPr="00733110" w:rsidRDefault="00366401" w:rsidP="003664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66401" w:rsidRDefault="00366401" w:rsidP="00366401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3311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733110">
        <w:rPr>
          <w:rFonts w:ascii="Times New Roman" w:eastAsia="Arial" w:hAnsi="Times New Roman" w:cs="Times New Roman"/>
          <w:b/>
          <w:lang w:eastAsia="en-US"/>
        </w:rPr>
        <w:t>.</w:t>
      </w:r>
    </w:p>
    <w:p w:rsidR="00366401" w:rsidRPr="00733110" w:rsidRDefault="00366401" w:rsidP="00366401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66401" w:rsidRDefault="00366401" w:rsidP="0036640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366401" w:rsidRPr="00C24908" w:rsidRDefault="00366401" w:rsidP="0036640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366401" w:rsidRDefault="00366401" w:rsidP="0036640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 Category 1.</w:t>
      </w:r>
    </w:p>
    <w:p w:rsidR="00366401" w:rsidRDefault="00366401" w:rsidP="0036640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B35B9C" w:rsidRDefault="00B35B9C" w:rsidP="00B35B9C">
      <w:pPr>
        <w:tabs>
          <w:tab w:val="left" w:pos="3810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                            : Category 3.</w:t>
      </w:r>
    </w:p>
    <w:p w:rsidR="00366401" w:rsidRDefault="00366401" w:rsidP="0036640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66401" w:rsidRPr="00733110" w:rsidRDefault="00366401" w:rsidP="003664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66401" w:rsidRPr="00733110" w:rsidRDefault="00366401" w:rsidP="003664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>s</w:t>
      </w:r>
    </w:p>
    <w:p w:rsidR="00366401" w:rsidRPr="00733110" w:rsidRDefault="00366401" w:rsidP="003664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  <w:r>
        <w:rPr>
          <w:noProof/>
        </w:rPr>
        <w:drawing>
          <wp:inline distT="0" distB="0" distL="0" distR="0" wp14:anchorId="628D5BBA" wp14:editId="6404EB66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66401" w:rsidRPr="00733110" w:rsidRDefault="00366401" w:rsidP="0036640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    DANGER</w:t>
      </w:r>
    </w:p>
    <w:p w:rsidR="00366401" w:rsidRDefault="00366401" w:rsidP="00366401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366401" w:rsidRDefault="00366401" w:rsidP="00366401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366401" w:rsidRDefault="00366401" w:rsidP="00366401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366401" w:rsidRDefault="00366401" w:rsidP="00366401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366401" w:rsidRDefault="00366401" w:rsidP="00366401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A745B8" w:rsidRDefault="00A745B8" w:rsidP="00366401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H412- </w:t>
      </w:r>
      <w:r w:rsidRPr="00A745B8">
        <w:rPr>
          <w:rFonts w:ascii="Times New Roman" w:eastAsia="SimSun" w:hAnsi="Times New Roman" w:cs="Times New Roman"/>
          <w:lang w:eastAsia="en-US"/>
        </w:rPr>
        <w:t>Harmful to aquatic life with long-lasting effects</w:t>
      </w:r>
    </w:p>
    <w:p w:rsidR="00366401" w:rsidRDefault="00366401" w:rsidP="00366401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366401" w:rsidRPr="00BE6334" w:rsidRDefault="00366401" w:rsidP="00366401">
      <w:pPr>
        <w:tabs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 xml:space="preserve">                                                      P264- Wash hands thoroughly after handling.</w:t>
      </w:r>
    </w:p>
    <w:p w:rsidR="00366401" w:rsidRDefault="00366401" w:rsidP="00366401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</w:p>
    <w:p w:rsidR="00366401" w:rsidRPr="00733110" w:rsidRDefault="00366401" w:rsidP="00366401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</w:p>
    <w:p w:rsidR="00366401" w:rsidRDefault="00366401" w:rsidP="00366401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  Response       : </w:t>
      </w:r>
    </w:p>
    <w:p w:rsidR="00366401" w:rsidRDefault="00366401" w:rsidP="00366401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 xml:space="preserve">P312- </w:t>
      </w:r>
      <w:r w:rsidRPr="009375BC">
        <w:rPr>
          <w:rFonts w:ascii="Times New Roman" w:eastAsia="Arial" w:hAnsi="Times New Roman" w:cs="Times New Roman"/>
          <w:lang w:eastAsia="en-US"/>
        </w:rPr>
        <w:t>Call a POISON CENTER or doctor/physician if you feel unwell.</w:t>
      </w:r>
    </w:p>
    <w:p w:rsidR="00366401" w:rsidRDefault="00366401" w:rsidP="00366401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P302 + P352- If on skin. Wash with plenty of soap and water.</w:t>
      </w:r>
    </w:p>
    <w:p w:rsidR="00366401" w:rsidRDefault="00366401" w:rsidP="00366401">
      <w:pPr>
        <w:ind w:left="2970"/>
        <w:rPr>
          <w:rFonts w:ascii="Times New Roman" w:eastAsia="SimSun" w:hAnsi="Times New Roman" w:cs="Times New Roman"/>
          <w:lang w:eastAsia="en-US"/>
        </w:rPr>
      </w:pPr>
      <w:r w:rsidRPr="0085263F">
        <w:rPr>
          <w:rFonts w:ascii="Times New Roman" w:eastAsia="SimSun" w:hAnsi="Times New Roman" w:cs="Times New Roman"/>
          <w:lang w:eastAsia="en-US"/>
        </w:rPr>
        <w:t>P332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5263F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5263F">
        <w:rPr>
          <w:rFonts w:ascii="Times New Roman" w:eastAsia="SimSun" w:hAnsi="Times New Roman" w:cs="Times New Roman"/>
          <w:lang w:eastAsia="en-US"/>
        </w:rPr>
        <w:t>P313- If skin irritation occurs. Get medical advice/ attention.</w:t>
      </w:r>
    </w:p>
    <w:p w:rsidR="00366401" w:rsidRPr="00706282" w:rsidRDefault="00366401" w:rsidP="00366401">
      <w:pPr>
        <w:ind w:left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:rsidR="00366401" w:rsidRDefault="00366401" w:rsidP="00366401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SimSun" w:hAnsi="Times New Roman" w:cs="Times New Roman"/>
          <w:lang w:eastAsia="en-US"/>
        </w:rPr>
        <w:t>P305+P351+P338-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IN EYES </w:t>
      </w:r>
      <w:r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 Remove contact lenses, if present and easy to do. Continue rinsing.</w:t>
      </w:r>
    </w:p>
    <w:p w:rsidR="00366401" w:rsidRDefault="00366401" w:rsidP="00366401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P310- </w:t>
      </w:r>
      <w:r w:rsidRPr="002C2AAD">
        <w:rPr>
          <w:rFonts w:ascii="Times New Roman" w:eastAsia="SimSun" w:hAnsi="Times New Roman" w:cs="Times New Roman"/>
          <w:lang w:eastAsia="en-US"/>
        </w:rPr>
        <w:t>Immediately call a POISON CENTER or doctor/physician.</w:t>
      </w:r>
    </w:p>
    <w:p w:rsidR="00366401" w:rsidRDefault="00366401" w:rsidP="00366401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         :</w:t>
      </w:r>
    </w:p>
    <w:p w:rsidR="00366401" w:rsidRPr="00733110" w:rsidRDefault="00366401" w:rsidP="00366401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93045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N</w:t>
      </w:r>
      <w:r w:rsidRPr="00733110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366401" w:rsidRDefault="00366401" w:rsidP="00366401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Disposal       </w:t>
      </w:r>
      <w:r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366401" w:rsidRPr="006C2998" w:rsidRDefault="00366401" w:rsidP="00366401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366401" w:rsidRPr="006C2998" w:rsidRDefault="00366401" w:rsidP="00366401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366401" w:rsidRDefault="00366401" w:rsidP="00366401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3D424" wp14:editId="47EE626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-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66401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366401" w:rsidRPr="00733110" w:rsidTr="00D753F0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366401" w:rsidRPr="00733110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66401" w:rsidRPr="00733110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366401" w:rsidRPr="00733110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66401" w:rsidRPr="00733110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366401" w:rsidRPr="00733110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66401" w:rsidRPr="00733110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366401" w:rsidRPr="00733110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66401" w:rsidRPr="00733110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66401" w:rsidRPr="00733110" w:rsidTr="00D753F0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366401" w:rsidRPr="00733110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366401" w:rsidRPr="00733110" w:rsidRDefault="00366401" w:rsidP="00D753F0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366401" w:rsidRPr="00733110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366401" w:rsidRPr="00733110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66401" w:rsidRPr="00733110" w:rsidTr="00D753F0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366401" w:rsidRPr="00EE6D3A" w:rsidRDefault="00366401" w:rsidP="00D753F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66401" w:rsidRPr="00EE6D3A" w:rsidRDefault="00366401" w:rsidP="00D753F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66401" w:rsidRPr="00EE6D3A" w:rsidRDefault="00366401" w:rsidP="00D753F0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E6D3A">
              <w:rPr>
                <w:rFonts w:ascii="Times New Roman" w:eastAsia="SimSun" w:hAnsi="Times New Roman" w:cs="Times New Roman"/>
                <w:lang w:eastAsia="en-US"/>
              </w:rPr>
              <w:t>L</w:t>
            </w:r>
            <w:r w:rsidRPr="00EE6D3A">
              <w:rPr>
                <w:rFonts w:ascii="Times New Roman" w:eastAsia="SimSun" w:hAnsi="Times New Roman" w:cs="Times New Roman"/>
                <w:lang w:val="vi-VN" w:eastAsia="en-US"/>
              </w:rPr>
              <w:t>auryl alcohol ethoxylate</w:t>
            </w:r>
            <w:r w:rsidRPr="00EE6D3A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366401" w:rsidRPr="00EE6D3A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66401" w:rsidRPr="00EE6D3A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66401" w:rsidRPr="00EE6D3A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E6D3A">
              <w:rPr>
                <w:rFonts w:ascii="Times New Roman" w:eastAsia="Arial" w:hAnsi="Times New Roman" w:cs="Times New Roman"/>
                <w:lang w:eastAsia="en-US"/>
              </w:rPr>
              <w:t>9002-92-0</w:t>
            </w:r>
          </w:p>
        </w:tc>
        <w:tc>
          <w:tcPr>
            <w:tcW w:w="1620" w:type="dxa"/>
            <w:tcBorders>
              <w:top w:val="nil"/>
            </w:tcBorders>
          </w:tcPr>
          <w:p w:rsidR="00366401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66401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66401" w:rsidRPr="00733110" w:rsidRDefault="00C13FF4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24</w:t>
            </w:r>
          </w:p>
        </w:tc>
        <w:tc>
          <w:tcPr>
            <w:tcW w:w="4274" w:type="dxa"/>
            <w:tcBorders>
              <w:top w:val="nil"/>
            </w:tcBorders>
          </w:tcPr>
          <w:p w:rsidR="00366401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366401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366401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366401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366401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366401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https://echa.europa.eu/registration-dossier/-/registered-dossier/10916/2/1</w:t>
              </w:r>
            </w:hyperlink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366401" w:rsidRPr="00733110" w:rsidRDefault="00366401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D4EA2" w:rsidRPr="00733110" w:rsidTr="00D753F0">
        <w:trPr>
          <w:trHeight w:val="927"/>
        </w:trPr>
        <w:tc>
          <w:tcPr>
            <w:tcW w:w="1972" w:type="dxa"/>
            <w:tcBorders>
              <w:top w:val="nil"/>
              <w:bottom w:val="single" w:sz="4" w:space="0" w:color="auto"/>
            </w:tcBorders>
          </w:tcPr>
          <w:p w:rsidR="003D4EA2" w:rsidRPr="00EE6D3A" w:rsidRDefault="003D4EA2" w:rsidP="00D753F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56"/>
            </w:tblGrid>
            <w:tr w:rsidR="00EE6D3A" w:rsidRPr="00EE6D3A" w:rsidTr="00D753F0">
              <w:trPr>
                <w:trHeight w:val="75"/>
              </w:trPr>
              <w:tc>
                <w:tcPr>
                  <w:tcW w:w="1756" w:type="dxa"/>
                </w:tcPr>
                <w:p w:rsidR="003D4EA2" w:rsidRPr="00EE6D3A" w:rsidRDefault="003D4EA2" w:rsidP="003D4EA2">
                  <w:pPr>
                    <w:spacing w:after="0" w:line="240" w:lineRule="auto"/>
                    <w:ind w:left="720"/>
                    <w:contextualSpacing/>
                    <w:jc w:val="center"/>
                    <w:rPr>
                      <w:rFonts w:ascii="Times New Roman" w:eastAsia="Arial" w:hAnsi="Times New Roman" w:cs="Times New Roman"/>
                      <w:lang w:eastAsia="en-US"/>
                    </w:rPr>
                  </w:pPr>
                </w:p>
                <w:p w:rsidR="003D4EA2" w:rsidRPr="00EE6D3A" w:rsidRDefault="003D4EA2" w:rsidP="003D4EA2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="Arial" w:hAnsi="Times New Roman" w:cs="Times New Roman"/>
                      <w:lang w:eastAsia="en-US"/>
                    </w:rPr>
                  </w:pPr>
                  <w:r w:rsidRPr="00EE6D3A">
                    <w:rPr>
                      <w:rFonts w:ascii="Times New Roman" w:eastAsia="Arial" w:hAnsi="Times New Roman" w:cs="Times New Roman"/>
                      <w:lang w:eastAsia="en-US"/>
                    </w:rPr>
                    <w:t>Polyoxyethylene styrenated aryl sulfate ammonium salt</w:t>
                  </w:r>
                </w:p>
                <w:p w:rsidR="003D4EA2" w:rsidRPr="00EE6D3A" w:rsidRDefault="003D4EA2" w:rsidP="003D4EA2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="Arial" w:hAnsi="Times New Roman" w:cs="Times New Roman"/>
                      <w:lang w:eastAsia="en-US"/>
                    </w:rPr>
                  </w:pPr>
                </w:p>
                <w:p w:rsidR="003D4EA2" w:rsidRPr="00EE6D3A" w:rsidRDefault="003D4EA2" w:rsidP="00D753F0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lang w:eastAsia="en-US"/>
                    </w:rPr>
                  </w:pPr>
                </w:p>
              </w:tc>
            </w:tr>
          </w:tbl>
          <w:p w:rsidR="003D4EA2" w:rsidRPr="00EE6D3A" w:rsidRDefault="003D4EA2" w:rsidP="00D753F0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</w:tcPr>
          <w:p w:rsidR="003D4EA2" w:rsidRPr="00EE6D3A" w:rsidRDefault="003D4EA2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4EA2" w:rsidRPr="00EE6D3A" w:rsidRDefault="003D4EA2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4EA2" w:rsidRPr="00EE6D3A" w:rsidRDefault="003D4EA2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E6D3A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3D4EA2" w:rsidRPr="00733110" w:rsidRDefault="003D4EA2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4EA2" w:rsidRPr="00733110" w:rsidRDefault="003D4EA2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4EA2" w:rsidRPr="00733110" w:rsidRDefault="00E03D8E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</w:t>
            </w:r>
          </w:p>
        </w:tc>
        <w:tc>
          <w:tcPr>
            <w:tcW w:w="4274" w:type="dxa"/>
            <w:tcBorders>
              <w:top w:val="nil"/>
              <w:bottom w:val="single" w:sz="4" w:space="0" w:color="auto"/>
            </w:tcBorders>
          </w:tcPr>
          <w:p w:rsidR="003D4EA2" w:rsidRDefault="003D4EA2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4EA2" w:rsidRPr="003D4EA2" w:rsidRDefault="003D4EA2" w:rsidP="003D4E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4EA2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3D4EA2" w:rsidRPr="003D4EA2" w:rsidRDefault="003D4EA2" w:rsidP="003D4E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4EA2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3D4EA2" w:rsidRPr="00733110" w:rsidRDefault="003D4EA2" w:rsidP="003D4E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4EA2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10" w:history="1">
              <w:r w:rsidRPr="00712F5E">
                <w:rPr>
                  <w:rStyle w:val="Hyperlink"/>
                </w:rPr>
                <w:t>https://echa.europa.eu/information-on-chemicals/cl-inventory-database/-/discli/details/75108</w:t>
              </w:r>
            </w:hyperlink>
            <w:r w:rsidRPr="003D4EA2">
              <w:t>)</w:t>
            </w:r>
            <w:r>
              <w:t xml:space="preserve"> </w:t>
            </w:r>
          </w:p>
        </w:tc>
      </w:tr>
      <w:tr w:rsidR="003D4EA2" w:rsidRPr="00733110" w:rsidTr="00D753F0">
        <w:trPr>
          <w:trHeight w:val="927"/>
        </w:trPr>
        <w:tc>
          <w:tcPr>
            <w:tcW w:w="1972" w:type="dxa"/>
            <w:tcBorders>
              <w:top w:val="nil"/>
              <w:bottom w:val="single" w:sz="4" w:space="0" w:color="auto"/>
            </w:tcBorders>
          </w:tcPr>
          <w:p w:rsidR="003D4EA2" w:rsidRDefault="003D4EA2" w:rsidP="003D4E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42E04" w:rsidRDefault="00E42E04" w:rsidP="003D4E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3D8E" w:rsidRDefault="00E03D8E" w:rsidP="003D4E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4EA2" w:rsidRPr="003D4EA2" w:rsidRDefault="003D4EA2" w:rsidP="003D4E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4EA2">
              <w:rPr>
                <w:rFonts w:ascii="Times New Roman" w:eastAsia="Arial" w:hAnsi="Times New Roman" w:cs="Times New Roman"/>
                <w:lang w:eastAsia="en-US"/>
              </w:rPr>
              <w:t>Tristyrylphenol ethoxylates</w:t>
            </w:r>
          </w:p>
          <w:p w:rsidR="003D4EA2" w:rsidRPr="00733110" w:rsidRDefault="003D4EA2" w:rsidP="00D753F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</w:tcPr>
          <w:p w:rsidR="003D4EA2" w:rsidRDefault="003D4EA2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42E04" w:rsidRDefault="00E42E04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3D8E" w:rsidRDefault="00E03D8E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4EA2" w:rsidRPr="00733110" w:rsidRDefault="003D4EA2" w:rsidP="00D753F0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E03D8E" w:rsidRDefault="00E03D8E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3D8E" w:rsidRDefault="00E03D8E" w:rsidP="00E03D8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4EA2" w:rsidRDefault="00E03D8E" w:rsidP="00E03D8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  <w:p w:rsidR="00E03D8E" w:rsidRPr="00E03D8E" w:rsidRDefault="00E03D8E" w:rsidP="00E03D8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  <w:bottom w:val="single" w:sz="4" w:space="0" w:color="auto"/>
            </w:tcBorders>
          </w:tcPr>
          <w:p w:rsidR="00E42E04" w:rsidRDefault="00E42E04" w:rsidP="003D4E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4EA2" w:rsidRPr="003D4EA2" w:rsidRDefault="003D4EA2" w:rsidP="003D4E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4EA2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3D4EA2" w:rsidRDefault="003D4EA2" w:rsidP="003D4E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4EA2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11" w:history="1">
              <w:r w:rsidRPr="00712F5E">
                <w:rPr>
                  <w:rStyle w:val="Hyperlink"/>
                </w:rPr>
                <w:t>https://echa.europa.eu/information-on-chemicals/cl-inventory-database/-/discli/details/42472</w:t>
              </w:r>
            </w:hyperlink>
            <w:r w:rsidRPr="003D4EA2">
              <w:t>)</w:t>
            </w:r>
            <w:r>
              <w:t xml:space="preserve"> </w:t>
            </w:r>
          </w:p>
        </w:tc>
      </w:tr>
      <w:tr w:rsidR="003D4EA2" w:rsidRPr="00733110" w:rsidTr="00D753F0">
        <w:trPr>
          <w:trHeight w:val="927"/>
        </w:trPr>
        <w:tc>
          <w:tcPr>
            <w:tcW w:w="1972" w:type="dxa"/>
            <w:tcBorders>
              <w:top w:val="nil"/>
              <w:bottom w:val="single" w:sz="4" w:space="0" w:color="auto"/>
            </w:tcBorders>
          </w:tcPr>
          <w:p w:rsidR="003D4EA2" w:rsidRDefault="003D4EA2" w:rsidP="00D753F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4EA2" w:rsidRDefault="003D4EA2" w:rsidP="00D753F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3D8E" w:rsidRDefault="00E03D8E" w:rsidP="00D753F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4EA2" w:rsidRPr="00733110" w:rsidRDefault="003D4EA2" w:rsidP="00D753F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</w:tcPr>
          <w:p w:rsidR="003D4EA2" w:rsidRDefault="003D4EA2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4EA2" w:rsidRDefault="003D4EA2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3D8E" w:rsidRDefault="00E03D8E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4EA2" w:rsidRPr="00733110" w:rsidRDefault="003D4EA2" w:rsidP="00D753F0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E03D8E" w:rsidRDefault="00E03D8E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3D8E" w:rsidRDefault="00E03D8E" w:rsidP="00E03D8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4EA2" w:rsidRPr="00E03D8E" w:rsidRDefault="00E03D8E" w:rsidP="00E03D8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0.3</w:t>
            </w:r>
          </w:p>
        </w:tc>
        <w:tc>
          <w:tcPr>
            <w:tcW w:w="4274" w:type="dxa"/>
            <w:tcBorders>
              <w:top w:val="nil"/>
              <w:bottom w:val="single" w:sz="4" w:space="0" w:color="auto"/>
            </w:tcBorders>
          </w:tcPr>
          <w:p w:rsidR="003D4EA2" w:rsidRPr="003D4EA2" w:rsidRDefault="003D4EA2" w:rsidP="003D4E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4EA2" w:rsidRPr="003D4EA2" w:rsidRDefault="003D4EA2" w:rsidP="003D4E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4EA2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3D4EA2" w:rsidRPr="003D4EA2" w:rsidRDefault="003D4EA2" w:rsidP="003D4E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4EA2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3D4EA2" w:rsidRPr="003D4EA2" w:rsidRDefault="003D4EA2" w:rsidP="003D4E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4EA2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3D4EA2" w:rsidRDefault="003D4EA2" w:rsidP="003D4E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4EA2">
              <w:rPr>
                <w:rFonts w:ascii="Times New Roman" w:eastAsia="Arial" w:hAnsi="Times New Roman" w:cs="Times New Roman"/>
                <w:lang w:eastAsia="en-US"/>
              </w:rPr>
              <w:t>( refer to https://echa.europa.eu/brief-profile/-/briefprofile/100.000.601</w:t>
            </w:r>
          </w:p>
        </w:tc>
      </w:tr>
      <w:tr w:rsidR="003D4EA2" w:rsidRPr="00733110" w:rsidTr="00D753F0">
        <w:trPr>
          <w:trHeight w:val="755"/>
        </w:trPr>
        <w:tc>
          <w:tcPr>
            <w:tcW w:w="1972" w:type="dxa"/>
          </w:tcPr>
          <w:p w:rsidR="00E42E04" w:rsidRPr="00A31EED" w:rsidRDefault="00E42E04" w:rsidP="00D753F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D4EA2" w:rsidRPr="00A31EED" w:rsidRDefault="003D4EA2" w:rsidP="00D753F0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A31EED">
              <w:rPr>
                <w:rFonts w:ascii="Times New Roman" w:eastAsia="SimSun" w:hAnsi="Times New Roman" w:cs="Times New Roman"/>
                <w:lang w:eastAsia="en-US"/>
              </w:rPr>
              <w:t>B</w:t>
            </w:r>
            <w:r w:rsidRPr="00A31EED">
              <w:rPr>
                <w:rFonts w:ascii="Times New Roman" w:eastAsia="SimSun" w:hAnsi="Times New Roman" w:cs="Times New Roman"/>
                <w:lang w:val="vi-VN" w:eastAsia="en-US"/>
              </w:rPr>
              <w:t>utyl carbitol (diethylene glycol monobutyl ether)</w:t>
            </w:r>
          </w:p>
          <w:p w:rsidR="003D4EA2" w:rsidRPr="00A31EED" w:rsidRDefault="003D4EA2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</w:tc>
        <w:tc>
          <w:tcPr>
            <w:tcW w:w="1376" w:type="dxa"/>
          </w:tcPr>
          <w:p w:rsidR="003D4EA2" w:rsidRPr="00A31EED" w:rsidRDefault="003D4EA2" w:rsidP="00D753F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D4EA2" w:rsidRPr="00A31EED" w:rsidRDefault="003D4EA2" w:rsidP="00D753F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D4EA2" w:rsidRPr="00A31EED" w:rsidRDefault="003D4EA2" w:rsidP="00D753F0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A31EED">
              <w:rPr>
                <w:rFonts w:ascii="Times New Roman" w:eastAsia="SimSun" w:hAnsi="Times New Roman" w:cs="Times New Roman"/>
                <w:lang w:val="vi-VN" w:eastAsia="en-US"/>
              </w:rPr>
              <w:t>112-34-5</w:t>
            </w:r>
          </w:p>
          <w:p w:rsidR="003D4EA2" w:rsidRPr="00A31EED" w:rsidRDefault="003D4EA2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3D4EA2" w:rsidRPr="00733110" w:rsidRDefault="003D4EA2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4EA2" w:rsidRPr="00733110" w:rsidRDefault="003D4EA2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4EA2" w:rsidRPr="00733110" w:rsidRDefault="00C13FF4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66</w:t>
            </w:r>
          </w:p>
        </w:tc>
        <w:tc>
          <w:tcPr>
            <w:tcW w:w="4274" w:type="dxa"/>
          </w:tcPr>
          <w:p w:rsidR="003D4EA2" w:rsidRPr="00733110" w:rsidRDefault="003D4EA2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4EA2" w:rsidRPr="00733110" w:rsidRDefault="003D4EA2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Eye Irrit. 2A, H319</w:t>
            </w:r>
          </w:p>
          <w:p w:rsidR="003D4EA2" w:rsidRDefault="003D4EA2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12" w:history="1">
              <w:r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https://echa.europa.eu/brief-profile/-/briefprofile/100.003.601</w:t>
              </w:r>
            </w:hyperlink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3D4EA2" w:rsidRPr="00733110" w:rsidRDefault="003D4EA2" w:rsidP="00D753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22B3F" wp14:editId="1B81C696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66401" w:rsidRPr="00733110" w:rsidRDefault="00366401" w:rsidP="00366401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Inhalation</w:t>
      </w:r>
      <w:r w:rsidRPr="0073311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       I</w:t>
      </w:r>
      <w:r w:rsidRPr="0073311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Skin contact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733110">
        <w:rPr>
          <w:rFonts w:ascii="Times New Roman" w:eastAsia="Arial" w:hAnsi="Times New Roman" w:cs="Times New Roman"/>
          <w:lang w:eastAsia="en-US"/>
        </w:rPr>
        <w:t xml:space="preserve">soap and </w:t>
      </w:r>
      <w:r w:rsidRPr="00733110">
        <w:rPr>
          <w:rFonts w:ascii="Times New Roman" w:eastAsia="Arial" w:hAnsi="Times New Roman" w:cs="Times New Roman"/>
          <w:lang w:val="vi-VN" w:eastAsia="en-US"/>
        </w:rPr>
        <w:t>water.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66401" w:rsidRPr="009652F1" w:rsidRDefault="00366401" w:rsidP="00366401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73311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="009652F1">
        <w:rPr>
          <w:rFonts w:ascii="Times New Roman" w:eastAsia="SimSun" w:hAnsi="Times New Roman" w:cs="Times New Roman"/>
          <w:lang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eye irritation persist –Get </w:t>
      </w:r>
      <w:r>
        <w:rPr>
          <w:rFonts w:ascii="Times New Roman" w:eastAsia="SimSun" w:hAnsi="Times New Roman" w:cs="Times New Roman"/>
          <w:lang w:eastAsia="en-US"/>
        </w:rPr>
        <w:t>medical advice/ attention</w:t>
      </w:r>
      <w:r w:rsidRPr="00733110">
        <w:rPr>
          <w:rFonts w:ascii="Times New Roman" w:eastAsia="SimSun" w:hAnsi="Times New Roman" w:cs="Times New Roman"/>
          <w:lang w:eastAsia="en-US"/>
        </w:rPr>
        <w:t>.</w:t>
      </w:r>
    </w:p>
    <w:p w:rsidR="00366401" w:rsidRPr="00733110" w:rsidRDefault="00366401" w:rsidP="00366401">
      <w:pPr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9652F1">
        <w:rPr>
          <w:rFonts w:ascii="Times New Roman" w:eastAsia="Arial" w:hAnsi="Times New Roman" w:cs="Times New Roman"/>
          <w:lang w:eastAsia="en-US"/>
        </w:rPr>
        <w:t>Ingestion</w:t>
      </w:r>
      <w:r w:rsidRPr="009652F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652F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652F1">
        <w:rPr>
          <w:rFonts w:ascii="Times New Roman" w:eastAsia="Arial" w:hAnsi="Times New Roman" w:cs="Times New Roman"/>
          <w:lang w:eastAsia="en-US"/>
        </w:rPr>
        <w:t>, rinse mouth with water,</w:t>
      </w:r>
      <w:r w:rsidRPr="009652F1">
        <w:rPr>
          <w:rFonts w:ascii="Times New Roman" w:eastAsia="Arial" w:hAnsi="Times New Roman" w:cs="Times New Roman"/>
          <w:lang w:val="vi-VN" w:eastAsia="en-US"/>
        </w:rPr>
        <w:t xml:space="preserve"> drink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 plenty of water. If feel unwell, seek medical advice.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Symptoms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F6555" wp14:editId="445F2F97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66401" w:rsidRPr="00733110" w:rsidRDefault="00366401" w:rsidP="00366401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33110">
        <w:rPr>
          <w:rFonts w:ascii="Times New Roman" w:eastAsia="Arial" w:hAnsi="Times New Roman" w:cs="Times New Roman"/>
          <w:lang w:eastAsia="en-US"/>
        </w:rPr>
        <w:t>spray</w:t>
      </w:r>
      <w:r w:rsidRPr="0073311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3311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73311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73311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66401" w:rsidRPr="00733110" w:rsidRDefault="00366401" w:rsidP="00366401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56954" wp14:editId="5E5690C8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66401" w:rsidRPr="00733110" w:rsidRDefault="00366401" w:rsidP="00366401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73311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Take up liquid</w:t>
      </w:r>
      <w:r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733110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B7B8DD" wp14:editId="203BBA0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handling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protect</w:t>
      </w:r>
      <w:r w:rsidR="0051100D">
        <w:rPr>
          <w:rFonts w:ascii="Times New Roman" w:eastAsia="Arial" w:hAnsi="Times New Roman" w:cs="Times New Roman"/>
          <w:lang w:eastAsia="en-US"/>
        </w:rPr>
        <w:t>ive</w:t>
      </w:r>
      <w:r w:rsidR="0051100D">
        <w:rPr>
          <w:rFonts w:ascii="Times New Roman" w:eastAsia="Arial" w:hAnsi="Times New Roman" w:cs="Times New Roman"/>
          <w:lang w:eastAsia="en-US"/>
        </w:rPr>
        <w:tab/>
        <w:t>: Do not inhale gases/ vapo</w:t>
      </w:r>
      <w:r w:rsidRPr="00733110">
        <w:rPr>
          <w:rFonts w:ascii="Times New Roman" w:eastAsia="Arial" w:hAnsi="Times New Roman" w:cs="Times New Roman"/>
          <w:lang w:eastAsia="en-US"/>
        </w:rPr>
        <w:t xml:space="preserve">rs/ aerosols. Avoid contact with eyes and 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none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66401" w:rsidRPr="00733110" w:rsidRDefault="00366401" w:rsidP="0036640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location.</w:t>
      </w:r>
      <w:r w:rsidRPr="00733110">
        <w:rPr>
          <w:rFonts w:ascii="Times New Roman" w:eastAsia="Arial" w:hAnsi="Times New Roman" w:cs="Times New Roman"/>
          <w:lang w:eastAsia="en-US"/>
        </w:rPr>
        <w:t xml:space="preserve"> Store  away from heat,  </w:t>
      </w:r>
      <w:r w:rsidRPr="0073311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.Avoid contact with strong acids, alkalis, oxidizing agents. Check regularly for leaks.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FAA02" wp14:editId="5289F1A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66401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Exposure limit(s)    :</w:t>
      </w:r>
    </w:p>
    <w:p w:rsidR="00E03D8E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</w:p>
    <w:p w:rsidR="00E03D8E" w:rsidRDefault="00E03D8E" w:rsidP="003664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03D8E" w:rsidRDefault="00E03D8E" w:rsidP="003664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03D8E" w:rsidRDefault="00E03D8E" w:rsidP="003664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03D8E" w:rsidRDefault="00E03D8E" w:rsidP="003664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03D8E" w:rsidRDefault="00E03D8E" w:rsidP="003664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03D8E" w:rsidRDefault="00E03D8E" w:rsidP="003664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03D8E" w:rsidRDefault="00E03D8E" w:rsidP="00366401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E03D8E" w:rsidRPr="00E03D8E" w:rsidTr="00D753F0">
        <w:trPr>
          <w:trHeight w:val="508"/>
        </w:trPr>
        <w:tc>
          <w:tcPr>
            <w:tcW w:w="1496" w:type="dxa"/>
          </w:tcPr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E03D8E" w:rsidRPr="00E03D8E" w:rsidRDefault="00E03D8E" w:rsidP="00E03D8E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E03D8E" w:rsidRPr="00E03D8E" w:rsidTr="00D753F0">
        <w:trPr>
          <w:trHeight w:val="417"/>
        </w:trPr>
        <w:tc>
          <w:tcPr>
            <w:tcW w:w="1496" w:type="dxa"/>
            <w:vMerge w:val="restart"/>
          </w:tcPr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E03D8E" w:rsidRPr="00E03D8E" w:rsidTr="00D753F0">
        <w:trPr>
          <w:trHeight w:val="917"/>
        </w:trPr>
        <w:tc>
          <w:tcPr>
            <w:tcW w:w="1496" w:type="dxa"/>
            <w:vMerge/>
          </w:tcPr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  <w:tr w:rsidR="00E03D8E" w:rsidRPr="00E03D8E" w:rsidTr="00D753F0">
        <w:trPr>
          <w:trHeight w:val="70"/>
        </w:trPr>
        <w:tc>
          <w:tcPr>
            <w:tcW w:w="1496" w:type="dxa"/>
            <w:vMerge/>
          </w:tcPr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E03D8E" w:rsidRPr="00E03D8E" w:rsidRDefault="00E03D8E" w:rsidP="00E03D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366401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Appropriate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366401" w:rsidRPr="00733110" w:rsidRDefault="00366401" w:rsidP="00366401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CBF45" wp14:editId="7D726C44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="006D0AF5">
        <w:rPr>
          <w:rFonts w:ascii="Times New Roman" w:eastAsia="Arial" w:hAnsi="Times New Roman" w:cs="Times New Roman"/>
          <w:lang w:eastAsia="en-US"/>
        </w:rPr>
        <w:t>Color</w:t>
      </w:r>
      <w:r w:rsidR="006D0AF5">
        <w:rPr>
          <w:rFonts w:ascii="Times New Roman" w:eastAsia="Arial" w:hAnsi="Times New Roman" w:cs="Times New Roman"/>
          <w:lang w:eastAsia="en-US"/>
        </w:rPr>
        <w:tab/>
      </w:r>
      <w:r w:rsidR="006D0AF5">
        <w:rPr>
          <w:rFonts w:ascii="Times New Roman" w:eastAsia="Arial" w:hAnsi="Times New Roman" w:cs="Times New Roman"/>
          <w:lang w:eastAsia="en-US"/>
        </w:rPr>
        <w:tab/>
      </w:r>
      <w:r w:rsidR="006D0AF5">
        <w:rPr>
          <w:rFonts w:ascii="Times New Roman" w:eastAsia="Arial" w:hAnsi="Times New Roman" w:cs="Times New Roman"/>
          <w:lang w:eastAsia="en-US"/>
        </w:rPr>
        <w:tab/>
        <w:t xml:space="preserve">: colorless 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Odor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66401" w:rsidRPr="005237BD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pH of</w:t>
      </w:r>
      <w:r>
        <w:rPr>
          <w:rFonts w:ascii="Times New Roman" w:eastAsia="Arial" w:hAnsi="Times New Roman" w:cs="Times New Roman"/>
          <w:lang w:eastAsia="en-US"/>
        </w:rPr>
        <w:t xml:space="preserve"> 1% liquid (25°c)</w:t>
      </w:r>
      <w:r>
        <w:rPr>
          <w:rFonts w:ascii="Times New Roman" w:eastAsia="Arial" w:hAnsi="Times New Roman" w:cs="Times New Roman"/>
          <w:lang w:eastAsia="en-US"/>
        </w:rPr>
        <w:tab/>
      </w:r>
      <w:r w:rsidR="005237BD" w:rsidRPr="005237BD">
        <w:rPr>
          <w:rFonts w:ascii="Times New Roman" w:eastAsia="Arial" w:hAnsi="Times New Roman" w:cs="Times New Roman"/>
          <w:lang w:eastAsia="en-US"/>
        </w:rPr>
        <w:t>: 5.5</w:t>
      </w:r>
      <w:r w:rsidR="005237BD">
        <w:rPr>
          <w:rFonts w:ascii="Times New Roman" w:eastAsia="Arial" w:hAnsi="Times New Roman" w:cs="Times New Roman"/>
          <w:lang w:eastAsia="en-US"/>
        </w:rPr>
        <w:t xml:space="preserve"> </w:t>
      </w:r>
      <w:r w:rsidR="005237BD" w:rsidRPr="005237BD">
        <w:rPr>
          <w:rFonts w:ascii="Times New Roman" w:eastAsia="Arial" w:hAnsi="Times New Roman" w:cs="Times New Roman"/>
          <w:lang w:eastAsia="en-US"/>
        </w:rPr>
        <w:t>-</w:t>
      </w:r>
      <w:r w:rsidR="005237BD">
        <w:rPr>
          <w:rFonts w:ascii="Times New Roman" w:eastAsia="Arial" w:hAnsi="Times New Roman" w:cs="Times New Roman"/>
          <w:lang w:eastAsia="en-US"/>
        </w:rPr>
        <w:t xml:space="preserve"> </w:t>
      </w:r>
      <w:r w:rsidR="005237BD" w:rsidRPr="005237BD">
        <w:rPr>
          <w:rFonts w:ascii="Times New Roman" w:eastAsia="Arial" w:hAnsi="Times New Roman" w:cs="Times New Roman"/>
          <w:lang w:eastAsia="en-US"/>
        </w:rPr>
        <w:t>7.5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Melting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Boiling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Flash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Evaporation  rate 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Flammability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Vapour pressure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vapour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density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Solubility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>Partition coefficient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(n-octanol/water)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Autoignition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temperature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Thermal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decomposition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kinematic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Dynamic</w:t>
      </w:r>
      <w:r w:rsidRPr="00733110">
        <w:rPr>
          <w:rFonts w:ascii="Times New Roman" w:eastAsia="Arial" w:hAnsi="Times New Roman" w:cs="Times New Roman"/>
          <w:lang w:eastAsia="en-US"/>
        </w:rPr>
        <w:tab/>
        <w:t>:  25-45 mPa*s (25°c)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Oxidizing properties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Density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0.99- 1.0 g/cm3.(25°c)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365A0" wp14:editId="5E2E75E7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66401" w:rsidRPr="00733110" w:rsidRDefault="00366401" w:rsidP="00366401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Contact with aluminum or alloys containing aluminum may result in alcoholate formation with subsequent evolution of hydrogen.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10.4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66401" w:rsidRPr="00733110" w:rsidRDefault="00366401" w:rsidP="00366401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Avoid contact with strong acids, alkalis and oxidizing agents, aluminum and alloys of aluminum.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10.6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601EC" wp14:editId="00E48691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66401" w:rsidRDefault="00366401" w:rsidP="0036640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 (oral)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(inhalation)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66401" w:rsidRPr="009C36C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Causes skin irritation</w:t>
      </w:r>
      <w:r w:rsidRPr="009C36C0">
        <w:rPr>
          <w:rFonts w:ascii="Times New Roman" w:eastAsia="Arial" w:hAnsi="Times New Roman" w:cs="Times New Roman"/>
          <w:lang w:eastAsia="en-US"/>
        </w:rPr>
        <w:t>.</w:t>
      </w:r>
    </w:p>
    <w:p w:rsidR="00366401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366401" w:rsidRPr="00733110" w:rsidRDefault="006D0AF5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366401" w:rsidRPr="00733110">
        <w:rPr>
          <w:rFonts w:ascii="Times New Roman" w:eastAsia="SimSun" w:hAnsi="Times New Roman" w:cs="Times New Roman"/>
          <w:lang w:eastAsia="en-US"/>
        </w:rPr>
        <w:t>Causes serious</w:t>
      </w:r>
      <w:r w:rsidR="00366401">
        <w:rPr>
          <w:rFonts w:ascii="Times New Roman" w:eastAsia="SimSun" w:hAnsi="Times New Roman" w:cs="Times New Roman"/>
          <w:lang w:eastAsia="en-US"/>
        </w:rPr>
        <w:t xml:space="preserve"> eye damage</w:t>
      </w:r>
      <w:r w:rsidR="00366401"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Carcinogenicity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Mutagenicity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Teratogenicity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A0A2D" wp14:editId="0CE537A4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33110">
        <w:rPr>
          <w:rFonts w:ascii="Times New Roman" w:eastAsia="Arial" w:hAnsi="Times New Roman" w:cs="Times New Roman"/>
          <w:lang w:eastAsia="en-US"/>
        </w:rPr>
        <w:t>Aspiration hazard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Toxic </w:t>
      </w:r>
      <w:r w:rsidRPr="002B6FB4">
        <w:rPr>
          <w:rFonts w:ascii="Times New Roman" w:eastAsia="SimSun" w:hAnsi="Times New Roman" w:cs="Times New Roman"/>
          <w:lang w:eastAsia="en-US"/>
        </w:rPr>
        <w:t>to</w:t>
      </w:r>
      <w:r>
        <w:rPr>
          <w:rFonts w:ascii="Times New Roman" w:eastAsia="SimSun" w:hAnsi="Times New Roman" w:cs="Times New Roman"/>
          <w:lang w:eastAsia="en-US"/>
        </w:rPr>
        <w:t xml:space="preserve"> aquatic life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66401" w:rsidRDefault="00366401" w:rsidP="00366401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 : .</w:t>
      </w:r>
      <w:r w:rsidR="00AA312F">
        <w:rPr>
          <w:rFonts w:ascii="Times New Roman" w:eastAsia="Arial" w:hAnsi="Times New Roman" w:cs="Times New Roman"/>
          <w:lang w:eastAsia="en-US"/>
        </w:rPr>
        <w:t>14%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366401" w:rsidRPr="00FF2E03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5E54AD">
        <w:rPr>
          <w:rFonts w:ascii="Times New Roman" w:eastAsia="Arial" w:hAnsi="Times New Roman" w:cs="Times New Roman"/>
          <w:lang w:eastAsia="en-US"/>
        </w:rPr>
        <w:t xml:space="preserve">1340 </w:t>
      </w:r>
      <w:r>
        <w:rPr>
          <w:rFonts w:ascii="Times New Roman" w:eastAsia="Arial" w:hAnsi="Times New Roman" w:cs="Times New Roman"/>
          <w:lang w:eastAsia="en-US"/>
        </w:rPr>
        <w:t>mg/g.</w:t>
      </w:r>
    </w:p>
    <w:p w:rsidR="00366401" w:rsidRPr="00BE5DC9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</w:t>
      </w:r>
      <w:r w:rsidR="00E03D8E">
        <w:rPr>
          <w:rFonts w:ascii="Times New Roman" w:eastAsia="Arial" w:hAnsi="Times New Roman" w:cs="Times New Roman"/>
          <w:lang w:eastAsia="en-US"/>
        </w:rPr>
        <w:t xml:space="preserve">hemical oxygen demand (COD):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E87BB1">
        <w:rPr>
          <w:rFonts w:ascii="Times New Roman" w:eastAsia="Arial" w:hAnsi="Times New Roman" w:cs="Times New Roman"/>
          <w:lang w:eastAsia="en-US"/>
        </w:rPr>
        <w:t xml:space="preserve">9936 </w:t>
      </w:r>
      <w:r>
        <w:rPr>
          <w:rFonts w:ascii="Times New Roman" w:eastAsia="Arial" w:hAnsi="Times New Roman" w:cs="Times New Roman"/>
          <w:lang w:eastAsia="en-US"/>
        </w:rPr>
        <w:t>mg/g.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FA5C0B" wp14:editId="4DA9C266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366401" w:rsidRPr="00733110" w:rsidRDefault="00366401" w:rsidP="00366401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13.1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73311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B057C" wp14:editId="6B9E3FE2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522962" wp14:editId="180A4EAC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366401" w:rsidRPr="00733110" w:rsidRDefault="00366401" w:rsidP="0036640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- Number </w:t>
      </w:r>
      <w:r w:rsidRPr="00733110">
        <w:rPr>
          <w:rFonts w:ascii="Times New Roman" w:eastAsia="Arial" w:hAnsi="Times New Roman" w:cs="Times New Roman"/>
          <w:lang w:eastAsia="en-US"/>
        </w:rPr>
        <w:t>: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04/2012/TT-BCT - Date issued </w:t>
      </w:r>
      <w:r w:rsidRPr="00733110">
        <w:rPr>
          <w:rFonts w:ascii="Times New Roman" w:eastAsia="Arial" w:hAnsi="Times New Roman" w:cs="Times New Roman"/>
          <w:lang w:eastAsia="en-US"/>
        </w:rPr>
        <w:t>:</w:t>
      </w:r>
      <w:r w:rsidRPr="0073311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366401" w:rsidRPr="00733110" w:rsidRDefault="00366401" w:rsidP="0036640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- number: 44/2012/TT-BCT - Date issued 28/12/2012</w:t>
      </w:r>
    </w:p>
    <w:p w:rsidR="00366401" w:rsidRPr="00733110" w:rsidRDefault="00366401" w:rsidP="0036640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366401" w:rsidRPr="00733110" w:rsidRDefault="00366401" w:rsidP="0036640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QCVN06:2009/BTNMT</w:t>
      </w:r>
    </w:p>
    <w:p w:rsidR="00366401" w:rsidRPr="00733110" w:rsidRDefault="00366401" w:rsidP="0036640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sz w:val="24"/>
          <w:lang w:val="vi-VN" w:eastAsia="en-US"/>
        </w:rPr>
      </w:pPr>
      <w:r w:rsidRPr="00733110">
        <w:rPr>
          <w:rFonts w:ascii="Times New Roman" w:eastAsia="Arial" w:hAnsi="Times New Roman" w:cs="Times New Roman"/>
          <w:sz w:val="24"/>
          <w:lang w:eastAsia="en-US"/>
        </w:rPr>
        <w:t>Decision, No.3733/2002/QD-BYT.</w:t>
      </w:r>
    </w:p>
    <w:p w:rsidR="00366401" w:rsidRPr="00733110" w:rsidRDefault="00366401" w:rsidP="00366401">
      <w:pPr>
        <w:ind w:left="1080"/>
        <w:contextualSpacing/>
        <w:rPr>
          <w:rFonts w:ascii="Times New Roman" w:eastAsia="Arial" w:hAnsi="Times New Roman" w:cs="Times New Roman"/>
          <w:lang w:eastAsia="en-US"/>
        </w:rPr>
      </w:pP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16E3D" wp14:editId="784EDC18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366401" w:rsidRPr="00733110" w:rsidRDefault="00366401" w:rsidP="003664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366401" w:rsidRPr="00733110" w:rsidRDefault="00366401" w:rsidP="0036640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366401" w:rsidRPr="00733110" w:rsidRDefault="00366401" w:rsidP="0036640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Pr="00733110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  </w:t>
      </w:r>
      <w:r w:rsidR="00595543">
        <w:rPr>
          <w:rFonts w:ascii="Times New Roman" w:eastAsia="Arial" w:hAnsi="Times New Roman" w:cs="Times New Roman"/>
          <w:lang w:eastAsia="en-US"/>
        </w:rPr>
        <w:t>July 24</w:t>
      </w:r>
      <w:r w:rsidRPr="00733110">
        <w:rPr>
          <w:rFonts w:ascii="Times New Roman" w:eastAsia="Arial" w:hAnsi="Times New Roman" w:cs="Times New Roman"/>
          <w:lang w:eastAsia="en-US"/>
        </w:rPr>
        <w:t>, 2018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595543">
        <w:rPr>
          <w:rFonts w:ascii="Times New Roman" w:eastAsia="Arial" w:hAnsi="Times New Roman" w:cs="Times New Roman"/>
          <w:lang w:eastAsia="en-US"/>
        </w:rPr>
        <w:t>July 24</w:t>
      </w:r>
      <w:r>
        <w:rPr>
          <w:rFonts w:ascii="Times New Roman" w:eastAsia="Arial" w:hAnsi="Times New Roman" w:cs="Times New Roman"/>
          <w:lang w:eastAsia="en-US"/>
        </w:rPr>
        <w:t>, 2019</w:t>
      </w:r>
    </w:p>
    <w:p w:rsidR="00366401" w:rsidRPr="00733110" w:rsidRDefault="00595543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="00366401" w:rsidRPr="00733110">
        <w:rPr>
          <w:rFonts w:ascii="Times New Roman" w:eastAsia="Arial" w:hAnsi="Times New Roman" w:cs="Times New Roman"/>
          <w:lang w:eastAsia="en-US"/>
        </w:rPr>
        <w:t>.0</w:t>
      </w:r>
    </w:p>
    <w:p w:rsidR="00366401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66401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66401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366401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366401" w:rsidRPr="00733110" w:rsidRDefault="00366401" w:rsidP="003664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Dam.1: eye damage, hazard category 1.</w:t>
      </w:r>
    </w:p>
    <w:p w:rsidR="00366401" w:rsidRPr="00733110" w:rsidRDefault="00366401" w:rsidP="00366401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366401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r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366401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366401" w:rsidRDefault="00366401" w:rsidP="00366401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366401" w:rsidRDefault="00366401" w:rsidP="00366401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366401" w:rsidRDefault="00366401" w:rsidP="00366401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H318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damage.</w:t>
      </w:r>
    </w:p>
    <w:p w:rsidR="00366401" w:rsidRDefault="00366401" w:rsidP="0036640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</w:p>
    <w:p w:rsidR="00366401" w:rsidRDefault="00366401" w:rsidP="0036640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366401" w:rsidRDefault="00366401" w:rsidP="0036640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366401" w:rsidRDefault="00366401" w:rsidP="0036640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366401" w:rsidRDefault="00366401" w:rsidP="0036640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H412- 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366401" w:rsidRDefault="00366401" w:rsidP="0036640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366401" w:rsidRDefault="00366401" w:rsidP="0036640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366401" w:rsidRDefault="00366401" w:rsidP="00366401">
      <w:pPr>
        <w:contextualSpacing/>
      </w:pPr>
    </w:p>
    <w:p w:rsidR="006469A2" w:rsidRDefault="006469A2"/>
    <w:sectPr w:rsidR="006469A2" w:rsidSect="00DB2913">
      <w:headerReference w:type="default" r:id="rId13"/>
      <w:footerReference w:type="default" r:id="rId14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839" w:rsidRDefault="00BD1839" w:rsidP="00366401">
      <w:pPr>
        <w:spacing w:after="0" w:line="240" w:lineRule="auto"/>
      </w:pPr>
      <w:r>
        <w:separator/>
      </w:r>
    </w:p>
  </w:endnote>
  <w:endnote w:type="continuationSeparator" w:id="0">
    <w:p w:rsidR="00BD1839" w:rsidRDefault="00BD1839" w:rsidP="0036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E7D" w:rsidRDefault="00544E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57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A3E7D" w:rsidRDefault="00BD18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839" w:rsidRDefault="00BD1839" w:rsidP="00366401">
      <w:pPr>
        <w:spacing w:after="0" w:line="240" w:lineRule="auto"/>
      </w:pPr>
      <w:r>
        <w:separator/>
      </w:r>
    </w:p>
  </w:footnote>
  <w:footnote w:type="continuationSeparator" w:id="0">
    <w:p w:rsidR="00BD1839" w:rsidRDefault="00BD1839" w:rsidP="00366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913" w:rsidRPr="00B92353" w:rsidRDefault="00544EBD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6D4A417B" wp14:editId="54BEF6C1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544EBD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 xml:space="preserve">HUNTEX </w:t>
    </w:r>
    <w:r w:rsidR="00366401">
      <w:rPr>
        <w:rFonts w:ascii="Times New Roman" w:hAnsi="Times New Roman"/>
        <w:sz w:val="32"/>
        <w:szCs w:val="32"/>
      </w:rPr>
      <w:t>DMC-KO2</w:t>
    </w:r>
  </w:p>
  <w:p w:rsidR="00DB2913" w:rsidRPr="00CD7171" w:rsidRDefault="00544EBD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 w:rsidR="00366401">
      <w:rPr>
        <w:rFonts w:ascii="Times New Roman" w:hAnsi="Times New Roman"/>
        <w:sz w:val="20"/>
        <w:szCs w:val="20"/>
      </w:rPr>
      <w:t xml:space="preserve"> 1</w:t>
    </w:r>
    <w:r>
      <w:rPr>
        <w:rFonts w:ascii="Times New Roman" w:hAnsi="Times New Roman"/>
        <w:sz w:val="20"/>
        <w:szCs w:val="20"/>
      </w:rPr>
      <w:t>.0</w:t>
    </w:r>
  </w:p>
  <w:p w:rsidR="00DB2913" w:rsidRPr="00CD7171" w:rsidRDefault="00544EBD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Revision date</w:t>
    </w:r>
    <w:r>
      <w:rPr>
        <w:rFonts w:ascii="Times New Roman" w:hAnsi="Times New Roman"/>
        <w:sz w:val="20"/>
        <w:szCs w:val="20"/>
      </w:rPr>
      <w:t xml:space="preserve">: </w:t>
    </w:r>
    <w:r w:rsidR="00366401">
      <w:rPr>
        <w:rFonts w:ascii="Times New Roman" w:hAnsi="Times New Roman"/>
        <w:sz w:val="20"/>
        <w:szCs w:val="20"/>
      </w:rPr>
      <w:t>24 / 7</w:t>
    </w:r>
    <w:r>
      <w:rPr>
        <w:rFonts w:ascii="Times New Roman" w:hAnsi="Times New Roman"/>
        <w:sz w:val="20"/>
        <w:szCs w:val="20"/>
      </w:rPr>
      <w:t xml:space="preserve"> / 2019</w:t>
    </w:r>
  </w:p>
  <w:p w:rsidR="00DB2913" w:rsidRPr="00CD7171" w:rsidRDefault="00544EBD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  <w:r>
      <w:rPr>
        <w:rFonts w:ascii="Times New Roman" w:hAnsi="Times New Roman"/>
        <w:sz w:val="20"/>
        <w:szCs w:val="20"/>
      </w:rPr>
      <w:t xml:space="preserve">: </w:t>
    </w:r>
    <w:r w:rsidR="00366401">
      <w:rPr>
        <w:rFonts w:ascii="Times New Roman" w:hAnsi="Times New Roman"/>
        <w:sz w:val="20"/>
        <w:szCs w:val="20"/>
      </w:rPr>
      <w:t>24 / 7</w:t>
    </w:r>
    <w:r>
      <w:rPr>
        <w:rFonts w:ascii="Times New Roman" w:hAnsi="Times New Roman"/>
        <w:sz w:val="20"/>
        <w:szCs w:val="20"/>
      </w:rPr>
      <w:t xml:space="preserve"> / 2019</w:t>
    </w:r>
  </w:p>
  <w:p w:rsidR="00DB2913" w:rsidRPr="00CD7171" w:rsidRDefault="00544EBD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</w:r>
  </w:p>
  <w:p w:rsidR="00DB2913" w:rsidRPr="001211AA" w:rsidRDefault="00544EBD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A2F880" wp14:editId="37244BA6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formatting="1" w:enforcement="1" w:cryptProviderType="rsaFull" w:cryptAlgorithmClass="hash" w:cryptAlgorithmType="typeAny" w:cryptAlgorithmSid="4" w:cryptSpinCount="100000" w:hash="Bm3Uz/0ACc/3nzlElOFAZQZezr0=" w:salt="jBGnctBmfVdwXZxRA2YSm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01"/>
    <w:rsid w:val="00353443"/>
    <w:rsid w:val="00366401"/>
    <w:rsid w:val="00372B30"/>
    <w:rsid w:val="003D4EA2"/>
    <w:rsid w:val="003F5719"/>
    <w:rsid w:val="0051100D"/>
    <w:rsid w:val="005237BD"/>
    <w:rsid w:val="00544EBD"/>
    <w:rsid w:val="005528CB"/>
    <w:rsid w:val="00595543"/>
    <w:rsid w:val="005E54AD"/>
    <w:rsid w:val="006469A2"/>
    <w:rsid w:val="006A582A"/>
    <w:rsid w:val="006D0AF5"/>
    <w:rsid w:val="00751CAF"/>
    <w:rsid w:val="009652F1"/>
    <w:rsid w:val="009A6C2F"/>
    <w:rsid w:val="00A31EED"/>
    <w:rsid w:val="00A745B8"/>
    <w:rsid w:val="00AA312F"/>
    <w:rsid w:val="00AB54B3"/>
    <w:rsid w:val="00AD0C31"/>
    <w:rsid w:val="00B0413A"/>
    <w:rsid w:val="00B35B9C"/>
    <w:rsid w:val="00BD1839"/>
    <w:rsid w:val="00C13FF4"/>
    <w:rsid w:val="00CD68FB"/>
    <w:rsid w:val="00E03D8E"/>
    <w:rsid w:val="00E42E04"/>
    <w:rsid w:val="00E87BB1"/>
    <w:rsid w:val="00EE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1"/>
  </w:style>
  <w:style w:type="paragraph" w:styleId="Footer">
    <w:name w:val="footer"/>
    <w:basedOn w:val="Normal"/>
    <w:link w:val="FooterChar"/>
    <w:uiPriority w:val="99"/>
    <w:unhideWhenUsed/>
    <w:rsid w:val="00366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1"/>
  </w:style>
  <w:style w:type="character" w:styleId="Hyperlink">
    <w:name w:val="Hyperlink"/>
    <w:basedOn w:val="DefaultParagraphFont"/>
    <w:uiPriority w:val="99"/>
    <w:unhideWhenUsed/>
    <w:rsid w:val="003664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1"/>
  </w:style>
  <w:style w:type="paragraph" w:styleId="Footer">
    <w:name w:val="footer"/>
    <w:basedOn w:val="Normal"/>
    <w:link w:val="FooterChar"/>
    <w:uiPriority w:val="99"/>
    <w:unhideWhenUsed/>
    <w:rsid w:val="00366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1"/>
  </w:style>
  <w:style w:type="character" w:styleId="Hyperlink">
    <w:name w:val="Hyperlink"/>
    <w:basedOn w:val="DefaultParagraphFont"/>
    <w:uiPriority w:val="99"/>
    <w:unhideWhenUsed/>
    <w:rsid w:val="003664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cha.europa.eu/brief-profile/-/briefprofile/100.003.6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cha.europa.eu/information-on-chemicals/cl-inventory-database/-/discli/details/424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cha.europa.eu/information-on-chemicals/cl-inventory-database/-/discli/details/751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ha.europa.eu/registration-dossier/-/registered-dossier/10916/2/1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2034</Words>
  <Characters>11594</Characters>
  <Application>Microsoft Office Word</Application>
  <DocSecurity>8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user001</dc:creator>
  <cp:lastModifiedBy>user001</cp:lastModifiedBy>
  <cp:revision>65</cp:revision>
  <cp:lastPrinted>2019-08-06T08:58:00Z</cp:lastPrinted>
  <dcterms:created xsi:type="dcterms:W3CDTF">2019-07-23T07:45:00Z</dcterms:created>
  <dcterms:modified xsi:type="dcterms:W3CDTF">2020-11-30T06:07:00Z</dcterms:modified>
</cp:coreProperties>
</file>