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C2516" w:rsidRPr="006C2516" w:rsidRDefault="006C2516" w:rsidP="006C25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Trade name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HUNTEX SL-17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</w:p>
    <w:p w:rsidR="006C2516" w:rsidRPr="006C2516" w:rsidRDefault="006C2516" w:rsidP="006C25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ab/>
        <w:t>: Mixture of fatty acid and surfactants.</w:t>
      </w:r>
    </w:p>
    <w:p w:rsidR="006C2516" w:rsidRPr="006C2516" w:rsidRDefault="006C2516" w:rsidP="006C25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C251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51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1.3.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Company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Telephone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Telefax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E-mail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1.4.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Emergency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Information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B5DB0" wp14:editId="23D6129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2.1.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C2516" w:rsidRPr="006C2516" w:rsidRDefault="006C2516" w:rsidP="006C251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C251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C2516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6C2516" w:rsidRPr="006C2516" w:rsidRDefault="006C2516" w:rsidP="006C25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6C2516" w:rsidRPr="006C2516" w:rsidRDefault="006C2516" w:rsidP="006C25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Aquatic Acute                               : Category 3</w:t>
      </w:r>
    </w:p>
    <w:p w:rsidR="006C2516" w:rsidRPr="006C2516" w:rsidRDefault="006C2516" w:rsidP="006C25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C2516">
        <w:rPr>
          <w:rFonts w:ascii="Times New Roman" w:eastAsia="Arial" w:hAnsi="Times New Roman" w:cs="Times New Roman"/>
          <w:lang w:eastAsia="en-US"/>
        </w:rPr>
        <w:t>Hazard pictograms</w:t>
      </w:r>
      <w:r w:rsidRPr="006C2516">
        <w:rPr>
          <w:rFonts w:ascii="Times New Roman" w:eastAsia="Arial" w:hAnsi="Times New Roman" w:cs="Times New Roman"/>
          <w:lang w:eastAsia="en-US"/>
        </w:rPr>
        <w:tab/>
        <w:t>:</w:t>
      </w:r>
      <w:r w:rsidRPr="006C2516">
        <w:rPr>
          <w:rFonts w:ascii="Arial" w:eastAsia="Arial" w:hAnsi="Arial" w:cs="Times New Roman"/>
          <w:noProof/>
        </w:rPr>
        <w:t xml:space="preserve"> </w:t>
      </w:r>
      <w:r w:rsidRPr="006C2516">
        <w:rPr>
          <w:rFonts w:ascii="Arial" w:eastAsia="Arial" w:hAnsi="Arial" w:cs="Times New Roman"/>
          <w:noProof/>
        </w:rPr>
        <w:drawing>
          <wp:inline distT="0" distB="0" distL="0" distR="0" wp14:anchorId="6A8D6F7E" wp14:editId="4EFB28D6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516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6C25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C2516" w:rsidRPr="006C2516" w:rsidRDefault="006C2516" w:rsidP="006C251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C2516">
        <w:rPr>
          <w:rFonts w:ascii="Times New Roman" w:eastAsia="Arial" w:hAnsi="Times New Roman" w:cs="Times New Roman"/>
          <w:noProof/>
          <w:lang w:eastAsia="en-US"/>
        </w:rPr>
        <w:tab/>
        <w:t>Signal word                    :   Warning</w:t>
      </w:r>
    </w:p>
    <w:p w:rsidR="006C2516" w:rsidRPr="006C2516" w:rsidRDefault="006C2516" w:rsidP="006C2516">
      <w:pPr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516">
        <w:rPr>
          <w:rFonts w:ascii="Times New Roman" w:eastAsia="SimSun" w:hAnsi="Times New Roman" w:cs="Times New Roman"/>
          <w:lang w:eastAsia="en-US"/>
        </w:rPr>
        <w:t xml:space="preserve"> </w:t>
      </w:r>
    </w:p>
    <w:p w:rsidR="006C2516" w:rsidRPr="006C2516" w:rsidRDefault="006C2516" w:rsidP="006C2516">
      <w:pPr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ab/>
      </w:r>
      <w:r w:rsidRPr="006C2516">
        <w:rPr>
          <w:rFonts w:ascii="Times New Roman" w:eastAsia="SimSun" w:hAnsi="Times New Roman" w:cs="Times New Roman"/>
          <w:lang w:eastAsia="en-US"/>
        </w:rPr>
        <w:tab/>
      </w:r>
      <w:r w:rsidRPr="006C2516">
        <w:rPr>
          <w:rFonts w:ascii="Times New Roman" w:eastAsia="SimSun" w:hAnsi="Times New Roman" w:cs="Times New Roman"/>
          <w:lang w:eastAsia="en-US"/>
        </w:rPr>
        <w:tab/>
      </w:r>
      <w:r w:rsidRPr="006C2516">
        <w:rPr>
          <w:rFonts w:ascii="Times New Roman" w:eastAsia="SimSun" w:hAnsi="Times New Roman" w:cs="Times New Roman"/>
          <w:lang w:eastAsia="en-US"/>
        </w:rPr>
        <w:tab/>
        <w:t xml:space="preserve">  H319- Causes serious eye irritation.</w:t>
      </w:r>
    </w:p>
    <w:p w:rsidR="006C2516" w:rsidRPr="006C2516" w:rsidRDefault="006C2516" w:rsidP="006C2516">
      <w:pPr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 xml:space="preserve">     </w:t>
      </w:r>
      <w:r w:rsidRPr="006C2516">
        <w:rPr>
          <w:rFonts w:ascii="Times New Roman" w:eastAsia="SimSun" w:hAnsi="Times New Roman" w:cs="Times New Roman"/>
          <w:lang w:eastAsia="en-US"/>
        </w:rPr>
        <w:tab/>
      </w:r>
      <w:r w:rsidRPr="006C2516">
        <w:rPr>
          <w:rFonts w:ascii="Times New Roman" w:eastAsia="SimSun" w:hAnsi="Times New Roman" w:cs="Times New Roman"/>
          <w:lang w:eastAsia="en-US"/>
        </w:rPr>
        <w:tab/>
      </w:r>
      <w:r w:rsidRPr="006C2516">
        <w:rPr>
          <w:rFonts w:ascii="Times New Roman" w:eastAsia="SimSun" w:hAnsi="Times New Roman" w:cs="Times New Roman"/>
          <w:lang w:eastAsia="en-US"/>
        </w:rPr>
        <w:tab/>
      </w:r>
      <w:r w:rsidRPr="006C2516">
        <w:rPr>
          <w:rFonts w:ascii="Times New Roman" w:eastAsia="SimSun" w:hAnsi="Times New Roman" w:cs="Times New Roman"/>
          <w:lang w:eastAsia="en-US"/>
        </w:rPr>
        <w:tab/>
        <w:t xml:space="preserve">  H402- Harmful to aquatic life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6C2516" w:rsidRPr="006C2516" w:rsidRDefault="006C2516" w:rsidP="006C251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</w:p>
    <w:p w:rsidR="006C2516" w:rsidRPr="006C2516" w:rsidRDefault="006C2516" w:rsidP="006C2516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 xml:space="preserve">P280- </w:t>
      </w:r>
      <w:r w:rsidRPr="006C2516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6C2516" w:rsidRPr="006C2516" w:rsidRDefault="006C2516" w:rsidP="006C2516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 w:rsidRPr="006C2516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  <w:r w:rsidRPr="006C2516">
        <w:rPr>
          <w:rFonts w:ascii="Times New Roman" w:eastAsia="SimSun" w:hAnsi="Times New Roman" w:cs="Times New Roman"/>
          <w:lang w:eastAsia="en-US"/>
        </w:rPr>
        <w:t xml:space="preserve"> </w:t>
      </w:r>
    </w:p>
    <w:p w:rsidR="006C2516" w:rsidRPr="006C2516" w:rsidRDefault="006C2516" w:rsidP="006C25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6C2516" w:rsidRPr="006C2516" w:rsidRDefault="006C2516" w:rsidP="006C2516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SimSun" w:hAnsi="Times New Roman" w:cs="Times New Roman"/>
          <w:lang w:eastAsia="en-US"/>
        </w:rPr>
        <w:t>P305+P351+P338 –</w:t>
      </w:r>
      <w:r w:rsidRPr="006C2516">
        <w:rPr>
          <w:rFonts w:ascii="Verdana" w:eastAsia="SimSun" w:hAnsi="Verdana" w:cs="Times New Roman"/>
          <w:lang w:val="vi-VN" w:eastAsia="en-US"/>
        </w:rPr>
        <w:t xml:space="preserve"> </w:t>
      </w:r>
      <w:r w:rsidRPr="006C2516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6C251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6C251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C2516" w:rsidRPr="006C2516" w:rsidRDefault="006C2516" w:rsidP="006C2516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 xml:space="preserve">  P337+P313- If eye irritation persist –Get medical advice/ attention.</w:t>
      </w:r>
    </w:p>
    <w:p w:rsidR="006C2516" w:rsidRPr="006C2516" w:rsidRDefault="006C2516" w:rsidP="006C2516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 xml:space="preserve">    Storage           : </w:t>
      </w:r>
      <w:r w:rsidRPr="006C251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6C2516" w:rsidRPr="006C2516" w:rsidRDefault="006C2516" w:rsidP="006C251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 xml:space="preserve">                              Disposal         :</w:t>
      </w:r>
    </w:p>
    <w:p w:rsidR="006C2516" w:rsidRPr="006C2516" w:rsidRDefault="006C2516" w:rsidP="006C2516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2.3.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9F237" wp14:editId="3B9E201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3.1.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3.2.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6C2516" w:rsidRPr="006C2516" w:rsidTr="00783A94">
        <w:trPr>
          <w:trHeight w:val="503"/>
        </w:trPr>
        <w:tc>
          <w:tcPr>
            <w:tcW w:w="2718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C2516" w:rsidRPr="006C2516" w:rsidTr="00783A94">
        <w:trPr>
          <w:trHeight w:val="854"/>
        </w:trPr>
        <w:tc>
          <w:tcPr>
            <w:tcW w:w="2718" w:type="dxa"/>
          </w:tcPr>
          <w:p w:rsidR="006C2516" w:rsidRPr="006C2516" w:rsidRDefault="006C2516" w:rsidP="006C2516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C2516" w:rsidRPr="006C2516" w:rsidRDefault="006C2516" w:rsidP="006C2516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C2516">
              <w:rPr>
                <w:rFonts w:ascii="Times New Roman" w:eastAsia="Times New Roman" w:hAnsi="Times New Roman" w:cs="Times New Roman"/>
              </w:rPr>
              <w:t>Polyoxyethylene</w:t>
            </w:r>
            <w:proofErr w:type="spellEnd"/>
            <w:r w:rsidRPr="006C2516">
              <w:rPr>
                <w:rFonts w:ascii="Times New Roman" w:eastAsia="Times New Roman" w:hAnsi="Times New Roman" w:cs="Times New Roman"/>
              </w:rPr>
              <w:t xml:space="preserve"> ether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</w:tc>
      </w:tr>
      <w:tr w:rsidR="006C2516" w:rsidRPr="006C2516" w:rsidTr="00783A94">
        <w:trPr>
          <w:trHeight w:val="1151"/>
        </w:trPr>
        <w:tc>
          <w:tcPr>
            <w:tcW w:w="2718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2B5303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E</w:t>
            </w:r>
            <w:r w:rsidR="006C2516" w:rsidRPr="006C2516">
              <w:rPr>
                <w:rFonts w:ascii="Times New Roman" w:eastAsia="Arial" w:hAnsi="Times New Roman" w:cs="Times New Roman"/>
                <w:lang w:eastAsia="en-US"/>
              </w:rPr>
              <w:t>thoxylated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fatty alcohol</w:t>
            </w:r>
          </w:p>
        </w:tc>
        <w:tc>
          <w:tcPr>
            <w:tcW w:w="162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2B5303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68954-94-9</w:t>
            </w:r>
          </w:p>
        </w:tc>
        <w:tc>
          <w:tcPr>
            <w:tcW w:w="189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2.3</w:t>
            </w:r>
            <w:bookmarkStart w:id="0" w:name="_GoBack"/>
            <w:bookmarkEnd w:id="0"/>
          </w:p>
        </w:tc>
        <w:tc>
          <w:tcPr>
            <w:tcW w:w="3014" w:type="dxa"/>
          </w:tcPr>
          <w:p w:rsidR="002B5303" w:rsidRDefault="002B5303" w:rsidP="002B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2B5303" w:rsidP="002B53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6C2516" w:rsidRPr="006C2516" w:rsidRDefault="002B5303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 Refer to ECHA.com</w:t>
            </w:r>
            <w:r w:rsidR="006C2516" w:rsidRPr="006C2516">
              <w:rPr>
                <w:rFonts w:ascii="Times New Roman" w:eastAsia="Arial" w:hAnsi="Times New Roman" w:cs="Times New Roman"/>
                <w:lang w:eastAsia="en-US"/>
              </w:rPr>
              <w:t xml:space="preserve"> ) </w:t>
            </w:r>
          </w:p>
        </w:tc>
      </w:tr>
      <w:tr w:rsidR="006C2516" w:rsidRPr="006C2516" w:rsidTr="00783A94">
        <w:trPr>
          <w:trHeight w:val="809"/>
        </w:trPr>
        <w:tc>
          <w:tcPr>
            <w:tcW w:w="2718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3014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6C2516">
              <w:rPr>
                <w:rFonts w:ascii="Times New Roman" w:eastAsia="Arial" w:hAnsi="Times New Roman" w:cs="Times New Roman"/>
                <w:lang w:eastAsia="en-US"/>
              </w:rPr>
              <w:t>Flam.Liq</w:t>
            </w:r>
            <w:proofErr w:type="spellEnd"/>
            <w:r w:rsidRPr="006C2516">
              <w:rPr>
                <w:rFonts w:ascii="Times New Roman" w:eastAsia="Arial" w:hAnsi="Times New Roman" w:cs="Times New Roman"/>
                <w:lang w:eastAsia="en-US"/>
              </w:rPr>
              <w:t>. 3, H226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C2516" w:rsidRPr="006C2516" w:rsidTr="00783A94">
        <w:trPr>
          <w:trHeight w:val="440"/>
        </w:trPr>
        <w:tc>
          <w:tcPr>
            <w:tcW w:w="2718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6C2516">
              <w:rPr>
                <w:rFonts w:ascii="Times New Roman" w:eastAsia="Arial" w:hAnsi="Times New Roman" w:cs="Times New Roman"/>
                <w:lang w:eastAsia="en-US"/>
              </w:rPr>
              <w:t>Benzalkonium</w:t>
            </w:r>
            <w:proofErr w:type="spellEnd"/>
            <w:r w:rsidRPr="006C2516">
              <w:rPr>
                <w:rFonts w:ascii="Times New Roman" w:eastAsia="Arial" w:hAnsi="Times New Roman" w:cs="Times New Roman"/>
                <w:lang w:eastAsia="en-US"/>
              </w:rPr>
              <w:t xml:space="preserve"> chloride</w:t>
            </w:r>
          </w:p>
        </w:tc>
        <w:tc>
          <w:tcPr>
            <w:tcW w:w="162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89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0.13</w:t>
            </w:r>
          </w:p>
        </w:tc>
        <w:tc>
          <w:tcPr>
            <w:tcW w:w="3014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Acute Toxicity Inhal.4, H331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Acute Toxicity-Dermal.4,H312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82604" wp14:editId="3FB7309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4.1.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Inhalation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C2516" w:rsidRPr="006C2516" w:rsidRDefault="006C2516" w:rsidP="006C25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C251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Skin contact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51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C2516">
        <w:rPr>
          <w:rFonts w:ascii="Times New Roman" w:eastAsia="Arial" w:hAnsi="Times New Roman" w:cs="Times New Roman"/>
          <w:lang w:eastAsia="en-US"/>
        </w:rPr>
        <w:t xml:space="preserve">soap and </w:t>
      </w:r>
      <w:r w:rsidRPr="006C2516">
        <w:rPr>
          <w:rFonts w:ascii="Times New Roman" w:eastAsia="Arial" w:hAnsi="Times New Roman" w:cs="Times New Roman"/>
          <w:lang w:val="vi-VN" w:eastAsia="en-US"/>
        </w:rPr>
        <w:t>water.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C2516" w:rsidRPr="006C2516" w:rsidRDefault="006C2516" w:rsidP="006C251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C251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C251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C2516" w:rsidRPr="006C2516" w:rsidRDefault="006C2516" w:rsidP="006C251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C251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C251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C251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6C251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>Symptoms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4.3.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b/>
          <w:lang w:eastAsia="en-US"/>
        </w:rPr>
        <w:tab/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619E4" wp14:editId="6F6C10E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5.1.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C2516" w:rsidRPr="006C2516" w:rsidRDefault="006C2516" w:rsidP="006C25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C251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C2516">
        <w:rPr>
          <w:rFonts w:ascii="Times New Roman" w:eastAsia="Arial" w:hAnsi="Times New Roman" w:cs="Times New Roman"/>
          <w:lang w:eastAsia="en-US"/>
        </w:rPr>
        <w:t>spray</w:t>
      </w:r>
      <w:r w:rsidRPr="006C251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C251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C2516" w:rsidRPr="006C2516" w:rsidRDefault="006C2516" w:rsidP="006C2516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5.3.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5EC6D" wp14:editId="0EABB7E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6.1.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6.2.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C251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6.3.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 xml:space="preserve">Take up liquid spill into absorbent material, </w:t>
      </w:r>
      <w:proofErr w:type="spellStart"/>
      <w:r w:rsidRPr="006C2516">
        <w:rPr>
          <w:rFonts w:ascii="Times New Roman" w:eastAsia="Arial" w:hAnsi="Times New Roman" w:cs="Times New Roman"/>
          <w:lang w:eastAsia="en-US"/>
        </w:rPr>
        <w:t>eg</w:t>
      </w:r>
      <w:proofErr w:type="spellEnd"/>
      <w:r w:rsidRPr="006C2516">
        <w:rPr>
          <w:rFonts w:ascii="Times New Roman" w:eastAsia="Arial" w:hAnsi="Times New Roman" w:cs="Times New Roman"/>
          <w:lang w:eastAsia="en-US"/>
        </w:rPr>
        <w:t xml:space="preserve">: soil, sand and other non-flammable absorbent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>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2A48C" wp14:editId="7ADF65E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7.1.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6C2516">
        <w:rPr>
          <w:rFonts w:ascii="Times New Roman" w:eastAsia="Arial" w:hAnsi="Times New Roman" w:cs="Times New Roman"/>
          <w:lang w:eastAsia="en-US"/>
        </w:rPr>
        <w:tab/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7.2.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>Information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>Information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none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C2516" w:rsidRPr="006C2516" w:rsidRDefault="006C2516" w:rsidP="006C25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C2516">
        <w:rPr>
          <w:rFonts w:ascii="Times New Roman" w:eastAsia="Arial" w:hAnsi="Times New Roman" w:cs="Times New Roman"/>
          <w:lang w:eastAsia="en-US"/>
        </w:rPr>
        <w:t xml:space="preserve"> </w:t>
      </w:r>
      <w:r w:rsidRPr="006C251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C2516">
        <w:rPr>
          <w:rFonts w:ascii="Times New Roman" w:eastAsia="Arial" w:hAnsi="Times New Roman" w:cs="Times New Roman"/>
          <w:lang w:eastAsia="en-US"/>
        </w:rPr>
        <w:t xml:space="preserve"> </w:t>
      </w:r>
      <w:r w:rsidRPr="006C2516">
        <w:rPr>
          <w:rFonts w:ascii="Times New Roman" w:eastAsia="Arial" w:hAnsi="Times New Roman" w:cs="Times New Roman"/>
          <w:lang w:val="vi-VN" w:eastAsia="en-US"/>
        </w:rPr>
        <w:t>location.</w:t>
      </w:r>
      <w:r w:rsidRPr="006C2516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6C2516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6C2516">
        <w:rPr>
          <w:rFonts w:ascii="Times New Roman" w:eastAsia="Arial" w:hAnsi="Times New Roman" w:cs="Times New Roman"/>
          <w:lang w:eastAsia="en-US"/>
        </w:rPr>
        <w:t>,</w:t>
      </w:r>
      <w:r w:rsidRPr="006C2516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6C2516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8141E" wp14:editId="775876D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8.1.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121"/>
        <w:gridCol w:w="1980"/>
        <w:gridCol w:w="3150"/>
        <w:gridCol w:w="2520"/>
      </w:tblGrid>
      <w:tr w:rsidR="006C2516" w:rsidRPr="006C2516" w:rsidTr="00783A94">
        <w:trPr>
          <w:trHeight w:val="511"/>
        </w:trPr>
        <w:tc>
          <w:tcPr>
            <w:tcW w:w="1597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98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5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52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C2516" w:rsidRPr="006C2516" w:rsidTr="00783A94">
        <w:trPr>
          <w:trHeight w:val="411"/>
        </w:trPr>
        <w:tc>
          <w:tcPr>
            <w:tcW w:w="1597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21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980" w:type="dxa"/>
          </w:tcPr>
          <w:p w:rsidR="006C2516" w:rsidRPr="006C2516" w:rsidRDefault="006C2516" w:rsidP="006C2516">
            <w:pPr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Decision, No.3733/2002/QD-BYT.</w:t>
            </w: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5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520" w:type="dxa"/>
          </w:tcPr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C2516" w:rsidRPr="006C2516" w:rsidRDefault="006C2516" w:rsidP="006C25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516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</w:tbl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8.2.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Appropriate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Respiratory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D1C5B" wp14:editId="48E5BC6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9.1.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Color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Odor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6C2516">
        <w:rPr>
          <w:rFonts w:ascii="Times New Roman" w:eastAsia="Arial" w:hAnsi="Times New Roman" w:cs="Times New Roman"/>
          <w:lang w:eastAsia="en-US"/>
        </w:rPr>
        <w:tab/>
        <w:t>: 4-6.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Melting point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Boiling point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Flash point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Evaporation rate</w:t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Flammability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6C2516">
        <w:rPr>
          <w:rFonts w:ascii="Times New Roman" w:eastAsia="Arial" w:hAnsi="Times New Roman" w:cs="Times New Roman"/>
          <w:lang w:val="fr-FR" w:eastAsia="en-US"/>
        </w:rPr>
        <w:t>Lower</w:t>
      </w:r>
      <w:proofErr w:type="spellEnd"/>
      <w:r w:rsidRPr="006C2516">
        <w:rPr>
          <w:rFonts w:ascii="Times New Roman" w:eastAsia="Arial" w:hAnsi="Times New Roman" w:cs="Times New Roman"/>
          <w:lang w:val="fr-FR" w:eastAsia="en-US"/>
        </w:rPr>
        <w:t xml:space="preserve"> explosion </w:t>
      </w:r>
      <w:proofErr w:type="spellStart"/>
      <w:r w:rsidRPr="006C2516">
        <w:rPr>
          <w:rFonts w:ascii="Times New Roman" w:eastAsia="Arial" w:hAnsi="Times New Roman" w:cs="Times New Roman"/>
          <w:lang w:val="fr-FR" w:eastAsia="en-US"/>
        </w:rPr>
        <w:t>limit</w:t>
      </w:r>
      <w:proofErr w:type="spellEnd"/>
      <w:r w:rsidRPr="006C25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516">
        <w:rPr>
          <w:rFonts w:ascii="Times New Roman" w:eastAsia="Arial" w:hAnsi="Times New Roman" w:cs="Times New Roman"/>
          <w:lang w:eastAsia="en-US"/>
        </w:rPr>
        <w:t>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6C2516">
        <w:rPr>
          <w:rFonts w:ascii="Times New Roman" w:eastAsia="Arial" w:hAnsi="Times New Roman" w:cs="Times New Roman"/>
          <w:lang w:val="fr-FR" w:eastAsia="en-US"/>
        </w:rPr>
        <w:t>Vapor</w:t>
      </w:r>
      <w:proofErr w:type="spellEnd"/>
      <w:r w:rsidRPr="006C2516">
        <w:rPr>
          <w:rFonts w:ascii="Times New Roman" w:eastAsia="Arial" w:hAnsi="Times New Roman" w:cs="Times New Roman"/>
          <w:lang w:val="fr-FR" w:eastAsia="en-US"/>
        </w:rPr>
        <w:t xml:space="preserve"> pressure</w:t>
      </w:r>
      <w:r w:rsidRPr="006C25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516">
        <w:rPr>
          <w:rFonts w:ascii="Times New Roman" w:eastAsia="Arial" w:hAnsi="Times New Roman" w:cs="Times New Roman"/>
          <w:lang w:eastAsia="en-US"/>
        </w:rPr>
        <w:t>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6C2516">
        <w:rPr>
          <w:rFonts w:ascii="Times New Roman" w:eastAsia="Arial" w:hAnsi="Times New Roman" w:cs="Times New Roman"/>
          <w:lang w:val="fr-FR" w:eastAsia="en-US"/>
        </w:rPr>
        <w:t>vapor</w:t>
      </w:r>
      <w:proofErr w:type="spellEnd"/>
      <w:r w:rsidRPr="006C2516">
        <w:rPr>
          <w:rFonts w:ascii="Times New Roman" w:eastAsia="Arial" w:hAnsi="Times New Roman" w:cs="Times New Roman"/>
          <w:lang w:val="fr-FR" w:eastAsia="en-US"/>
        </w:rPr>
        <w:tab/>
      </w:r>
      <w:r w:rsidRPr="006C25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516">
        <w:rPr>
          <w:rFonts w:ascii="Times New Roman" w:eastAsia="Arial" w:hAnsi="Times New Roman" w:cs="Times New Roman"/>
          <w:lang w:eastAsia="en-US"/>
        </w:rPr>
        <w:t>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6C2516">
        <w:rPr>
          <w:rFonts w:ascii="Times New Roman" w:eastAsia="Arial" w:hAnsi="Times New Roman" w:cs="Times New Roman"/>
          <w:lang w:val="fr-FR" w:eastAsia="en-US"/>
        </w:rPr>
        <w:t>density</w:t>
      </w:r>
      <w:proofErr w:type="spellEnd"/>
      <w:r w:rsidRPr="006C2516">
        <w:rPr>
          <w:rFonts w:ascii="Times New Roman" w:eastAsia="Arial" w:hAnsi="Times New Roman" w:cs="Times New Roman"/>
          <w:lang w:val="fr-FR" w:eastAsia="en-US"/>
        </w:rPr>
        <w:tab/>
      </w:r>
      <w:r w:rsidRPr="006C25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516">
        <w:rPr>
          <w:rFonts w:ascii="Times New Roman" w:eastAsia="Arial" w:hAnsi="Times New Roman" w:cs="Times New Roman"/>
          <w:lang w:eastAsia="en-US"/>
        </w:rPr>
        <w:t>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Solubility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Partition coefficient</w:t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>)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6C2516">
        <w:rPr>
          <w:rFonts w:ascii="Times New Roman" w:eastAsia="Arial" w:hAnsi="Times New Roman" w:cs="Times New Roman"/>
          <w:lang w:val="fr-FR" w:eastAsia="en-US"/>
        </w:rPr>
        <w:t>Autoignition</w:t>
      </w:r>
      <w:proofErr w:type="spellEnd"/>
      <w:r w:rsidRPr="006C2516">
        <w:rPr>
          <w:rFonts w:ascii="Times New Roman" w:eastAsia="Arial" w:hAnsi="Times New Roman" w:cs="Times New Roman"/>
          <w:lang w:val="fr-FR" w:eastAsia="en-US"/>
        </w:rPr>
        <w:tab/>
      </w:r>
      <w:r w:rsidRPr="006C25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516">
        <w:rPr>
          <w:rFonts w:ascii="Times New Roman" w:eastAsia="Arial" w:hAnsi="Times New Roman" w:cs="Times New Roman"/>
          <w:lang w:eastAsia="en-US"/>
        </w:rPr>
        <w:t>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Thermal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6C2516" w:rsidRPr="006C2516" w:rsidRDefault="006C2516" w:rsidP="006C251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C2516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516">
        <w:rPr>
          <w:rFonts w:ascii="Times New Roman" w:eastAsia="Arial" w:hAnsi="Times New Roman" w:cs="Times New Roman"/>
          <w:lang w:eastAsia="en-US"/>
        </w:rPr>
        <w:tab/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Viscosity, Dynamic</w:t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516">
        <w:rPr>
          <w:rFonts w:ascii="Times New Roman" w:eastAsia="Arial" w:hAnsi="Times New Roman" w:cs="Times New Roman"/>
          <w:lang w:eastAsia="en-US"/>
        </w:rPr>
        <w:tab/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Oxidizing properties</w:t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9.2.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Density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C2516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>25°c)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9E2A5" wp14:editId="5FE896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10.1.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10.3.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10.4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C2516">
        <w:rPr>
          <w:rFonts w:ascii="Times New Roman" w:eastAsia="Arial" w:hAnsi="Times New Roman" w:cs="Times New Roman"/>
          <w:lang w:eastAsia="en-US"/>
        </w:rPr>
        <w:t>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10.5.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strong  oxidizing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agents and isocyanates.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10.6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C2516" w:rsidRPr="006C2516" w:rsidRDefault="006C2516" w:rsidP="006C251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MingLiU" w:hAnsi="Times New Roman" w:cs="Times New Roman"/>
          <w:lang w:val="vi-VN" w:eastAsia="en-US"/>
        </w:rPr>
        <w:t xml:space="preserve">Carbon dioxide </w:t>
      </w:r>
      <w:r w:rsidRPr="006C2516">
        <w:rPr>
          <w:rFonts w:ascii="Times New Roman" w:eastAsia="MingLiU" w:hAnsi="Times New Roman" w:cs="Times New Roman"/>
          <w:lang w:eastAsia="en-US"/>
        </w:rPr>
        <w:t>,</w:t>
      </w:r>
      <w:r w:rsidRPr="006C2516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6C2516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6C2516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4688A" wp14:editId="761B768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11.1.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>)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Irritation/corrosion</w:t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6C2516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>Carcinogenicity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Mutagenicity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Specific Target Organ</w:t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lastRenderedPageBreak/>
        <w:t>toxicity-single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Specific Target Organ</w:t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E4ADC" wp14:editId="734AD5A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C2516">
        <w:rPr>
          <w:rFonts w:ascii="Times New Roman" w:eastAsia="Arial" w:hAnsi="Times New Roman" w:cs="Times New Roman"/>
          <w:lang w:eastAsia="en-US"/>
        </w:rPr>
        <w:t>Aspiration hazard</w:t>
      </w:r>
      <w:r w:rsidRPr="006C25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12.1.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6C2516">
        <w:rPr>
          <w:rFonts w:ascii="Times New Roman" w:eastAsia="Arial" w:hAnsi="Times New Roman" w:cs="Times New Roman"/>
          <w:b/>
          <w:lang w:eastAsia="en-US"/>
        </w:rPr>
        <w:t>Ecotoxicity</w:t>
      </w:r>
      <w:proofErr w:type="spellEnd"/>
      <w:r w:rsidRPr="006C2516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 xml:space="preserve">Harmful to aquatic life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12.2.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Biodegradability (BOD5/ COD): 11%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Biochemical oxygen demand (BOD5):  40.2 mg/g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Chemical oxygen demand (COD): 366 mg/g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12.3.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6C2516">
        <w:rPr>
          <w:rFonts w:ascii="Times New Roman" w:eastAsia="Arial" w:hAnsi="Times New Roman" w:cs="Times New Roman"/>
          <w:b/>
          <w:lang w:eastAsia="en-US"/>
        </w:rPr>
        <w:t>Bioaccumulative</w:t>
      </w:r>
      <w:proofErr w:type="spellEnd"/>
      <w:r w:rsidRPr="006C2516">
        <w:rPr>
          <w:rFonts w:ascii="Times New Roman" w:eastAsia="Arial" w:hAnsi="Times New Roman" w:cs="Times New Roman"/>
          <w:b/>
          <w:lang w:eastAsia="en-US"/>
        </w:rPr>
        <w:t xml:space="preserve"> potential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No data available.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12.4.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No data available.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12.5.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6AF2D" wp14:editId="77EB1DD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C2516" w:rsidRPr="006C2516" w:rsidRDefault="006C2516" w:rsidP="006C251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13.1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EB5EC" wp14:editId="2BC5F5C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14.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UN number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Transport hazard class (</w:t>
      </w:r>
      <w:proofErr w:type="spellStart"/>
      <w:r w:rsidRPr="006C2516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6C2516">
        <w:rPr>
          <w:rFonts w:ascii="Times New Roman" w:eastAsia="Arial" w:hAnsi="Times New Roman" w:cs="Times New Roman"/>
          <w:lang w:eastAsia="en-US"/>
        </w:rPr>
        <w:t>):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.</w:t>
      </w:r>
      <w:r w:rsidRPr="006C25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.</w:t>
      </w:r>
      <w:r w:rsidRPr="006C25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r w:rsidRPr="006C251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.</w:t>
      </w:r>
      <w:r w:rsidRPr="006C2516">
        <w:rPr>
          <w:rFonts w:ascii="Times New Roman" w:eastAsia="Arial" w:hAnsi="Times New Roman" w:cs="Times New Roman"/>
          <w:lang w:eastAsia="en-US"/>
        </w:rPr>
        <w:tab/>
        <w:t>UN number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class(</w:t>
      </w:r>
      <w:proofErr w:type="spellStart"/>
      <w:proofErr w:type="gramEnd"/>
      <w:r w:rsidRPr="006C2516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6C2516">
        <w:rPr>
          <w:rFonts w:ascii="Times New Roman" w:eastAsia="Arial" w:hAnsi="Times New Roman" w:cs="Times New Roman"/>
          <w:lang w:eastAsia="en-US"/>
        </w:rPr>
        <w:t>):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C25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.</w:t>
      </w:r>
      <w:r w:rsidRPr="006C25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UN number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class(</w:t>
      </w:r>
      <w:proofErr w:type="spellStart"/>
      <w:proofErr w:type="gramEnd"/>
      <w:r w:rsidRPr="006C2516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6C2516">
        <w:rPr>
          <w:rFonts w:ascii="Times New Roman" w:eastAsia="Arial" w:hAnsi="Times New Roman" w:cs="Times New Roman"/>
          <w:lang w:eastAsia="en-US"/>
        </w:rPr>
        <w:t>):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516">
        <w:rPr>
          <w:rFonts w:ascii="Times New Roman" w:eastAsia="Arial" w:hAnsi="Times New Roman" w:cs="Times New Roman"/>
          <w:lang w:eastAsia="en-US"/>
        </w:rPr>
        <w:tab/>
      </w:r>
      <w:r w:rsidRPr="006C25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EBCE8" wp14:editId="5912017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C25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C251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6C251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6C2516" w:rsidRPr="006C2516" w:rsidRDefault="006C2516" w:rsidP="006C251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516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C2516">
        <w:rPr>
          <w:rFonts w:ascii="Times New Roman" w:eastAsia="Arial" w:hAnsi="Times New Roman" w:cs="Times New Roman"/>
          <w:lang w:eastAsia="en-US"/>
        </w:rPr>
        <w:t>:</w:t>
      </w:r>
      <w:r w:rsidRPr="006C2516">
        <w:rPr>
          <w:rFonts w:ascii="Times New Roman" w:eastAsia="Arial" w:hAnsi="Times New Roman" w:cs="Times New Roman"/>
          <w:lang w:val="vi-VN" w:eastAsia="en-US"/>
        </w:rPr>
        <w:t>13/02/2012</w:t>
      </w:r>
    </w:p>
    <w:p w:rsidR="006C2516" w:rsidRPr="006C2516" w:rsidRDefault="006C2516" w:rsidP="006C251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5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C2516" w:rsidRPr="006C2516" w:rsidRDefault="006C2516" w:rsidP="006C251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5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C2516" w:rsidRPr="006C2516" w:rsidRDefault="006C2516" w:rsidP="006C251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51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6C2516" w:rsidRPr="006C2516" w:rsidRDefault="006C2516" w:rsidP="006C251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6C25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C2516" w:rsidRPr="006C2516" w:rsidRDefault="006C2516" w:rsidP="006C2516">
      <w:pPr>
        <w:numPr>
          <w:ilvl w:val="0"/>
          <w:numId w:val="2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C2516" w:rsidRPr="006C2516" w:rsidRDefault="006C2516" w:rsidP="006C25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516">
        <w:rPr>
          <w:rFonts w:ascii="Times New Roman" w:eastAsia="Arial" w:hAnsi="Times New Roman" w:cs="Times New Roman"/>
          <w:b/>
          <w:lang w:eastAsia="en-US"/>
        </w:rPr>
        <w:t>16.</w:t>
      </w:r>
      <w:r w:rsidRPr="006C25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C2516" w:rsidRPr="006C2516" w:rsidRDefault="006C2516" w:rsidP="006C25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C2516" w:rsidRPr="006C2516" w:rsidRDefault="006C2516" w:rsidP="006C25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SDS prepared on: Jan 18, 2019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Revision date       : April 18, 2019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Version 1.0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Legend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Liq. 3: flammable liquid, hazard category 3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 xml:space="preserve">Skin Corr. </w:t>
      </w:r>
      <w:proofErr w:type="gramStart"/>
      <w:r w:rsidRPr="006C2516">
        <w:rPr>
          <w:rFonts w:ascii="Times New Roman" w:eastAsia="Arial" w:hAnsi="Times New Roman" w:cs="Times New Roman"/>
          <w:lang w:eastAsia="en-US"/>
        </w:rPr>
        <w:t>1A :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skin corrosion, hazard category 1A</w:t>
      </w:r>
    </w:p>
    <w:p w:rsidR="006C2516" w:rsidRPr="006C2516" w:rsidRDefault="006C2516" w:rsidP="006C251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  <w:r w:rsidRPr="006C2516">
        <w:rPr>
          <w:rFonts w:ascii="Times New Roman" w:eastAsia="Arial" w:hAnsi="Times New Roman" w:cs="Times New Roman"/>
          <w:lang w:eastAsia="en-US"/>
        </w:rPr>
        <w:t xml:space="preserve"> 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516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6C2516" w:rsidRPr="006C2516" w:rsidRDefault="006C2516" w:rsidP="006C2516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 w:rsidRPr="006C2516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Pr="006C2516">
        <w:rPr>
          <w:rFonts w:ascii="Times New Roman" w:eastAsia="Arial" w:hAnsi="Times New Roman" w:cs="Times New Roman"/>
          <w:lang w:eastAsia="en-US"/>
        </w:rPr>
        <w:t>- Inhal.4: acute toxicity inhalation, hazard category 4.</w:t>
      </w:r>
    </w:p>
    <w:p w:rsidR="006C2516" w:rsidRPr="006C2516" w:rsidRDefault="006C2516" w:rsidP="006C2516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 w:rsidRPr="006C2516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Pr="006C2516">
        <w:rPr>
          <w:rFonts w:ascii="Times New Roman" w:eastAsia="Arial" w:hAnsi="Times New Roman" w:cs="Times New Roman"/>
          <w:lang w:eastAsia="en-US"/>
        </w:rPr>
        <w:t>- Dermal.4: acute toxicity dermal, hazard category 4.</w:t>
      </w:r>
    </w:p>
    <w:p w:rsidR="006C2516" w:rsidRPr="006C2516" w:rsidRDefault="006C2516" w:rsidP="006C2516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 w:rsidRPr="006C2516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Pr="006C2516">
        <w:rPr>
          <w:rFonts w:ascii="Times New Roman" w:eastAsia="Arial" w:hAnsi="Times New Roman" w:cs="Times New Roman"/>
          <w:lang w:eastAsia="en-US"/>
        </w:rPr>
        <w:t>- Oral.4: acute toxicity oral, hazard category 4.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516">
        <w:rPr>
          <w:rFonts w:ascii="Times New Roman" w:eastAsia="Arial" w:hAnsi="Times New Roman" w:cs="Times New Roman"/>
          <w:lang w:eastAsia="en-US"/>
        </w:rPr>
        <w:t>H226: Flammable liquid and vapor.</w:t>
      </w:r>
    </w:p>
    <w:p w:rsidR="006C2516" w:rsidRPr="006C2516" w:rsidRDefault="006C2516" w:rsidP="006C2516">
      <w:pPr>
        <w:ind w:firstLine="720"/>
        <w:contextualSpacing/>
        <w:rPr>
          <w:rFonts w:ascii="Times New Roman" w:hAnsi="Times New Roman" w:cs="Times New Roman"/>
        </w:rPr>
      </w:pPr>
      <w:r w:rsidRPr="006C2516">
        <w:rPr>
          <w:rFonts w:ascii="Times New Roman" w:hAnsi="Times New Roman" w:cs="Times New Roman"/>
        </w:rPr>
        <w:t>H302</w:t>
      </w:r>
      <w:proofErr w:type="gramStart"/>
      <w:r w:rsidRPr="006C2516">
        <w:rPr>
          <w:rFonts w:ascii="Times New Roman" w:hAnsi="Times New Roman" w:cs="Times New Roman"/>
        </w:rPr>
        <w:t>:Harmful</w:t>
      </w:r>
      <w:proofErr w:type="gramEnd"/>
      <w:r w:rsidRPr="006C2516">
        <w:rPr>
          <w:rFonts w:ascii="Times New Roman" w:hAnsi="Times New Roman" w:cs="Times New Roman"/>
        </w:rPr>
        <w:t xml:space="preserve"> if swallowed</w:t>
      </w:r>
    </w:p>
    <w:p w:rsidR="006C2516" w:rsidRPr="006C2516" w:rsidRDefault="006C2516" w:rsidP="006C2516">
      <w:pPr>
        <w:ind w:firstLine="720"/>
        <w:contextualSpacing/>
        <w:rPr>
          <w:rFonts w:ascii="Times New Roman" w:hAnsi="Times New Roman" w:cs="Times New Roman"/>
        </w:rPr>
      </w:pPr>
      <w:r w:rsidRPr="006C2516">
        <w:rPr>
          <w:rFonts w:ascii="Times New Roman" w:hAnsi="Times New Roman" w:cs="Times New Roman"/>
        </w:rPr>
        <w:t>H332: Harmful if inhaled</w:t>
      </w:r>
    </w:p>
    <w:p w:rsidR="006C2516" w:rsidRPr="006C2516" w:rsidRDefault="006C2516" w:rsidP="006C2516">
      <w:pPr>
        <w:ind w:firstLine="720"/>
        <w:contextualSpacing/>
        <w:rPr>
          <w:rFonts w:ascii="Times New Roman" w:hAnsi="Times New Roman" w:cs="Times New Roman"/>
        </w:rPr>
      </w:pPr>
      <w:r w:rsidRPr="006C2516">
        <w:rPr>
          <w:rFonts w:ascii="Times New Roman" w:hAnsi="Times New Roman" w:cs="Times New Roman"/>
        </w:rPr>
        <w:lastRenderedPageBreak/>
        <w:t>H312: Harmful in contact with skin</w:t>
      </w:r>
    </w:p>
    <w:p w:rsidR="006C2516" w:rsidRPr="006C2516" w:rsidRDefault="006C2516" w:rsidP="006C2516">
      <w:pPr>
        <w:ind w:firstLine="720"/>
        <w:contextualSpacing/>
        <w:rPr>
          <w:rFonts w:ascii="Times New Roman" w:hAnsi="Times New Roman" w:cs="Times New Roman"/>
        </w:rPr>
      </w:pPr>
      <w:r w:rsidRPr="006C2516">
        <w:rPr>
          <w:rFonts w:ascii="Times New Roman" w:hAnsi="Times New Roman" w:cs="Times New Roman"/>
        </w:rPr>
        <w:t>H314: Causes severe skin burns and eye damage</w:t>
      </w:r>
      <w:r w:rsidRPr="006C2516">
        <w:rPr>
          <w:rFonts w:ascii="Times New Roman" w:hAnsi="Times New Roman" w:cs="Times New Roman"/>
        </w:rPr>
        <w:tab/>
      </w:r>
    </w:p>
    <w:p w:rsidR="006C2516" w:rsidRPr="006C2516" w:rsidRDefault="006C2516" w:rsidP="006C2516">
      <w:pPr>
        <w:ind w:firstLine="720"/>
        <w:contextualSpacing/>
        <w:rPr>
          <w:rFonts w:ascii="Times New Roman" w:hAnsi="Times New Roman" w:cs="Times New Roman"/>
        </w:rPr>
      </w:pPr>
      <w:r w:rsidRPr="006C2516">
        <w:rPr>
          <w:rFonts w:ascii="Times New Roman" w:hAnsi="Times New Roman" w:cs="Times New Roman"/>
        </w:rPr>
        <w:t>H318: Causes serious eye damage</w:t>
      </w:r>
    </w:p>
    <w:p w:rsidR="006C2516" w:rsidRPr="006C2516" w:rsidRDefault="006C2516" w:rsidP="006C2516">
      <w:pPr>
        <w:ind w:firstLine="720"/>
        <w:contextualSpacing/>
        <w:rPr>
          <w:rFonts w:ascii="Times New Roman" w:hAnsi="Times New Roman" w:cs="Times New Roman"/>
        </w:rPr>
      </w:pPr>
      <w:r w:rsidRPr="006C2516">
        <w:rPr>
          <w:rFonts w:ascii="Times New Roman" w:hAnsi="Times New Roman" w:cs="Times New Roman"/>
        </w:rPr>
        <w:t xml:space="preserve">H319: </w:t>
      </w:r>
      <w:r w:rsidRPr="006C251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6C2516" w:rsidRPr="006C2516" w:rsidRDefault="006C2516" w:rsidP="006C25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6C2516">
        <w:rPr>
          <w:rFonts w:ascii="Times New Roman" w:eastAsia="SimSun" w:hAnsi="Times New Roman" w:cs="Times New Roman"/>
          <w:lang w:eastAsia="en-US"/>
        </w:rPr>
        <w:t>H400- Very toxic to aquatic life.</w:t>
      </w:r>
      <w:proofErr w:type="gramEnd"/>
    </w:p>
    <w:p w:rsidR="006C2516" w:rsidRPr="006C2516" w:rsidRDefault="006C2516" w:rsidP="006C25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6C2516" w:rsidRPr="006C2516" w:rsidRDefault="006C2516" w:rsidP="006C2516">
      <w:pPr>
        <w:contextualSpacing/>
        <w:rPr>
          <w:rFonts w:ascii="Times New Roman" w:eastAsia="SimSun" w:hAnsi="Times New Roman" w:cs="Times New Roman"/>
          <w:lang w:eastAsia="en-US"/>
        </w:rPr>
      </w:pPr>
      <w:r w:rsidRPr="006C2516">
        <w:rPr>
          <w:rFonts w:ascii="Times New Roman" w:eastAsia="SimSun" w:hAnsi="Times New Roman" w:cs="Times New Roman"/>
          <w:lang w:eastAsia="en-US"/>
        </w:rPr>
        <w:t xml:space="preserve">   </w:t>
      </w:r>
      <w:r w:rsidRPr="006C2516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6C2516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  <w:r w:rsidRPr="006C2516">
        <w:rPr>
          <w:rFonts w:ascii="Times New Roman" w:eastAsia="SimSun" w:hAnsi="Times New Roman" w:cs="Times New Roman"/>
          <w:lang w:eastAsia="en-US"/>
        </w:rPr>
        <w:t xml:space="preserve">  </w:t>
      </w:r>
    </w:p>
    <w:p w:rsidR="006C2516" w:rsidRPr="006C2516" w:rsidRDefault="006C2516" w:rsidP="006C2516">
      <w:pPr>
        <w:ind w:firstLine="720"/>
        <w:contextualSpacing/>
      </w:pPr>
    </w:p>
    <w:p w:rsidR="006C2516" w:rsidRPr="006C2516" w:rsidRDefault="006C2516" w:rsidP="006C2516">
      <w:pPr>
        <w:contextualSpacing/>
      </w:pPr>
    </w:p>
    <w:p w:rsidR="006C2516" w:rsidRPr="006C2516" w:rsidRDefault="006C2516" w:rsidP="006C2516">
      <w:pPr>
        <w:contextualSpacing/>
      </w:pPr>
    </w:p>
    <w:p w:rsidR="006C2516" w:rsidRPr="006C2516" w:rsidRDefault="006C2516" w:rsidP="006C2516"/>
    <w:p w:rsidR="006469A2" w:rsidRDefault="006469A2"/>
    <w:sectPr w:rsidR="006469A2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2B53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535C" w:rsidRDefault="002B530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B5303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85C2BDF" wp14:editId="130BE82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B5303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>
      <w:rPr>
        <w:rFonts w:ascii="Times New Roman" w:hAnsi="Times New Roman"/>
        <w:sz w:val="32"/>
        <w:szCs w:val="32"/>
        <w:lang w:val="en-US"/>
      </w:rPr>
      <w:t>SL-17</w:t>
    </w:r>
  </w:p>
  <w:p w:rsidR="001211AA" w:rsidRPr="00CD7171" w:rsidRDefault="002B530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B530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 18/04/2019</w:t>
    </w:r>
  </w:p>
  <w:p w:rsidR="001211AA" w:rsidRPr="00CD7171" w:rsidRDefault="002B530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 18/04/2019</w:t>
    </w:r>
  </w:p>
  <w:p w:rsidR="001211AA" w:rsidRPr="001211AA" w:rsidRDefault="002B530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E3157" wp14:editId="22B7A4E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EE141F"/>
    <w:multiLevelType w:val="hybridMultilevel"/>
    <w:tmpl w:val="4EF8EDC4"/>
    <w:lvl w:ilvl="0" w:tplc="2C6C6F8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516"/>
    <w:rsid w:val="002B5303"/>
    <w:rsid w:val="006469A2"/>
    <w:rsid w:val="006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5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C25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C2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516"/>
  </w:style>
  <w:style w:type="paragraph" w:styleId="BalloonText">
    <w:name w:val="Balloon Text"/>
    <w:basedOn w:val="Normal"/>
    <w:link w:val="BalloonTextChar"/>
    <w:uiPriority w:val="99"/>
    <w:semiHidden/>
    <w:unhideWhenUsed/>
    <w:rsid w:val="006C2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5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C25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C2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516"/>
  </w:style>
  <w:style w:type="paragraph" w:styleId="BalloonText">
    <w:name w:val="Balloon Text"/>
    <w:basedOn w:val="Normal"/>
    <w:link w:val="BalloonTextChar"/>
    <w:uiPriority w:val="99"/>
    <w:semiHidden/>
    <w:unhideWhenUsed/>
    <w:rsid w:val="006C2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2019-09-11T03:43:00Z</dcterms:created>
  <dcterms:modified xsi:type="dcterms:W3CDTF">2019-09-11T04:04:00Z</dcterms:modified>
</cp:coreProperties>
</file>