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407" w:rsidRPr="00EE141B" w:rsidRDefault="00E72407" w:rsidP="00E72407">
      <w:pPr>
        <w:ind w:firstLine="720"/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  <w:r w:rsidRPr="00EE141B">
        <w:rPr>
          <w:rFonts w:ascii="Times New Roman" w:hAnsi="Times New Roman" w:cs="Times New Roman"/>
          <w:b/>
          <w:sz w:val="40"/>
          <w:szCs w:val="40"/>
          <w:lang w:val="vi-VN"/>
        </w:rPr>
        <w:t xml:space="preserve">HUNTEX </w:t>
      </w:r>
      <w:r w:rsidR="000D26E2" w:rsidRPr="00EE141B">
        <w:rPr>
          <w:rFonts w:ascii="Times New Roman" w:hAnsi="Times New Roman" w:cs="Times New Roman"/>
          <w:b/>
          <w:sz w:val="40"/>
          <w:szCs w:val="40"/>
          <w:lang w:val="vi-VN"/>
        </w:rPr>
        <w:t xml:space="preserve">HB-4212N </w:t>
      </w:r>
    </w:p>
    <w:p w:rsidR="00E72407" w:rsidRPr="00EE141B" w:rsidRDefault="00E76EC5" w:rsidP="00E72407">
      <w:pPr>
        <w:ind w:firstLine="720"/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sz w:val="36"/>
          <w:szCs w:val="36"/>
          <w:lang w:val="vi-VN"/>
        </w:rPr>
        <w:t>S</w:t>
      </w:r>
      <w:r>
        <w:rPr>
          <w:rFonts w:ascii="Times New Roman" w:hAnsi="Times New Roman" w:cs="Times New Roman"/>
          <w:b/>
          <w:sz w:val="36"/>
          <w:szCs w:val="36"/>
        </w:rPr>
        <w:t>OFTENING</w:t>
      </w:r>
      <w:r w:rsidR="00E72407" w:rsidRPr="00EE141B">
        <w:rPr>
          <w:rFonts w:ascii="Times New Roman" w:hAnsi="Times New Roman" w:cs="Times New Roman"/>
          <w:b/>
          <w:sz w:val="36"/>
          <w:szCs w:val="36"/>
          <w:lang w:val="vi-VN"/>
        </w:rPr>
        <w:t xml:space="preserve"> AGENT</w:t>
      </w:r>
    </w:p>
    <w:p w:rsidR="00E72407" w:rsidRPr="00EE141B" w:rsidRDefault="00E72407" w:rsidP="00E72407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EE141B">
        <w:rPr>
          <w:rFonts w:ascii="Times New Roman" w:hAnsi="Times New Roman" w:cs="Times New Roman"/>
          <w:sz w:val="24"/>
          <w:szCs w:val="24"/>
          <w:lang w:val="vi-VN"/>
        </w:rPr>
        <w:t xml:space="preserve">HUNTEX </w:t>
      </w:r>
      <w:r w:rsidR="000D26E2" w:rsidRPr="00EE141B">
        <w:rPr>
          <w:rFonts w:ascii="Times New Roman" w:hAnsi="Times New Roman" w:cs="Times New Roman"/>
          <w:sz w:val="24"/>
          <w:szCs w:val="24"/>
          <w:lang w:val="vi-VN"/>
        </w:rPr>
        <w:t xml:space="preserve">HB-4212N </w:t>
      </w:r>
      <w:r w:rsidRPr="00EE141B">
        <w:rPr>
          <w:rFonts w:ascii="Times New Roman" w:hAnsi="Times New Roman" w:cs="Times New Roman"/>
          <w:sz w:val="24"/>
          <w:szCs w:val="24"/>
          <w:lang w:val="vi-VN"/>
        </w:rPr>
        <w:t xml:space="preserve"> is an excellent smoothing</w:t>
      </w:r>
      <w:r w:rsidR="00E76EC5">
        <w:rPr>
          <w:rFonts w:ascii="Times New Roman" w:hAnsi="Times New Roman" w:cs="Times New Roman"/>
          <w:sz w:val="24"/>
          <w:szCs w:val="24"/>
        </w:rPr>
        <w:t xml:space="preserve"> softening</w:t>
      </w:r>
      <w:r w:rsidRPr="00EE141B">
        <w:rPr>
          <w:rFonts w:ascii="Times New Roman" w:hAnsi="Times New Roman" w:cs="Times New Roman"/>
          <w:sz w:val="24"/>
          <w:szCs w:val="24"/>
          <w:lang w:val="vi-VN"/>
        </w:rPr>
        <w:t xml:space="preserve"> agent for </w:t>
      </w:r>
      <w:r w:rsidR="00007F2F" w:rsidRPr="00EE141B">
        <w:rPr>
          <w:rFonts w:ascii="Times New Roman" w:hAnsi="Times New Roman" w:cs="Times New Roman"/>
          <w:sz w:val="24"/>
          <w:szCs w:val="24"/>
        </w:rPr>
        <w:t>n</w:t>
      </w:r>
      <w:r w:rsidR="007C7F6A" w:rsidRPr="00EE141B">
        <w:rPr>
          <w:rFonts w:ascii="Times New Roman" w:hAnsi="Times New Roman" w:cs="Times New Roman"/>
          <w:sz w:val="24"/>
          <w:szCs w:val="24"/>
          <w:lang w:val="vi-VN"/>
        </w:rPr>
        <w:t xml:space="preserve">ature </w:t>
      </w:r>
      <w:r w:rsidR="007C7F6A" w:rsidRPr="00EE141B">
        <w:rPr>
          <w:rFonts w:ascii="Times New Roman" w:hAnsi="Times New Roman" w:cs="Times New Roman"/>
          <w:sz w:val="24"/>
          <w:szCs w:val="24"/>
        </w:rPr>
        <w:t>fiber , synthetic fiber …</w:t>
      </w:r>
      <w:r w:rsidRPr="00EE141B">
        <w:rPr>
          <w:rFonts w:ascii="Times New Roman" w:hAnsi="Times New Roman" w:cs="Times New Roman"/>
          <w:sz w:val="24"/>
          <w:szCs w:val="24"/>
          <w:lang w:val="vi-VN"/>
        </w:rPr>
        <w:t xml:space="preserve">It has the effect </w:t>
      </w:r>
      <w:r w:rsidR="004D6EE6" w:rsidRPr="00EE141B">
        <w:rPr>
          <w:rFonts w:ascii="Times New Roman" w:hAnsi="Times New Roman" w:cs="Times New Roman"/>
          <w:sz w:val="24"/>
          <w:szCs w:val="24"/>
          <w:lang w:val="vi-VN"/>
        </w:rPr>
        <w:t xml:space="preserve">prevent the reduction of </w:t>
      </w:r>
      <w:r w:rsidR="00007F2F" w:rsidRPr="00EE141B">
        <w:rPr>
          <w:rFonts w:ascii="Times New Roman" w:hAnsi="Times New Roman" w:cs="Times New Roman"/>
          <w:sz w:val="24"/>
          <w:szCs w:val="24"/>
        </w:rPr>
        <w:t>strength of yarn</w:t>
      </w:r>
      <w:r w:rsidRPr="00EE141B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="00007F2F" w:rsidRPr="00EE141B">
        <w:rPr>
          <w:rFonts w:ascii="Times New Roman" w:hAnsi="Times New Roman" w:cs="Times New Roman"/>
          <w:sz w:val="24"/>
          <w:szCs w:val="24"/>
          <w:lang w:val="vi-VN"/>
        </w:rPr>
        <w:t xml:space="preserve">increasing the </w:t>
      </w:r>
      <w:r w:rsidR="00007F2F" w:rsidRPr="00EE141B">
        <w:rPr>
          <w:rFonts w:ascii="Times New Roman" w:hAnsi="Times New Roman" w:cs="Times New Roman"/>
          <w:sz w:val="24"/>
          <w:szCs w:val="24"/>
        </w:rPr>
        <w:t>brilliance</w:t>
      </w:r>
      <w:r w:rsidRPr="00EE141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C7F6A" w:rsidRPr="00EE141B">
        <w:rPr>
          <w:rFonts w:ascii="Times New Roman" w:hAnsi="Times New Roman" w:cs="Times New Roman"/>
          <w:sz w:val="24"/>
          <w:szCs w:val="24"/>
        </w:rPr>
        <w:t xml:space="preserve">on </w:t>
      </w:r>
      <w:r w:rsidR="004D6EE6" w:rsidRPr="00EE141B">
        <w:rPr>
          <w:rFonts w:ascii="Times New Roman" w:hAnsi="Times New Roman" w:cs="Times New Roman"/>
          <w:sz w:val="24"/>
          <w:szCs w:val="24"/>
        </w:rPr>
        <w:t xml:space="preserve">surface </w:t>
      </w:r>
      <w:r w:rsidR="00007F2F" w:rsidRPr="00EE141B">
        <w:rPr>
          <w:rFonts w:ascii="Times New Roman" w:hAnsi="Times New Roman" w:cs="Times New Roman"/>
          <w:sz w:val="24"/>
          <w:szCs w:val="24"/>
        </w:rPr>
        <w:t xml:space="preserve">of </w:t>
      </w:r>
      <w:r w:rsidR="004D6EE6" w:rsidRPr="00EE141B">
        <w:rPr>
          <w:rFonts w:ascii="Times New Roman" w:hAnsi="Times New Roman" w:cs="Times New Roman"/>
          <w:sz w:val="24"/>
          <w:szCs w:val="24"/>
        </w:rPr>
        <w:t xml:space="preserve">fabric </w:t>
      </w:r>
      <w:r w:rsidR="004D6EE6" w:rsidRPr="00EE141B">
        <w:rPr>
          <w:rFonts w:ascii="Times New Roman" w:hAnsi="Times New Roman" w:cs="Times New Roman"/>
          <w:sz w:val="24"/>
          <w:szCs w:val="24"/>
          <w:lang w:val="vi-VN"/>
        </w:rPr>
        <w:t xml:space="preserve">and the beautiful </w:t>
      </w:r>
      <w:r w:rsidR="004D6EE6" w:rsidRPr="00EE141B">
        <w:rPr>
          <w:rFonts w:ascii="Times New Roman" w:hAnsi="Times New Roman" w:cs="Times New Roman"/>
          <w:sz w:val="24"/>
          <w:szCs w:val="24"/>
        </w:rPr>
        <w:t xml:space="preserve">feeling </w:t>
      </w:r>
      <w:r w:rsidRPr="00EE141B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E72407" w:rsidRPr="00EE141B" w:rsidRDefault="00E72407" w:rsidP="00E72407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EE141B">
        <w:rPr>
          <w:rFonts w:ascii="Times New Roman" w:hAnsi="Times New Roman" w:cs="Times New Roman"/>
          <w:b/>
          <w:sz w:val="24"/>
          <w:szCs w:val="24"/>
          <w:lang w:val="vi-VN"/>
        </w:rPr>
        <w:t>General trait</w:t>
      </w:r>
    </w:p>
    <w:p w:rsidR="00E72407" w:rsidRPr="00EE141B" w:rsidRDefault="00E72407" w:rsidP="00E72407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EE141B">
        <w:rPr>
          <w:rFonts w:ascii="Times New Roman" w:hAnsi="Times New Roman" w:cs="Times New Roman"/>
          <w:sz w:val="24"/>
          <w:szCs w:val="24"/>
          <w:lang w:val="vi-VN"/>
        </w:rPr>
        <w:t>1. Appearance: milky white liquid</w:t>
      </w:r>
    </w:p>
    <w:p w:rsidR="00E72407" w:rsidRPr="00EE141B" w:rsidRDefault="00E72407" w:rsidP="00E72407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EE141B">
        <w:rPr>
          <w:rFonts w:ascii="Times New Roman" w:hAnsi="Times New Roman" w:cs="Times New Roman"/>
          <w:sz w:val="24"/>
          <w:szCs w:val="24"/>
          <w:lang w:val="vi-VN"/>
        </w:rPr>
        <w:t xml:space="preserve">2. pH: 5.0 </w:t>
      </w:r>
      <w:r w:rsidRPr="00EE141B">
        <w:rPr>
          <w:rFonts w:ascii="Times New Roman" w:hAnsi="Times New Roman" w:cs="Times New Roman"/>
          <w:sz w:val="24"/>
          <w:szCs w:val="24"/>
          <w:u w:val="single"/>
          <w:lang w:val="vi-VN"/>
        </w:rPr>
        <w:t xml:space="preserve">+ </w:t>
      </w:r>
      <w:r w:rsidRPr="00EE141B">
        <w:rPr>
          <w:rFonts w:ascii="Times New Roman" w:hAnsi="Times New Roman" w:cs="Times New Roman"/>
          <w:sz w:val="24"/>
          <w:szCs w:val="24"/>
          <w:lang w:val="vi-VN"/>
        </w:rPr>
        <w:t>1.0</w:t>
      </w:r>
    </w:p>
    <w:p w:rsidR="00E72407" w:rsidRPr="00EE141B" w:rsidRDefault="00E72407" w:rsidP="00E724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141B">
        <w:rPr>
          <w:rFonts w:ascii="Times New Roman" w:hAnsi="Times New Roman" w:cs="Times New Roman"/>
          <w:sz w:val="24"/>
          <w:szCs w:val="24"/>
          <w:lang w:val="vi-VN"/>
        </w:rPr>
        <w:t xml:space="preserve">3. Ionicity: </w:t>
      </w:r>
      <w:r w:rsidR="004D6EE6" w:rsidRPr="00EE141B">
        <w:rPr>
          <w:rFonts w:ascii="Times New Roman" w:hAnsi="Times New Roman" w:cs="Times New Roman"/>
          <w:sz w:val="24"/>
          <w:szCs w:val="24"/>
        </w:rPr>
        <w:t>weak cation</w:t>
      </w:r>
      <w:r w:rsidR="00FC4E8B" w:rsidRPr="00EE141B">
        <w:rPr>
          <w:rFonts w:ascii="Times New Roman" w:hAnsi="Times New Roman" w:cs="Times New Roman"/>
          <w:sz w:val="24"/>
          <w:szCs w:val="24"/>
        </w:rPr>
        <w:t>ic</w:t>
      </w:r>
      <w:r w:rsidR="004D6EE6" w:rsidRPr="00EE141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2407" w:rsidRPr="00EE141B" w:rsidRDefault="00E72407" w:rsidP="00E72407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EE141B">
        <w:rPr>
          <w:rFonts w:ascii="Times New Roman" w:hAnsi="Times New Roman" w:cs="Times New Roman"/>
          <w:sz w:val="24"/>
          <w:szCs w:val="24"/>
          <w:lang w:val="vi-VN"/>
        </w:rPr>
        <w:t>4. Solubility : Soluble in cold or warm water</w:t>
      </w:r>
    </w:p>
    <w:p w:rsidR="00E72407" w:rsidRPr="00EE141B" w:rsidRDefault="00E72407" w:rsidP="00E72407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EE141B">
        <w:rPr>
          <w:rFonts w:ascii="Times New Roman" w:hAnsi="Times New Roman" w:cs="Times New Roman"/>
          <w:b/>
          <w:sz w:val="24"/>
          <w:szCs w:val="24"/>
          <w:lang w:val="vi-VN"/>
        </w:rPr>
        <w:t>Characteristic</w:t>
      </w:r>
    </w:p>
    <w:p w:rsidR="00E72407" w:rsidRPr="00EE141B" w:rsidRDefault="00E72407" w:rsidP="00E7240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E141B">
        <w:rPr>
          <w:rFonts w:ascii="Times New Roman" w:hAnsi="Times New Roman" w:cs="Times New Roman"/>
          <w:sz w:val="24"/>
          <w:szCs w:val="24"/>
          <w:lang w:val="vi-VN"/>
        </w:rPr>
        <w:t xml:space="preserve">1. </w:t>
      </w:r>
      <w:r w:rsidR="00007F2F" w:rsidRPr="00EE141B">
        <w:rPr>
          <w:rFonts w:ascii="Times New Roman" w:hAnsi="Times New Roman" w:cs="Times New Roman"/>
          <w:sz w:val="24"/>
          <w:szCs w:val="24"/>
        </w:rPr>
        <w:t>I</w:t>
      </w:r>
      <w:r w:rsidR="004D6EE6" w:rsidRPr="00EE141B">
        <w:rPr>
          <w:rFonts w:ascii="Times New Roman" w:hAnsi="Times New Roman" w:cs="Times New Roman"/>
          <w:sz w:val="24"/>
          <w:szCs w:val="24"/>
          <w:lang w:val="vi-VN"/>
        </w:rPr>
        <w:t>n gener</w:t>
      </w:r>
      <w:r w:rsidR="00AC4814" w:rsidRPr="00EE141B">
        <w:rPr>
          <w:rFonts w:ascii="Times New Roman" w:hAnsi="Times New Roman" w:cs="Times New Roman"/>
          <w:sz w:val="24"/>
          <w:szCs w:val="24"/>
          <w:lang w:val="vi-VN"/>
        </w:rPr>
        <w:t>al finishing or resin process</w:t>
      </w:r>
      <w:r w:rsidR="00007F2F" w:rsidRPr="00EE141B">
        <w:rPr>
          <w:rFonts w:ascii="Times New Roman" w:hAnsi="Times New Roman" w:cs="Times New Roman"/>
          <w:sz w:val="24"/>
          <w:szCs w:val="24"/>
        </w:rPr>
        <w:t xml:space="preserve"> on </w:t>
      </w:r>
      <w:r w:rsidR="004D6EE6" w:rsidRPr="00EE141B">
        <w:rPr>
          <w:rFonts w:ascii="Times New Roman" w:hAnsi="Times New Roman" w:cs="Times New Roman"/>
          <w:sz w:val="24"/>
          <w:szCs w:val="24"/>
        </w:rPr>
        <w:t>Polyeste</w:t>
      </w:r>
      <w:r w:rsidR="00B06878" w:rsidRPr="00EE141B">
        <w:rPr>
          <w:rFonts w:ascii="Times New Roman" w:hAnsi="Times New Roman" w:cs="Times New Roman"/>
          <w:sz w:val="24"/>
          <w:szCs w:val="24"/>
        </w:rPr>
        <w:t>r</w:t>
      </w:r>
      <w:r w:rsidR="004D6EE6" w:rsidRPr="00EE141B">
        <w:rPr>
          <w:rFonts w:ascii="Times New Roman" w:hAnsi="Times New Roman" w:cs="Times New Roman"/>
          <w:sz w:val="24"/>
          <w:szCs w:val="24"/>
        </w:rPr>
        <w:t xml:space="preserve">, </w:t>
      </w:r>
      <w:r w:rsidRPr="00EE141B">
        <w:rPr>
          <w:rFonts w:ascii="Times New Roman" w:hAnsi="Times New Roman" w:cs="Times New Roman"/>
          <w:sz w:val="24"/>
          <w:szCs w:val="24"/>
          <w:lang w:val="vi-VN"/>
        </w:rPr>
        <w:t xml:space="preserve"> nylon, cotto</w:t>
      </w:r>
      <w:r w:rsidR="00007F2F" w:rsidRPr="00EE141B">
        <w:rPr>
          <w:rFonts w:ascii="Times New Roman" w:hAnsi="Times New Roman" w:cs="Times New Roman"/>
          <w:sz w:val="24"/>
          <w:szCs w:val="24"/>
          <w:lang w:val="vi-VN"/>
        </w:rPr>
        <w:t>n, rayon and wool fabric, etc., this agent</w:t>
      </w:r>
      <w:r w:rsidR="00DB7533" w:rsidRPr="00EE141B">
        <w:rPr>
          <w:rFonts w:ascii="Times New Roman" w:hAnsi="Times New Roman" w:cs="Times New Roman"/>
          <w:sz w:val="24"/>
          <w:szCs w:val="24"/>
          <w:lang w:val="vi-VN"/>
        </w:rPr>
        <w:t xml:space="preserve"> can increase </w:t>
      </w:r>
      <w:r w:rsidR="00DB7533" w:rsidRPr="00EE141B">
        <w:rPr>
          <w:rFonts w:ascii="Times New Roman" w:hAnsi="Times New Roman" w:cs="Times New Roman"/>
          <w:sz w:val="24"/>
          <w:szCs w:val="24"/>
        </w:rPr>
        <w:t xml:space="preserve">the brilliance of dyed fabric </w:t>
      </w:r>
      <w:r w:rsidRPr="00EE141B">
        <w:rPr>
          <w:rFonts w:ascii="Times New Roman" w:hAnsi="Times New Roman" w:cs="Times New Roman"/>
          <w:sz w:val="24"/>
          <w:szCs w:val="24"/>
          <w:lang w:val="vi-VN"/>
        </w:rPr>
        <w:t xml:space="preserve"> and </w:t>
      </w:r>
      <w:r w:rsidR="00DB7533" w:rsidRPr="00EE141B">
        <w:rPr>
          <w:rFonts w:ascii="Times New Roman" w:hAnsi="Times New Roman" w:cs="Times New Roman"/>
          <w:sz w:val="24"/>
          <w:szCs w:val="24"/>
        </w:rPr>
        <w:t>imparts a</w:t>
      </w:r>
      <w:r w:rsidRPr="00EE141B">
        <w:rPr>
          <w:rFonts w:ascii="Times New Roman" w:hAnsi="Times New Roman" w:cs="Times New Roman"/>
          <w:sz w:val="24"/>
          <w:szCs w:val="24"/>
          <w:lang w:val="vi-VN"/>
        </w:rPr>
        <w:t xml:space="preserve"> smooth </w:t>
      </w:r>
      <w:r w:rsidR="00DB7533" w:rsidRPr="00EE141B">
        <w:rPr>
          <w:rFonts w:ascii="Times New Roman" w:hAnsi="Times New Roman" w:cs="Times New Roman"/>
          <w:sz w:val="24"/>
          <w:szCs w:val="24"/>
        </w:rPr>
        <w:t>silky hand fell to fabrics.</w:t>
      </w:r>
    </w:p>
    <w:p w:rsidR="00E72407" w:rsidRPr="00EE141B" w:rsidRDefault="00E72407" w:rsidP="00E72407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EE141B">
        <w:rPr>
          <w:rFonts w:ascii="Times New Roman" w:hAnsi="Times New Roman" w:cs="Times New Roman"/>
          <w:sz w:val="24"/>
          <w:szCs w:val="24"/>
          <w:lang w:val="vi-VN"/>
        </w:rPr>
        <w:t xml:space="preserve">2. </w:t>
      </w:r>
      <w:r w:rsidR="009F6210" w:rsidRPr="00EE141B">
        <w:rPr>
          <w:rFonts w:ascii="Times New Roman" w:hAnsi="Times New Roman" w:cs="Times New Roman"/>
          <w:sz w:val="24"/>
          <w:szCs w:val="24"/>
        </w:rPr>
        <w:t>In</w:t>
      </w:r>
      <w:r w:rsidR="00AC4814" w:rsidRPr="00EE141B">
        <w:rPr>
          <w:rFonts w:ascii="Times New Roman" w:hAnsi="Times New Roman" w:cs="Times New Roman"/>
          <w:sz w:val="24"/>
          <w:szCs w:val="24"/>
        </w:rPr>
        <w:t xml:space="preserve"> resin finishing process, </w:t>
      </w:r>
      <w:r w:rsidR="009F6210" w:rsidRPr="00EE141B">
        <w:rPr>
          <w:rFonts w:ascii="Times New Roman" w:hAnsi="Times New Roman" w:cs="Times New Roman"/>
          <w:sz w:val="24"/>
          <w:szCs w:val="24"/>
          <w:lang w:val="vi-VN"/>
        </w:rPr>
        <w:t xml:space="preserve">HUNTEX HB-4212N </w:t>
      </w:r>
      <w:r w:rsidRPr="00EE141B">
        <w:rPr>
          <w:rFonts w:ascii="Times New Roman" w:hAnsi="Times New Roman" w:cs="Times New Roman"/>
          <w:sz w:val="24"/>
          <w:szCs w:val="24"/>
          <w:lang w:val="vi-VN"/>
        </w:rPr>
        <w:t xml:space="preserve">can be used to prevent the reduction of </w:t>
      </w:r>
      <w:r w:rsidR="004D6EE6" w:rsidRPr="00EE141B">
        <w:rPr>
          <w:rFonts w:ascii="Times New Roman" w:hAnsi="Times New Roman" w:cs="Times New Roman"/>
          <w:sz w:val="24"/>
          <w:szCs w:val="24"/>
        </w:rPr>
        <w:t xml:space="preserve">strength </w:t>
      </w:r>
      <w:r w:rsidR="009F6210" w:rsidRPr="00EE141B">
        <w:rPr>
          <w:rFonts w:ascii="Times New Roman" w:hAnsi="Times New Roman" w:cs="Times New Roman"/>
          <w:sz w:val="24"/>
          <w:szCs w:val="24"/>
        </w:rPr>
        <w:t>of yarn</w:t>
      </w:r>
      <w:r w:rsidR="004D6EE6" w:rsidRPr="00EE141B">
        <w:rPr>
          <w:rFonts w:ascii="Times New Roman" w:hAnsi="Times New Roman" w:cs="Times New Roman"/>
          <w:sz w:val="24"/>
          <w:szCs w:val="24"/>
        </w:rPr>
        <w:t xml:space="preserve">. </w:t>
      </w:r>
      <w:r w:rsidR="009F6210" w:rsidRPr="00EE141B">
        <w:rPr>
          <w:rFonts w:ascii="Times New Roman" w:hAnsi="Times New Roman" w:cs="Times New Roman"/>
          <w:sz w:val="24"/>
          <w:szCs w:val="24"/>
        </w:rPr>
        <w:t xml:space="preserve">So </w:t>
      </w:r>
      <w:r w:rsidR="006663E3">
        <w:rPr>
          <w:rFonts w:ascii="Times New Roman" w:hAnsi="Times New Roman" w:cs="Times New Roman"/>
          <w:sz w:val="24"/>
          <w:szCs w:val="24"/>
        </w:rPr>
        <w:t xml:space="preserve">it </w:t>
      </w:r>
      <w:r w:rsidR="009F6210" w:rsidRPr="00EE141B">
        <w:rPr>
          <w:rFonts w:ascii="Times New Roman" w:hAnsi="Times New Roman" w:cs="Times New Roman"/>
          <w:sz w:val="24"/>
          <w:szCs w:val="24"/>
        </w:rPr>
        <w:t xml:space="preserve">can </w:t>
      </w:r>
      <w:r w:rsidRPr="00EE141B">
        <w:rPr>
          <w:rFonts w:ascii="Times New Roman" w:hAnsi="Times New Roman" w:cs="Times New Roman"/>
          <w:sz w:val="24"/>
          <w:szCs w:val="24"/>
          <w:lang w:val="vi-VN"/>
        </w:rPr>
        <w:t xml:space="preserve">reduce the amount of the </w:t>
      </w:r>
      <w:r w:rsidR="009F6210" w:rsidRPr="00EE141B">
        <w:rPr>
          <w:rFonts w:ascii="Times New Roman" w:hAnsi="Times New Roman" w:cs="Times New Roman"/>
          <w:sz w:val="24"/>
          <w:szCs w:val="24"/>
        </w:rPr>
        <w:t xml:space="preserve">used </w:t>
      </w:r>
      <w:r w:rsidR="00D22D00" w:rsidRPr="00EE141B">
        <w:rPr>
          <w:rFonts w:ascii="Times New Roman" w:hAnsi="Times New Roman" w:cs="Times New Roman"/>
          <w:sz w:val="24"/>
          <w:szCs w:val="24"/>
          <w:lang w:val="vi-VN"/>
        </w:rPr>
        <w:t>softener</w:t>
      </w:r>
      <w:r w:rsidRPr="00EE141B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E72407" w:rsidRPr="00EE141B" w:rsidRDefault="00E72407" w:rsidP="00E72407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EE141B">
        <w:rPr>
          <w:rFonts w:ascii="Times New Roman" w:hAnsi="Times New Roman" w:cs="Times New Roman"/>
          <w:sz w:val="24"/>
          <w:szCs w:val="24"/>
          <w:lang w:val="vi-VN"/>
        </w:rPr>
        <w:t xml:space="preserve">3. </w:t>
      </w:r>
      <w:r w:rsidR="00AC4814" w:rsidRPr="00EE141B">
        <w:rPr>
          <w:rFonts w:ascii="Times New Roman" w:hAnsi="Times New Roman" w:cs="Times New Roman"/>
          <w:sz w:val="24"/>
          <w:szCs w:val="24"/>
        </w:rPr>
        <w:t>In</w:t>
      </w:r>
      <w:r w:rsidR="009367C9" w:rsidRPr="00EE141B">
        <w:rPr>
          <w:rFonts w:ascii="Times New Roman" w:hAnsi="Times New Roman" w:cs="Times New Roman"/>
          <w:sz w:val="24"/>
          <w:szCs w:val="24"/>
        </w:rPr>
        <w:t xml:space="preserve"> waterpro</w:t>
      </w:r>
      <w:r w:rsidR="0037772E" w:rsidRPr="00EE141B">
        <w:rPr>
          <w:rFonts w:ascii="Times New Roman" w:hAnsi="Times New Roman" w:cs="Times New Roman"/>
          <w:sz w:val="24"/>
          <w:szCs w:val="24"/>
        </w:rPr>
        <w:t>of</w:t>
      </w:r>
      <w:r w:rsidR="009367C9" w:rsidRPr="00EE141B">
        <w:rPr>
          <w:rFonts w:ascii="Times New Roman" w:hAnsi="Times New Roman" w:cs="Times New Roman"/>
          <w:sz w:val="24"/>
          <w:szCs w:val="24"/>
        </w:rPr>
        <w:t>ing finish</w:t>
      </w:r>
      <w:r w:rsidR="00AC4814" w:rsidRPr="00EE141B">
        <w:rPr>
          <w:rFonts w:ascii="Times New Roman" w:hAnsi="Times New Roman" w:cs="Times New Roman"/>
          <w:sz w:val="24"/>
          <w:szCs w:val="24"/>
        </w:rPr>
        <w:t>ing</w:t>
      </w:r>
      <w:r w:rsidR="0037772E" w:rsidRPr="00EE141B">
        <w:rPr>
          <w:rFonts w:ascii="Times New Roman" w:hAnsi="Times New Roman" w:cs="Times New Roman"/>
          <w:sz w:val="24"/>
          <w:szCs w:val="24"/>
        </w:rPr>
        <w:t xml:space="preserve"> process</w:t>
      </w:r>
      <w:r w:rsidR="009367C9" w:rsidRPr="00EE141B">
        <w:rPr>
          <w:rFonts w:ascii="Times New Roman" w:hAnsi="Times New Roman" w:cs="Times New Roman"/>
          <w:sz w:val="24"/>
          <w:szCs w:val="24"/>
        </w:rPr>
        <w:t>,</w:t>
      </w:r>
      <w:r w:rsidR="0037772E" w:rsidRPr="00EE141B">
        <w:rPr>
          <w:rFonts w:ascii="Times New Roman" w:hAnsi="Times New Roman" w:cs="Times New Roman"/>
          <w:sz w:val="24"/>
          <w:szCs w:val="24"/>
        </w:rPr>
        <w:t xml:space="preserve"> </w:t>
      </w:r>
      <w:r w:rsidRPr="00EE141B">
        <w:rPr>
          <w:rFonts w:ascii="Times New Roman" w:hAnsi="Times New Roman" w:cs="Times New Roman"/>
          <w:sz w:val="24"/>
          <w:szCs w:val="24"/>
          <w:lang w:val="vi-VN"/>
        </w:rPr>
        <w:t xml:space="preserve">this agent </w:t>
      </w:r>
      <w:r w:rsidR="009367C9" w:rsidRPr="00EE141B">
        <w:rPr>
          <w:rFonts w:ascii="Times New Roman" w:hAnsi="Times New Roman" w:cs="Times New Roman"/>
          <w:sz w:val="24"/>
          <w:szCs w:val="24"/>
        </w:rPr>
        <w:t xml:space="preserve">can be used </w:t>
      </w:r>
      <w:r w:rsidRPr="00EE141B">
        <w:rPr>
          <w:rFonts w:ascii="Times New Roman" w:hAnsi="Times New Roman" w:cs="Times New Roman"/>
          <w:sz w:val="24"/>
          <w:szCs w:val="24"/>
          <w:lang w:val="vi-VN"/>
        </w:rPr>
        <w:t xml:space="preserve">to increase </w:t>
      </w:r>
      <w:r w:rsidR="0037772E" w:rsidRPr="00EE141B">
        <w:rPr>
          <w:rFonts w:ascii="Times New Roman" w:hAnsi="Times New Roman" w:cs="Times New Roman"/>
          <w:sz w:val="24"/>
          <w:szCs w:val="24"/>
        </w:rPr>
        <w:t xml:space="preserve">the </w:t>
      </w:r>
      <w:r w:rsidRPr="00EE141B">
        <w:rPr>
          <w:rFonts w:ascii="Times New Roman" w:hAnsi="Times New Roman" w:cs="Times New Roman"/>
          <w:sz w:val="24"/>
          <w:szCs w:val="24"/>
          <w:lang w:val="vi-VN"/>
        </w:rPr>
        <w:t>effect</w:t>
      </w:r>
      <w:r w:rsidR="0037772E" w:rsidRPr="00EE141B">
        <w:rPr>
          <w:rFonts w:ascii="Times New Roman" w:hAnsi="Times New Roman" w:cs="Times New Roman"/>
          <w:sz w:val="24"/>
          <w:szCs w:val="24"/>
        </w:rPr>
        <w:t xml:space="preserve"> of waterproof</w:t>
      </w:r>
      <w:r w:rsidRPr="00EE141B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E72407" w:rsidRPr="00EE141B" w:rsidRDefault="00E72407" w:rsidP="00E72407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EE141B">
        <w:rPr>
          <w:rFonts w:ascii="Times New Roman" w:hAnsi="Times New Roman" w:cs="Times New Roman"/>
          <w:sz w:val="24"/>
          <w:szCs w:val="24"/>
          <w:lang w:val="vi-VN"/>
        </w:rPr>
        <w:t xml:space="preserve">4. </w:t>
      </w:r>
      <w:r w:rsidR="009367C9" w:rsidRPr="00EE141B">
        <w:rPr>
          <w:rFonts w:ascii="Times New Roman" w:hAnsi="Times New Roman" w:cs="Times New Roman"/>
          <w:sz w:val="24"/>
          <w:szCs w:val="24"/>
        </w:rPr>
        <w:t xml:space="preserve">For </w:t>
      </w:r>
      <w:r w:rsidR="00EE6DAE" w:rsidRPr="00EE141B">
        <w:rPr>
          <w:rFonts w:ascii="Times New Roman" w:hAnsi="Times New Roman" w:cs="Times New Roman"/>
          <w:sz w:val="24"/>
          <w:szCs w:val="24"/>
        </w:rPr>
        <w:t>r</w:t>
      </w:r>
      <w:r w:rsidRPr="00EE141B">
        <w:rPr>
          <w:rFonts w:ascii="Times New Roman" w:hAnsi="Times New Roman" w:cs="Times New Roman"/>
          <w:sz w:val="24"/>
          <w:szCs w:val="24"/>
          <w:lang w:val="vi-VN"/>
        </w:rPr>
        <w:t xml:space="preserve">ayon and cotton yarn, using this agent can increase </w:t>
      </w:r>
      <w:r w:rsidR="00B06878" w:rsidRPr="00EE141B">
        <w:rPr>
          <w:rFonts w:ascii="Times New Roman" w:hAnsi="Times New Roman" w:cs="Times New Roman"/>
          <w:sz w:val="24"/>
          <w:szCs w:val="24"/>
        </w:rPr>
        <w:t xml:space="preserve">the elastic </w:t>
      </w:r>
      <w:r w:rsidR="009367C9" w:rsidRPr="00EE141B">
        <w:rPr>
          <w:rFonts w:ascii="Times New Roman" w:hAnsi="Times New Roman" w:cs="Times New Roman"/>
          <w:sz w:val="24"/>
          <w:szCs w:val="24"/>
        </w:rPr>
        <w:t xml:space="preserve">strength </w:t>
      </w:r>
      <w:r w:rsidR="0037772E" w:rsidRPr="00EE141B">
        <w:rPr>
          <w:rFonts w:ascii="Times New Roman" w:hAnsi="Times New Roman" w:cs="Times New Roman"/>
          <w:sz w:val="24"/>
          <w:szCs w:val="24"/>
        </w:rPr>
        <w:t>of yarn</w:t>
      </w:r>
      <w:r w:rsidRPr="00EE141B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E72407" w:rsidRPr="00EE141B" w:rsidRDefault="00E72407" w:rsidP="00E72407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EE141B">
        <w:rPr>
          <w:rFonts w:ascii="Times New Roman" w:hAnsi="Times New Roman" w:cs="Times New Roman"/>
          <w:sz w:val="24"/>
          <w:szCs w:val="24"/>
          <w:lang w:val="vi-VN"/>
        </w:rPr>
        <w:t xml:space="preserve">5. </w:t>
      </w:r>
      <w:r w:rsidR="00B06878" w:rsidRPr="00EE141B">
        <w:rPr>
          <w:rFonts w:ascii="Times New Roman" w:hAnsi="Times New Roman" w:cs="Times New Roman"/>
          <w:sz w:val="24"/>
          <w:szCs w:val="24"/>
        </w:rPr>
        <w:t>It’s w</w:t>
      </w:r>
      <w:r w:rsidRPr="00EE141B">
        <w:rPr>
          <w:rFonts w:ascii="Times New Roman" w:hAnsi="Times New Roman" w:cs="Times New Roman"/>
          <w:sz w:val="24"/>
          <w:szCs w:val="24"/>
          <w:lang w:val="vi-VN"/>
        </w:rPr>
        <w:t>ashable.</w:t>
      </w:r>
    </w:p>
    <w:p w:rsidR="00E72407" w:rsidRPr="00EE141B" w:rsidRDefault="00E72407" w:rsidP="00E72407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EE141B">
        <w:rPr>
          <w:rFonts w:ascii="Times New Roman" w:hAnsi="Times New Roman" w:cs="Times New Roman"/>
          <w:b/>
          <w:sz w:val="24"/>
          <w:szCs w:val="24"/>
          <w:lang w:val="vi-VN"/>
        </w:rPr>
        <w:t>Instructions</w:t>
      </w:r>
      <w:bookmarkStart w:id="0" w:name="_GoBack"/>
      <w:bookmarkEnd w:id="0"/>
    </w:p>
    <w:p w:rsidR="00E72407" w:rsidRPr="00EE141B" w:rsidRDefault="00EE6DAE" w:rsidP="00E72407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EE141B">
        <w:rPr>
          <w:rFonts w:ascii="Times New Roman" w:hAnsi="Times New Roman" w:cs="Times New Roman"/>
          <w:sz w:val="24"/>
          <w:szCs w:val="24"/>
          <w:lang w:val="vi-VN"/>
        </w:rPr>
        <w:t>1.</w:t>
      </w:r>
      <w:r w:rsidRPr="00EE141B">
        <w:rPr>
          <w:rFonts w:ascii="Times New Roman" w:hAnsi="Times New Roman" w:cs="Times New Roman"/>
          <w:sz w:val="24"/>
          <w:szCs w:val="24"/>
        </w:rPr>
        <w:t xml:space="preserve">Padding </w:t>
      </w:r>
      <w:r w:rsidR="00E72407" w:rsidRPr="00EE141B">
        <w:rPr>
          <w:rFonts w:ascii="Times New Roman" w:hAnsi="Times New Roman" w:cs="Times New Roman"/>
          <w:sz w:val="24"/>
          <w:szCs w:val="24"/>
          <w:lang w:val="vi-VN"/>
        </w:rPr>
        <w:t xml:space="preserve">method, recommended dosage: 10g/l </w:t>
      </w:r>
      <w:r w:rsidR="00E72407" w:rsidRPr="00EE141B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E72407" w:rsidRPr="00EE141B">
        <w:rPr>
          <w:rFonts w:ascii="Times New Roman" w:hAnsi="Times New Roman" w:cs="Times New Roman"/>
          <w:sz w:val="24"/>
          <w:szCs w:val="24"/>
          <w:lang w:val="vi-VN"/>
        </w:rPr>
        <w:t xml:space="preserve"> 30g/l</w:t>
      </w:r>
    </w:p>
    <w:p w:rsidR="00E72407" w:rsidRPr="00EE141B" w:rsidRDefault="00B06878" w:rsidP="00E72407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EE141B">
        <w:rPr>
          <w:rFonts w:ascii="Times New Roman" w:hAnsi="Times New Roman" w:cs="Times New Roman"/>
          <w:sz w:val="24"/>
          <w:szCs w:val="24"/>
          <w:lang w:val="vi-VN"/>
        </w:rPr>
        <w:t>2.</w:t>
      </w:r>
      <w:r w:rsidR="009367C9" w:rsidRPr="00EE141B">
        <w:rPr>
          <w:rFonts w:ascii="Times New Roman" w:hAnsi="Times New Roman" w:cs="Times New Roman"/>
          <w:sz w:val="24"/>
          <w:szCs w:val="24"/>
        </w:rPr>
        <w:t xml:space="preserve">Exhaust </w:t>
      </w:r>
      <w:r w:rsidR="00E72407" w:rsidRPr="00EE141B">
        <w:rPr>
          <w:rFonts w:ascii="Times New Roman" w:hAnsi="Times New Roman" w:cs="Times New Roman"/>
          <w:sz w:val="24"/>
          <w:szCs w:val="24"/>
          <w:lang w:val="vi-VN"/>
        </w:rPr>
        <w:t xml:space="preserve">method, recommended dosage: 1.0% </w:t>
      </w:r>
      <w:r w:rsidR="00E72407" w:rsidRPr="00EE141B">
        <w:rPr>
          <w:rFonts w:ascii="Times New Roman" w:hAnsi="Times New Roman" w:cs="Times New Roman"/>
          <w:strike/>
          <w:sz w:val="24"/>
          <w:szCs w:val="24"/>
          <w:lang w:val="vi-VN"/>
        </w:rPr>
        <w:sym w:font="Wingdings" w:char="F0E0"/>
      </w:r>
      <w:r w:rsidR="009367C9" w:rsidRPr="00EE141B">
        <w:rPr>
          <w:rFonts w:ascii="Times New Roman" w:hAnsi="Times New Roman" w:cs="Times New Roman"/>
          <w:sz w:val="24"/>
          <w:szCs w:val="24"/>
        </w:rPr>
        <w:t xml:space="preserve">  3%</w:t>
      </w:r>
      <w:r w:rsidR="00EE6DAE" w:rsidRPr="00EE141B">
        <w:rPr>
          <w:rFonts w:ascii="Times New Roman" w:hAnsi="Times New Roman" w:cs="Times New Roman"/>
          <w:sz w:val="24"/>
          <w:szCs w:val="24"/>
        </w:rPr>
        <w:t xml:space="preserve"> </w:t>
      </w:r>
      <w:r w:rsidR="00E72407" w:rsidRPr="00EE141B">
        <w:rPr>
          <w:rFonts w:ascii="Times New Roman" w:hAnsi="Times New Roman" w:cs="Times New Roman"/>
          <w:sz w:val="24"/>
          <w:szCs w:val="24"/>
          <w:lang w:val="vi-VN"/>
        </w:rPr>
        <w:t>w.o.f</w:t>
      </w:r>
    </w:p>
    <w:p w:rsidR="00E72407" w:rsidRPr="00EE141B" w:rsidRDefault="00E72407" w:rsidP="00E72407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EE141B">
        <w:rPr>
          <w:rFonts w:ascii="Times New Roman" w:hAnsi="Times New Roman" w:cs="Times New Roman"/>
          <w:b/>
          <w:sz w:val="24"/>
          <w:szCs w:val="24"/>
          <w:lang w:val="vi-VN"/>
        </w:rPr>
        <w:t>Package</w:t>
      </w:r>
    </w:p>
    <w:p w:rsidR="00E72407" w:rsidRPr="00EE141B" w:rsidRDefault="00E72407" w:rsidP="00E72407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EE141B">
        <w:rPr>
          <w:rFonts w:ascii="Times New Roman" w:hAnsi="Times New Roman" w:cs="Times New Roman"/>
          <w:sz w:val="24"/>
          <w:szCs w:val="24"/>
          <w:lang w:val="vi-VN"/>
        </w:rPr>
        <w:t>120 kg / barrel</w:t>
      </w:r>
    </w:p>
    <w:p w:rsidR="00174C68" w:rsidRPr="00EE141B" w:rsidRDefault="00174C68" w:rsidP="00E72407"/>
    <w:sectPr w:rsidR="00174C68" w:rsidRPr="00EE141B" w:rsidSect="00757E54">
      <w:headerReference w:type="default" r:id="rId8"/>
      <w:pgSz w:w="12240" w:h="15840"/>
      <w:pgMar w:top="1276" w:right="1440" w:bottom="567" w:left="1440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685D" w:rsidRDefault="0022685D" w:rsidP="00757E54">
      <w:pPr>
        <w:spacing w:after="0" w:line="240" w:lineRule="auto"/>
      </w:pPr>
      <w:r>
        <w:separator/>
      </w:r>
    </w:p>
  </w:endnote>
  <w:endnote w:type="continuationSeparator" w:id="0">
    <w:p w:rsidR="0022685D" w:rsidRDefault="0022685D" w:rsidP="0075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685D" w:rsidRDefault="0022685D" w:rsidP="00757E54">
      <w:pPr>
        <w:spacing w:after="0" w:line="240" w:lineRule="auto"/>
      </w:pPr>
      <w:r>
        <w:separator/>
      </w:r>
    </w:p>
  </w:footnote>
  <w:footnote w:type="continuationSeparator" w:id="0">
    <w:p w:rsidR="0022685D" w:rsidRDefault="0022685D" w:rsidP="00757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E54" w:rsidRPr="009F3952" w:rsidRDefault="00757E54" w:rsidP="00757E54">
    <w:pPr>
      <w:pStyle w:val="BodyText"/>
      <w:spacing w:before="10"/>
      <w:rPr>
        <w:rFonts w:asciiTheme="majorHAnsi" w:hAnsiTheme="majorHAnsi" w:cstheme="majorHAnsi"/>
        <w:sz w:val="14"/>
      </w:rPr>
    </w:pPr>
  </w:p>
  <w:p w:rsidR="00757E54" w:rsidRPr="00757E54" w:rsidRDefault="00757E54" w:rsidP="00757E54">
    <w:pPr>
      <w:spacing w:before="105" w:line="244" w:lineRule="exact"/>
      <w:ind w:left="1760"/>
      <w:rPr>
        <w:rFonts w:ascii="Times New Roman" w:hAnsi="Times New Roman"/>
        <w:sz w:val="28"/>
        <w:szCs w:val="28"/>
        <w:lang w:val="vi-VN"/>
      </w:rPr>
    </w:pPr>
    <w:r w:rsidRPr="0033790A">
      <w:rPr>
        <w:rFonts w:ascii="Times New Roman" w:hAnsi="Times New Roman"/>
        <w:noProof/>
        <w:sz w:val="28"/>
        <w:szCs w:val="28"/>
      </w:rPr>
      <w:drawing>
        <wp:anchor distT="0" distB="0" distL="0" distR="0" simplePos="0" relativeHeight="251659264" behindDoc="0" locked="0" layoutInCell="1" allowOverlap="1" wp14:anchorId="7623B1EB" wp14:editId="526D7D3B">
          <wp:simplePos x="0" y="0"/>
          <wp:positionH relativeFrom="page">
            <wp:posOffset>552450</wp:posOffset>
          </wp:positionH>
          <wp:positionV relativeFrom="paragraph">
            <wp:posOffset>-104993</wp:posOffset>
          </wp:positionV>
          <wp:extent cx="782319" cy="8001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2319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57E54">
      <w:rPr>
        <w:rFonts w:ascii="Times New Roman" w:hAnsi="Times New Roman"/>
        <w:sz w:val="28"/>
        <w:szCs w:val="28"/>
        <w:lang w:val="vi-VN"/>
      </w:rPr>
      <w:t>CÔNG TY TNHH HÓA CHẤT HÙNG XƯƠNG</w:t>
    </w:r>
  </w:p>
  <w:p w:rsidR="00757E54" w:rsidRPr="00757E54" w:rsidRDefault="00757E54" w:rsidP="00757E54">
    <w:pPr>
      <w:tabs>
        <w:tab w:val="left" w:pos="7502"/>
      </w:tabs>
      <w:spacing w:before="2" w:line="235" w:lineRule="auto"/>
      <w:ind w:left="1440" w:right="90"/>
      <w:rPr>
        <w:rFonts w:ascii="Times New Roman" w:hAnsi="Times New Roman"/>
        <w:sz w:val="21"/>
        <w:lang w:val="vi-VN"/>
      </w:rPr>
    </w:pPr>
    <w:r w:rsidRPr="00757E54">
      <w:rPr>
        <w:rFonts w:ascii="Times New Roman" w:hAnsi="Times New Roman"/>
        <w:sz w:val="21"/>
        <w:lang w:val="vi-VN"/>
      </w:rPr>
      <w:t xml:space="preserve">KCN Hải Sơn, ấp Bình Tiền 2, Xã Đức Hoà Hạ, Huyện Đức Hoà, Tỉnh Long An, Việt Nam. </w:t>
    </w:r>
    <w:r w:rsidRPr="0033790A">
      <w:rPr>
        <w:rFonts w:ascii="Times New Roman" w:hAnsi="Times New Roman"/>
        <w:sz w:val="21"/>
      </w:rPr>
      <w:t>ĐT: (072) 377 8055 / 377 8056 / 377 8057 /</w:t>
    </w:r>
    <w:r w:rsidRPr="0033790A">
      <w:rPr>
        <w:rFonts w:ascii="Times New Roman" w:hAnsi="Times New Roman"/>
        <w:spacing w:val="-9"/>
        <w:sz w:val="21"/>
      </w:rPr>
      <w:t xml:space="preserve"> </w:t>
    </w:r>
    <w:r w:rsidRPr="0033790A">
      <w:rPr>
        <w:rFonts w:ascii="Times New Roman" w:hAnsi="Times New Roman"/>
        <w:sz w:val="21"/>
      </w:rPr>
      <w:t xml:space="preserve">377 5058, </w:t>
    </w:r>
    <w:proofErr w:type="gramStart"/>
    <w:r w:rsidRPr="0033790A">
      <w:rPr>
        <w:rFonts w:ascii="Times New Roman" w:hAnsi="Times New Roman"/>
        <w:sz w:val="21"/>
      </w:rPr>
      <w:t>Fax :</w:t>
    </w:r>
    <w:proofErr w:type="gramEnd"/>
    <w:r w:rsidRPr="0033790A">
      <w:rPr>
        <w:rFonts w:ascii="Times New Roman" w:hAnsi="Times New Roman"/>
        <w:sz w:val="21"/>
      </w:rPr>
      <w:t xml:space="preserve"> (072) 377</w:t>
    </w:r>
    <w:r w:rsidRPr="0033790A">
      <w:rPr>
        <w:rFonts w:ascii="Times New Roman" w:hAnsi="Times New Roman"/>
        <w:spacing w:val="-1"/>
        <w:sz w:val="21"/>
      </w:rPr>
      <w:t xml:space="preserve"> </w:t>
    </w:r>
    <w:r w:rsidRPr="0033790A">
      <w:rPr>
        <w:rFonts w:ascii="Times New Roman" w:hAnsi="Times New Roman"/>
        <w:sz w:val="21"/>
      </w:rPr>
      <w:t>8060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F0B38"/>
    <w:multiLevelType w:val="hybridMultilevel"/>
    <w:tmpl w:val="3D48668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6596D"/>
    <w:multiLevelType w:val="hybridMultilevel"/>
    <w:tmpl w:val="F00CB4B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42AE1"/>
    <w:multiLevelType w:val="hybridMultilevel"/>
    <w:tmpl w:val="5FD4C9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065F6D"/>
    <w:multiLevelType w:val="hybridMultilevel"/>
    <w:tmpl w:val="329CD16E"/>
    <w:lvl w:ilvl="0" w:tplc="042A000F">
      <w:start w:val="1"/>
      <w:numFmt w:val="decimal"/>
      <w:lvlText w:val="%1."/>
      <w:lvlJc w:val="left"/>
      <w:pPr>
        <w:ind w:left="1800" w:hanging="360"/>
      </w:p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70417DD"/>
    <w:multiLevelType w:val="hybridMultilevel"/>
    <w:tmpl w:val="DD62A2C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A20B2E"/>
    <w:multiLevelType w:val="hybridMultilevel"/>
    <w:tmpl w:val="EF7E6BAA"/>
    <w:lvl w:ilvl="0" w:tplc="2006E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B0415EE"/>
    <w:multiLevelType w:val="hybridMultilevel"/>
    <w:tmpl w:val="79F8A80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80C02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D43659"/>
    <w:multiLevelType w:val="hybridMultilevel"/>
    <w:tmpl w:val="2A7E8C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18927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752622"/>
    <w:multiLevelType w:val="hybridMultilevel"/>
    <w:tmpl w:val="7A767C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9F37FE"/>
    <w:multiLevelType w:val="hybridMultilevel"/>
    <w:tmpl w:val="5F4A364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807696"/>
    <w:multiLevelType w:val="hybridMultilevel"/>
    <w:tmpl w:val="47BAFAF8"/>
    <w:lvl w:ilvl="0" w:tplc="BDE81EBC">
      <w:start w:val="1"/>
      <w:numFmt w:val="decimal"/>
      <w:lvlText w:val="%1."/>
      <w:lvlJc w:val="left"/>
      <w:pPr>
        <w:ind w:left="2400" w:hanging="9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EDA2405"/>
    <w:multiLevelType w:val="hybridMultilevel"/>
    <w:tmpl w:val="2536F7E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ADE8E5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F3512F"/>
    <w:multiLevelType w:val="hybridMultilevel"/>
    <w:tmpl w:val="12DAA4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4"/>
  </w:num>
  <w:num w:numId="5">
    <w:abstractNumId w:val="2"/>
  </w:num>
  <w:num w:numId="6">
    <w:abstractNumId w:val="11"/>
  </w:num>
  <w:num w:numId="7">
    <w:abstractNumId w:val="6"/>
  </w:num>
  <w:num w:numId="8">
    <w:abstractNumId w:val="9"/>
  </w:num>
  <w:num w:numId="9">
    <w:abstractNumId w:val="10"/>
  </w:num>
  <w:num w:numId="10">
    <w:abstractNumId w:val="5"/>
  </w:num>
  <w:num w:numId="11">
    <w:abstractNumId w:val="0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E54"/>
    <w:rsid w:val="00007F2F"/>
    <w:rsid w:val="000D26E2"/>
    <w:rsid w:val="001204DB"/>
    <w:rsid w:val="00174C68"/>
    <w:rsid w:val="001F5404"/>
    <w:rsid w:val="00210356"/>
    <w:rsid w:val="0022685D"/>
    <w:rsid w:val="002E3B1F"/>
    <w:rsid w:val="00362FBB"/>
    <w:rsid w:val="0037772E"/>
    <w:rsid w:val="003F5368"/>
    <w:rsid w:val="004D6EE6"/>
    <w:rsid w:val="004F6057"/>
    <w:rsid w:val="0063732F"/>
    <w:rsid w:val="006663E3"/>
    <w:rsid w:val="00757E54"/>
    <w:rsid w:val="007C7F6A"/>
    <w:rsid w:val="007E09F9"/>
    <w:rsid w:val="00911C72"/>
    <w:rsid w:val="009367C9"/>
    <w:rsid w:val="009F6210"/>
    <w:rsid w:val="00AC4814"/>
    <w:rsid w:val="00B06878"/>
    <w:rsid w:val="00D22D00"/>
    <w:rsid w:val="00DB7533"/>
    <w:rsid w:val="00DD21FA"/>
    <w:rsid w:val="00E72407"/>
    <w:rsid w:val="00E76EC5"/>
    <w:rsid w:val="00EE141B"/>
    <w:rsid w:val="00EE6DAE"/>
    <w:rsid w:val="00FC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E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E54"/>
  </w:style>
  <w:style w:type="paragraph" w:styleId="Footer">
    <w:name w:val="footer"/>
    <w:basedOn w:val="Normal"/>
    <w:link w:val="FooterChar"/>
    <w:uiPriority w:val="99"/>
    <w:unhideWhenUsed/>
    <w:rsid w:val="00757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E54"/>
  </w:style>
  <w:style w:type="paragraph" w:styleId="BodyText">
    <w:name w:val="Body Text"/>
    <w:basedOn w:val="Normal"/>
    <w:link w:val="BodyTextChar"/>
    <w:uiPriority w:val="99"/>
    <w:semiHidden/>
    <w:unhideWhenUsed/>
    <w:rsid w:val="00757E54"/>
    <w:pPr>
      <w:spacing w:after="120"/>
    </w:pPr>
    <w:rPr>
      <w:rFonts w:ascii="Arial" w:eastAsia="SimSun" w:hAnsi="Arial" w:cs="Times New Roman"/>
      <w:lang w:val="vi-V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57E54"/>
    <w:rPr>
      <w:rFonts w:ascii="Arial" w:eastAsia="SimSun" w:hAnsi="Arial" w:cs="Times New Roman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E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7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E54"/>
  </w:style>
  <w:style w:type="paragraph" w:styleId="Footer">
    <w:name w:val="footer"/>
    <w:basedOn w:val="Normal"/>
    <w:link w:val="FooterChar"/>
    <w:uiPriority w:val="99"/>
    <w:unhideWhenUsed/>
    <w:rsid w:val="00757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E54"/>
  </w:style>
  <w:style w:type="paragraph" w:styleId="BodyText">
    <w:name w:val="Body Text"/>
    <w:basedOn w:val="Normal"/>
    <w:link w:val="BodyTextChar"/>
    <w:uiPriority w:val="99"/>
    <w:semiHidden/>
    <w:unhideWhenUsed/>
    <w:rsid w:val="00757E54"/>
    <w:pPr>
      <w:spacing w:after="120"/>
    </w:pPr>
    <w:rPr>
      <w:rFonts w:ascii="Arial" w:eastAsia="SimSun" w:hAnsi="Arial" w:cs="Times New Roman"/>
      <w:lang w:val="vi-VN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57E54"/>
    <w:rPr>
      <w:rFonts w:ascii="Arial" w:eastAsia="SimSun" w:hAnsi="Arial" w:cs="Times New Roman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user001</cp:lastModifiedBy>
  <cp:revision>27</cp:revision>
  <cp:lastPrinted>2019-05-24T05:44:00Z</cp:lastPrinted>
  <dcterms:created xsi:type="dcterms:W3CDTF">2019-05-23T06:59:00Z</dcterms:created>
  <dcterms:modified xsi:type="dcterms:W3CDTF">2019-05-24T05:44:00Z</dcterms:modified>
</cp:coreProperties>
</file>