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2621" w:rsidRPr="00732621" w:rsidRDefault="00B85B5E" w:rsidP="00732621">
      <w:pPr>
        <w:spacing w:after="0" w:line="240" w:lineRule="auto"/>
        <w:jc w:val="center"/>
        <w:rPr>
          <w:rFonts w:ascii="Times New Roman" w:eastAsia="Times New Roman" w:hAnsi="Times New Roman"/>
          <w:b/>
          <w:sz w:val="44"/>
          <w:szCs w:val="44"/>
          <w:lang w:val="vi-VN" w:eastAsia="zh-TW"/>
        </w:rPr>
      </w:pPr>
      <w:r w:rsidRPr="006C0047">
        <w:rPr>
          <w:rFonts w:ascii="Times New Roman" w:eastAsia="Times New Roman" w:hAnsi="Times New Roman"/>
          <w:b/>
          <w:sz w:val="44"/>
          <w:szCs w:val="44"/>
          <w:lang w:eastAsia="zh-TW"/>
        </w:rPr>
        <w:t xml:space="preserve">HUNTEX </w:t>
      </w:r>
      <w:r w:rsidR="00B004B4">
        <w:rPr>
          <w:rFonts w:ascii="Times New Roman" w:eastAsia="Times New Roman" w:hAnsi="Times New Roman"/>
          <w:b/>
          <w:sz w:val="44"/>
          <w:szCs w:val="44"/>
          <w:lang w:eastAsia="zh-TW"/>
        </w:rPr>
        <w:t>DL-</w:t>
      </w:r>
      <w:r w:rsidR="00732621">
        <w:rPr>
          <w:rFonts w:ascii="Times New Roman" w:eastAsia="Times New Roman" w:hAnsi="Times New Roman"/>
          <w:b/>
          <w:sz w:val="44"/>
          <w:szCs w:val="44"/>
          <w:lang w:val="vi-VN" w:eastAsia="zh-TW"/>
        </w:rPr>
        <w:t>213</w:t>
      </w:r>
    </w:p>
    <w:p w:rsidR="001646EA" w:rsidRPr="00A95448" w:rsidRDefault="00B85B5E" w:rsidP="00A95448">
      <w:pPr>
        <w:spacing w:after="0"/>
        <w:jc w:val="center"/>
        <w:rPr>
          <w:rFonts w:ascii="Times New Roman" w:eastAsia="DFKai-SB" w:hAnsi="Times New Roman"/>
          <w:b/>
          <w:bCs/>
          <w:sz w:val="44"/>
          <w:szCs w:val="44"/>
          <w:lang w:eastAsia="zh-TW"/>
        </w:rPr>
      </w:pPr>
      <w:r w:rsidRPr="00A7729A">
        <w:rPr>
          <w:rFonts w:ascii="Times New Roman" w:eastAsia="DFKai-SB" w:hAnsi="Times New Roman"/>
          <w:b/>
          <w:bCs/>
          <w:sz w:val="44"/>
          <w:szCs w:val="44"/>
          <w:lang w:eastAsia="zh-TW"/>
        </w:rPr>
        <w:t>DISPERSING &amp; LEVELING AGENT</w:t>
      </w:r>
    </w:p>
    <w:p w:rsidR="00B85B5E" w:rsidRDefault="005E6E35" w:rsidP="00A95448">
      <w:pPr>
        <w:spacing w:after="0"/>
        <w:jc w:val="both"/>
        <w:rPr>
          <w:rFonts w:ascii="Times New Roman" w:eastAsia="DFKai-SB" w:hAnsi="Times New Roman"/>
          <w:bCs/>
          <w:sz w:val="28"/>
          <w:szCs w:val="28"/>
          <w:lang w:eastAsia="zh-TW"/>
        </w:rPr>
      </w:pPr>
      <w:r>
        <w:rPr>
          <w:rFonts w:ascii="Times New Roman" w:eastAsia="DFKai-SB" w:hAnsi="Times New Roman"/>
          <w:bCs/>
          <w:sz w:val="28"/>
          <w:szCs w:val="28"/>
          <w:lang w:eastAsia="zh-TW"/>
        </w:rPr>
        <w:t xml:space="preserve">  In high temperature, high speed dyeing conditions, dispersing and level</w:t>
      </w:r>
      <w:r w:rsidR="00602F33">
        <w:rPr>
          <w:rFonts w:ascii="Times New Roman" w:eastAsia="DFKai-SB" w:hAnsi="Times New Roman"/>
          <w:bCs/>
          <w:sz w:val="28"/>
          <w:szCs w:val="28"/>
          <w:lang w:eastAsia="zh-TW"/>
        </w:rPr>
        <w:t xml:space="preserve">ing agents </w:t>
      </w:r>
      <w:r>
        <w:rPr>
          <w:rFonts w:ascii="Times New Roman" w:eastAsia="DFKai-SB" w:hAnsi="Times New Roman"/>
          <w:bCs/>
          <w:sz w:val="28"/>
          <w:szCs w:val="28"/>
          <w:lang w:eastAsia="zh-TW"/>
        </w:rPr>
        <w:t>must to have some required</w:t>
      </w:r>
      <w:r w:rsidR="005E4668">
        <w:rPr>
          <w:rFonts w:ascii="Times New Roman" w:eastAsia="DFKai-SB" w:hAnsi="Times New Roman"/>
          <w:bCs/>
          <w:sz w:val="28"/>
          <w:szCs w:val="28"/>
          <w:lang w:eastAsia="zh-TW"/>
        </w:rPr>
        <w:t xml:space="preserve">: </w:t>
      </w:r>
      <w:r>
        <w:rPr>
          <w:rFonts w:ascii="Times New Roman" w:eastAsia="DFKai-SB" w:hAnsi="Times New Roman"/>
          <w:bCs/>
          <w:sz w:val="28"/>
          <w:szCs w:val="28"/>
          <w:lang w:eastAsia="zh-TW"/>
        </w:rPr>
        <w:t xml:space="preserve">low-foaming, good dispersion, </w:t>
      </w:r>
      <w:r w:rsidR="00B85B5E">
        <w:rPr>
          <w:rFonts w:ascii="Times New Roman" w:eastAsia="DFKai-SB" w:hAnsi="Times New Roman"/>
          <w:bCs/>
          <w:sz w:val="28"/>
          <w:szCs w:val="28"/>
          <w:lang w:eastAsia="zh-TW"/>
        </w:rPr>
        <w:t xml:space="preserve">strong </w:t>
      </w:r>
      <w:r>
        <w:rPr>
          <w:rFonts w:ascii="Times New Roman" w:eastAsia="DFKai-SB" w:hAnsi="Times New Roman"/>
          <w:bCs/>
          <w:sz w:val="28"/>
          <w:szCs w:val="28"/>
          <w:lang w:eastAsia="zh-TW"/>
        </w:rPr>
        <w:t>dif</w:t>
      </w:r>
      <w:r w:rsidR="005E4668">
        <w:rPr>
          <w:rFonts w:ascii="Times New Roman" w:eastAsia="DFKai-SB" w:hAnsi="Times New Roman"/>
          <w:bCs/>
          <w:sz w:val="28"/>
          <w:szCs w:val="28"/>
          <w:lang w:eastAsia="zh-TW"/>
        </w:rPr>
        <w:t xml:space="preserve">fusion </w:t>
      </w:r>
      <w:r>
        <w:rPr>
          <w:rFonts w:ascii="Times New Roman" w:eastAsia="DFKai-SB" w:hAnsi="Times New Roman"/>
          <w:bCs/>
          <w:sz w:val="28"/>
          <w:szCs w:val="28"/>
          <w:lang w:eastAsia="zh-TW"/>
        </w:rPr>
        <w:t xml:space="preserve">and retarding effect, etc… </w:t>
      </w:r>
      <w:proofErr w:type="spellStart"/>
      <w:r>
        <w:rPr>
          <w:rFonts w:ascii="Times New Roman" w:eastAsia="DFKai-SB" w:hAnsi="Times New Roman"/>
          <w:bCs/>
          <w:sz w:val="28"/>
          <w:szCs w:val="28"/>
          <w:lang w:eastAsia="zh-TW"/>
        </w:rPr>
        <w:t>Huntex</w:t>
      </w:r>
      <w:proofErr w:type="spellEnd"/>
      <w:r>
        <w:rPr>
          <w:rFonts w:ascii="Times New Roman" w:eastAsia="DFKai-SB" w:hAnsi="Times New Roman"/>
          <w:bCs/>
          <w:sz w:val="28"/>
          <w:szCs w:val="28"/>
          <w:lang w:eastAsia="zh-TW"/>
        </w:rPr>
        <w:t xml:space="preserve"> </w:t>
      </w:r>
      <w:r w:rsidR="0003783C">
        <w:rPr>
          <w:rFonts w:ascii="Times New Roman" w:eastAsia="DFKai-SB" w:hAnsi="Times New Roman"/>
          <w:bCs/>
          <w:sz w:val="28"/>
          <w:szCs w:val="28"/>
          <w:lang w:val="vi-VN" w:eastAsia="zh-TW"/>
        </w:rPr>
        <w:t xml:space="preserve">DL-213 </w:t>
      </w:r>
      <w:r w:rsidR="00B85B5E">
        <w:rPr>
          <w:rFonts w:ascii="Times New Roman" w:eastAsia="DFKai-SB" w:hAnsi="Times New Roman"/>
          <w:bCs/>
          <w:sz w:val="28"/>
          <w:szCs w:val="28"/>
          <w:lang w:eastAsia="zh-TW"/>
        </w:rPr>
        <w:t xml:space="preserve">is an </w:t>
      </w:r>
      <w:r>
        <w:rPr>
          <w:rFonts w:ascii="Times New Roman" w:eastAsia="DFKai-SB" w:hAnsi="Times New Roman"/>
          <w:bCs/>
          <w:sz w:val="28"/>
          <w:szCs w:val="28"/>
          <w:lang w:eastAsia="zh-TW"/>
        </w:rPr>
        <w:t>ideal dispersing leveling agent</w:t>
      </w:r>
      <w:r w:rsidR="005E4668">
        <w:rPr>
          <w:rFonts w:ascii="Times New Roman" w:eastAsia="DFKai-SB" w:hAnsi="Times New Roman"/>
          <w:bCs/>
          <w:sz w:val="28"/>
          <w:szCs w:val="28"/>
          <w:lang w:eastAsia="zh-TW"/>
        </w:rPr>
        <w:t xml:space="preserve">, suitable  </w:t>
      </w:r>
      <w:r w:rsidR="00B85B5E">
        <w:rPr>
          <w:rFonts w:ascii="Times New Roman" w:eastAsia="DFKai-SB" w:hAnsi="Times New Roman"/>
          <w:bCs/>
          <w:sz w:val="28"/>
          <w:szCs w:val="28"/>
          <w:lang w:eastAsia="zh-TW"/>
        </w:rPr>
        <w:t xml:space="preserve"> in </w:t>
      </w:r>
      <w:r w:rsidR="005E4668">
        <w:rPr>
          <w:rFonts w:ascii="Times New Roman" w:eastAsia="DFKai-SB" w:hAnsi="Times New Roman"/>
          <w:bCs/>
          <w:sz w:val="28"/>
          <w:szCs w:val="28"/>
          <w:lang w:eastAsia="zh-TW"/>
        </w:rPr>
        <w:t xml:space="preserve">above </w:t>
      </w:r>
      <w:r>
        <w:rPr>
          <w:rFonts w:ascii="Times New Roman" w:eastAsia="DFKai-SB" w:hAnsi="Times New Roman"/>
          <w:bCs/>
          <w:sz w:val="28"/>
          <w:szCs w:val="28"/>
          <w:lang w:eastAsia="zh-TW"/>
        </w:rPr>
        <w:t>condition</w:t>
      </w:r>
      <w:r w:rsidR="00B85B5E">
        <w:rPr>
          <w:rFonts w:ascii="Times New Roman" w:eastAsia="DFKai-SB" w:hAnsi="Times New Roman"/>
          <w:bCs/>
          <w:sz w:val="28"/>
          <w:szCs w:val="28"/>
          <w:lang w:eastAsia="zh-TW"/>
        </w:rPr>
        <w:t>.</w:t>
      </w:r>
      <w:bookmarkStart w:id="0" w:name="_GoBack"/>
      <w:bookmarkEnd w:id="0"/>
    </w:p>
    <w:p w:rsidR="00B85B5E" w:rsidRPr="00E94F70" w:rsidRDefault="00B85B5E" w:rsidP="00A95448">
      <w:pPr>
        <w:spacing w:after="0"/>
        <w:jc w:val="both"/>
        <w:rPr>
          <w:rFonts w:ascii="Times New Roman" w:eastAsia="DFKai-SB" w:hAnsi="Times New Roman"/>
          <w:b/>
          <w:bCs/>
          <w:sz w:val="28"/>
          <w:szCs w:val="28"/>
          <w:lang w:eastAsia="zh-TW"/>
        </w:rPr>
      </w:pPr>
      <w:r w:rsidRPr="00E94F70">
        <w:rPr>
          <w:rFonts w:ascii="Times New Roman" w:eastAsia="DFKai-SB" w:hAnsi="Times New Roman"/>
          <w:b/>
          <w:bCs/>
          <w:sz w:val="28"/>
          <w:szCs w:val="28"/>
          <w:lang w:eastAsia="zh-TW"/>
        </w:rPr>
        <w:t>Properties:</w:t>
      </w:r>
    </w:p>
    <w:p w:rsidR="00B85B5E" w:rsidRDefault="00B85B5E" w:rsidP="00B85B5E">
      <w:pPr>
        <w:pStyle w:val="ListParagraph"/>
        <w:numPr>
          <w:ilvl w:val="0"/>
          <w:numId w:val="1"/>
        </w:numPr>
        <w:jc w:val="both"/>
        <w:rPr>
          <w:rFonts w:ascii="Times New Roman" w:eastAsia="DFKai-SB" w:hAnsi="Times New Roman"/>
          <w:bCs/>
          <w:sz w:val="28"/>
          <w:szCs w:val="28"/>
          <w:lang w:eastAsia="zh-TW"/>
        </w:rPr>
      </w:pPr>
      <w:r>
        <w:rPr>
          <w:rFonts w:ascii="Times New Roman" w:eastAsia="DFKai-SB" w:hAnsi="Times New Roman"/>
          <w:bCs/>
          <w:sz w:val="28"/>
          <w:szCs w:val="28"/>
          <w:lang w:eastAsia="zh-TW"/>
        </w:rPr>
        <w:t xml:space="preserve">Appearance: </w:t>
      </w:r>
      <w:r>
        <w:rPr>
          <w:rFonts w:ascii="Times New Roman" w:eastAsia="DFKai-SB" w:hAnsi="Times New Roman"/>
          <w:bCs/>
          <w:sz w:val="28"/>
          <w:szCs w:val="28"/>
          <w:lang w:eastAsia="zh-TW"/>
        </w:rPr>
        <w:tab/>
        <w:t>yellow transparent liquid</w:t>
      </w:r>
    </w:p>
    <w:p w:rsidR="00B85B5E" w:rsidRDefault="00B85B5E" w:rsidP="00B85B5E">
      <w:pPr>
        <w:pStyle w:val="ListParagraph"/>
        <w:numPr>
          <w:ilvl w:val="0"/>
          <w:numId w:val="1"/>
        </w:numPr>
        <w:jc w:val="both"/>
        <w:rPr>
          <w:rFonts w:ascii="Times New Roman" w:eastAsia="DFKai-SB" w:hAnsi="Times New Roman"/>
          <w:bCs/>
          <w:sz w:val="28"/>
          <w:szCs w:val="28"/>
          <w:lang w:eastAsia="zh-TW"/>
        </w:rPr>
      </w:pPr>
      <w:r>
        <w:rPr>
          <w:rFonts w:ascii="Times New Roman" w:eastAsia="DFKai-SB" w:hAnsi="Times New Roman"/>
          <w:bCs/>
          <w:sz w:val="28"/>
          <w:szCs w:val="28"/>
          <w:lang w:eastAsia="zh-TW"/>
        </w:rPr>
        <w:t xml:space="preserve">Component: </w:t>
      </w:r>
      <w:r>
        <w:rPr>
          <w:rFonts w:ascii="Times New Roman" w:eastAsia="DFKai-SB" w:hAnsi="Times New Roman"/>
          <w:bCs/>
          <w:sz w:val="28"/>
          <w:szCs w:val="28"/>
          <w:lang w:eastAsia="zh-TW"/>
        </w:rPr>
        <w:tab/>
        <w:t>Particular surfactants</w:t>
      </w:r>
    </w:p>
    <w:p w:rsidR="00B85B5E" w:rsidRDefault="00B85B5E" w:rsidP="00B85B5E">
      <w:pPr>
        <w:pStyle w:val="ListParagraph"/>
        <w:numPr>
          <w:ilvl w:val="0"/>
          <w:numId w:val="1"/>
        </w:numPr>
        <w:jc w:val="both"/>
        <w:rPr>
          <w:rFonts w:ascii="Times New Roman" w:eastAsia="DFKai-SB" w:hAnsi="Times New Roman"/>
          <w:bCs/>
          <w:sz w:val="28"/>
          <w:szCs w:val="28"/>
          <w:lang w:eastAsia="zh-TW"/>
        </w:rPr>
      </w:pPr>
      <w:r>
        <w:rPr>
          <w:rFonts w:ascii="Times New Roman" w:eastAsia="DFKai-SB" w:hAnsi="Times New Roman"/>
          <w:bCs/>
          <w:sz w:val="28"/>
          <w:szCs w:val="28"/>
          <w:lang w:eastAsia="zh-TW"/>
        </w:rPr>
        <w:t xml:space="preserve">pH value:  </w:t>
      </w:r>
      <w:r>
        <w:rPr>
          <w:rFonts w:ascii="Times New Roman" w:eastAsia="DFKai-SB" w:hAnsi="Times New Roman"/>
          <w:bCs/>
          <w:sz w:val="28"/>
          <w:szCs w:val="28"/>
          <w:lang w:eastAsia="zh-TW"/>
        </w:rPr>
        <w:tab/>
      </w:r>
      <w:r>
        <w:rPr>
          <w:rFonts w:ascii="Times New Roman" w:eastAsia="DFKai-SB" w:hAnsi="Times New Roman"/>
          <w:bCs/>
          <w:sz w:val="28"/>
          <w:szCs w:val="28"/>
          <w:lang w:eastAsia="zh-TW"/>
        </w:rPr>
        <w:tab/>
      </w:r>
      <w:r w:rsidR="001646EA">
        <w:rPr>
          <w:rFonts w:ascii="Times New Roman" w:eastAsia="DFKai-SB" w:hAnsi="Times New Roman"/>
          <w:bCs/>
          <w:sz w:val="28"/>
          <w:szCs w:val="28"/>
          <w:lang w:eastAsia="zh-TW"/>
        </w:rPr>
        <w:t xml:space="preserve">7 </w:t>
      </w:r>
      <w:r w:rsidR="001646EA" w:rsidRPr="001646EA">
        <w:rPr>
          <w:rFonts w:ascii="Times New Roman" w:eastAsia="DFKai-SB" w:hAnsi="Times New Roman"/>
          <w:bCs/>
          <w:sz w:val="28"/>
          <w:szCs w:val="28"/>
          <w:u w:val="single"/>
          <w:lang w:eastAsia="zh-TW"/>
        </w:rPr>
        <w:t>+</w:t>
      </w:r>
      <w:r w:rsidR="001646EA">
        <w:rPr>
          <w:rFonts w:ascii="Times New Roman" w:eastAsia="DFKai-SB" w:hAnsi="Times New Roman"/>
          <w:bCs/>
          <w:sz w:val="28"/>
          <w:szCs w:val="28"/>
          <w:lang w:eastAsia="zh-TW"/>
        </w:rPr>
        <w:t xml:space="preserve"> 1</w:t>
      </w:r>
      <w:r>
        <w:rPr>
          <w:rFonts w:ascii="Times New Roman" w:eastAsia="DFKai-SB" w:hAnsi="Times New Roman"/>
          <w:bCs/>
          <w:sz w:val="28"/>
          <w:szCs w:val="28"/>
          <w:lang w:eastAsia="zh-TW"/>
        </w:rPr>
        <w:t>(1% aqueous solution)</w:t>
      </w:r>
    </w:p>
    <w:p w:rsidR="00B85B5E" w:rsidRDefault="00B85B5E" w:rsidP="00B85B5E">
      <w:pPr>
        <w:pStyle w:val="ListParagraph"/>
        <w:numPr>
          <w:ilvl w:val="0"/>
          <w:numId w:val="1"/>
        </w:numPr>
        <w:jc w:val="both"/>
        <w:rPr>
          <w:rFonts w:ascii="Times New Roman" w:eastAsia="DFKai-SB" w:hAnsi="Times New Roman"/>
          <w:bCs/>
          <w:sz w:val="28"/>
          <w:szCs w:val="28"/>
          <w:lang w:eastAsia="zh-TW"/>
        </w:rPr>
      </w:pPr>
      <w:r>
        <w:rPr>
          <w:rFonts w:ascii="Times New Roman" w:eastAsia="DFKai-SB" w:hAnsi="Times New Roman"/>
          <w:bCs/>
          <w:sz w:val="28"/>
          <w:szCs w:val="28"/>
          <w:lang w:eastAsia="zh-TW"/>
        </w:rPr>
        <w:t xml:space="preserve">Ionic nature: </w:t>
      </w:r>
      <w:r>
        <w:rPr>
          <w:rFonts w:ascii="Times New Roman" w:eastAsia="DFKai-SB" w:hAnsi="Times New Roman"/>
          <w:bCs/>
          <w:sz w:val="28"/>
          <w:szCs w:val="28"/>
          <w:lang w:eastAsia="zh-TW"/>
        </w:rPr>
        <w:tab/>
        <w:t>Anion/ Nonionic</w:t>
      </w:r>
    </w:p>
    <w:p w:rsidR="00B85B5E" w:rsidRDefault="00B85B5E" w:rsidP="00A95448">
      <w:pPr>
        <w:pStyle w:val="ListParagraph"/>
        <w:numPr>
          <w:ilvl w:val="0"/>
          <w:numId w:val="1"/>
        </w:numPr>
        <w:spacing w:after="0"/>
        <w:jc w:val="both"/>
        <w:rPr>
          <w:rFonts w:ascii="Times New Roman" w:eastAsia="DFKai-SB" w:hAnsi="Times New Roman"/>
          <w:bCs/>
          <w:sz w:val="28"/>
          <w:szCs w:val="28"/>
          <w:lang w:eastAsia="zh-TW"/>
        </w:rPr>
      </w:pPr>
      <w:r>
        <w:rPr>
          <w:rFonts w:ascii="Times New Roman" w:eastAsia="DFKai-SB" w:hAnsi="Times New Roman"/>
          <w:bCs/>
          <w:sz w:val="28"/>
          <w:szCs w:val="28"/>
          <w:lang w:eastAsia="zh-TW"/>
        </w:rPr>
        <w:t xml:space="preserve">Solubility:  </w:t>
      </w:r>
      <w:r>
        <w:rPr>
          <w:rFonts w:ascii="Times New Roman" w:eastAsia="DFKai-SB" w:hAnsi="Times New Roman"/>
          <w:bCs/>
          <w:sz w:val="28"/>
          <w:szCs w:val="28"/>
          <w:lang w:eastAsia="zh-TW"/>
        </w:rPr>
        <w:tab/>
      </w:r>
      <w:r>
        <w:rPr>
          <w:rFonts w:ascii="Times New Roman" w:eastAsia="DFKai-SB" w:hAnsi="Times New Roman"/>
          <w:bCs/>
          <w:sz w:val="28"/>
          <w:szCs w:val="28"/>
          <w:lang w:eastAsia="zh-TW"/>
        </w:rPr>
        <w:tab/>
        <w:t>Soluble in cold or warm water.</w:t>
      </w:r>
    </w:p>
    <w:p w:rsidR="00B85B5E" w:rsidRPr="00A25EA5" w:rsidRDefault="00B85B5E" w:rsidP="00A95448">
      <w:pPr>
        <w:spacing w:after="0"/>
        <w:jc w:val="both"/>
        <w:rPr>
          <w:rFonts w:ascii="Times New Roman" w:eastAsia="DFKai-SB" w:hAnsi="Times New Roman"/>
          <w:b/>
          <w:bCs/>
          <w:sz w:val="28"/>
          <w:szCs w:val="28"/>
          <w:lang w:eastAsia="zh-TW"/>
        </w:rPr>
      </w:pPr>
      <w:r w:rsidRPr="00A25EA5">
        <w:rPr>
          <w:rFonts w:ascii="Times New Roman" w:eastAsia="DFKai-SB" w:hAnsi="Times New Roman"/>
          <w:b/>
          <w:bCs/>
          <w:sz w:val="28"/>
          <w:szCs w:val="28"/>
          <w:lang w:eastAsia="zh-TW"/>
        </w:rPr>
        <w:t>Features:</w:t>
      </w:r>
    </w:p>
    <w:p w:rsidR="00B85B5E" w:rsidRDefault="00B85B5E" w:rsidP="00B85B5E">
      <w:pPr>
        <w:pStyle w:val="ListParagraph"/>
        <w:numPr>
          <w:ilvl w:val="0"/>
          <w:numId w:val="2"/>
        </w:numPr>
        <w:jc w:val="both"/>
        <w:rPr>
          <w:rFonts w:ascii="Times New Roman" w:eastAsia="DFKai-SB" w:hAnsi="Times New Roman"/>
          <w:bCs/>
          <w:sz w:val="28"/>
          <w:szCs w:val="28"/>
          <w:lang w:eastAsia="zh-TW"/>
        </w:rPr>
      </w:pPr>
      <w:r>
        <w:rPr>
          <w:rFonts w:ascii="Times New Roman" w:eastAsia="DFKai-SB" w:hAnsi="Times New Roman"/>
          <w:bCs/>
          <w:sz w:val="28"/>
          <w:szCs w:val="28"/>
          <w:lang w:eastAsia="zh-TW"/>
        </w:rPr>
        <w:t xml:space="preserve">HUNTEX </w:t>
      </w:r>
      <w:r w:rsidR="00B004B4">
        <w:rPr>
          <w:rFonts w:ascii="Times New Roman" w:eastAsia="DFKai-SB" w:hAnsi="Times New Roman"/>
          <w:bCs/>
          <w:sz w:val="28"/>
          <w:szCs w:val="28"/>
          <w:lang w:eastAsia="zh-TW"/>
        </w:rPr>
        <w:t>DL-</w:t>
      </w:r>
      <w:r w:rsidR="0003783C">
        <w:rPr>
          <w:rFonts w:ascii="Times New Roman" w:eastAsia="DFKai-SB" w:hAnsi="Times New Roman"/>
          <w:bCs/>
          <w:sz w:val="28"/>
          <w:szCs w:val="28"/>
          <w:lang w:val="vi-VN" w:eastAsia="zh-TW"/>
        </w:rPr>
        <w:t>213</w:t>
      </w:r>
      <w:r>
        <w:rPr>
          <w:rFonts w:ascii="Times New Roman" w:eastAsia="DFKai-SB" w:hAnsi="Times New Roman"/>
          <w:bCs/>
          <w:sz w:val="28"/>
          <w:szCs w:val="28"/>
          <w:lang w:eastAsia="zh-TW"/>
        </w:rPr>
        <w:t xml:space="preserve"> is a low foam product, </w:t>
      </w:r>
      <w:r w:rsidR="00B02B65">
        <w:rPr>
          <w:rFonts w:ascii="Times New Roman" w:eastAsia="DFKai-SB" w:hAnsi="Times New Roman"/>
          <w:bCs/>
          <w:sz w:val="28"/>
          <w:szCs w:val="28"/>
          <w:lang w:eastAsia="zh-TW"/>
        </w:rPr>
        <w:t xml:space="preserve">suitable </w:t>
      </w:r>
      <w:r>
        <w:rPr>
          <w:rFonts w:ascii="Times New Roman" w:eastAsia="DFKai-SB" w:hAnsi="Times New Roman"/>
          <w:bCs/>
          <w:sz w:val="28"/>
          <w:szCs w:val="28"/>
          <w:lang w:eastAsia="zh-TW"/>
        </w:rPr>
        <w:t>to be used for the high-speed and high- press</w:t>
      </w:r>
      <w:r w:rsidR="00B02B65">
        <w:rPr>
          <w:rFonts w:ascii="Times New Roman" w:eastAsia="DFKai-SB" w:hAnsi="Times New Roman"/>
          <w:bCs/>
          <w:sz w:val="28"/>
          <w:szCs w:val="28"/>
          <w:lang w:eastAsia="zh-TW"/>
        </w:rPr>
        <w:t xml:space="preserve">ure </w:t>
      </w:r>
      <w:r>
        <w:rPr>
          <w:rFonts w:ascii="Times New Roman" w:eastAsia="DFKai-SB" w:hAnsi="Times New Roman"/>
          <w:bCs/>
          <w:sz w:val="28"/>
          <w:szCs w:val="28"/>
          <w:lang w:eastAsia="zh-TW"/>
        </w:rPr>
        <w:t>dyeing machines.</w:t>
      </w:r>
    </w:p>
    <w:p w:rsidR="00B85B5E" w:rsidRDefault="0003783C" w:rsidP="00B85B5E">
      <w:pPr>
        <w:pStyle w:val="ListParagraph"/>
        <w:numPr>
          <w:ilvl w:val="0"/>
          <w:numId w:val="2"/>
        </w:numPr>
        <w:jc w:val="both"/>
        <w:rPr>
          <w:rFonts w:ascii="Times New Roman" w:eastAsia="DFKai-SB" w:hAnsi="Times New Roman"/>
          <w:bCs/>
          <w:sz w:val="28"/>
          <w:szCs w:val="28"/>
          <w:lang w:eastAsia="zh-TW"/>
        </w:rPr>
      </w:pPr>
      <w:r>
        <w:rPr>
          <w:rFonts w:ascii="Times New Roman" w:eastAsia="DFKai-SB" w:hAnsi="Times New Roman"/>
          <w:bCs/>
          <w:sz w:val="28"/>
          <w:szCs w:val="28"/>
          <w:lang w:eastAsia="zh-TW"/>
        </w:rPr>
        <w:t>HUNTEX DL-</w:t>
      </w:r>
      <w:r>
        <w:rPr>
          <w:rFonts w:ascii="Times New Roman" w:eastAsia="DFKai-SB" w:hAnsi="Times New Roman"/>
          <w:bCs/>
          <w:sz w:val="28"/>
          <w:szCs w:val="28"/>
          <w:lang w:val="vi-VN" w:eastAsia="zh-TW"/>
        </w:rPr>
        <w:t>213</w:t>
      </w:r>
      <w:r w:rsidR="006A7E4B">
        <w:rPr>
          <w:rFonts w:ascii="Times New Roman" w:eastAsia="DFKai-SB" w:hAnsi="Times New Roman"/>
          <w:bCs/>
          <w:sz w:val="28"/>
          <w:szCs w:val="28"/>
          <w:lang w:eastAsia="zh-TW"/>
        </w:rPr>
        <w:t xml:space="preserve"> has</w:t>
      </w:r>
      <w:r w:rsidR="00B02B65">
        <w:rPr>
          <w:rFonts w:ascii="Times New Roman" w:eastAsia="DFKai-SB" w:hAnsi="Times New Roman"/>
          <w:bCs/>
          <w:sz w:val="28"/>
          <w:szCs w:val="28"/>
          <w:lang w:eastAsia="zh-TW"/>
        </w:rPr>
        <w:t xml:space="preserve"> strong</w:t>
      </w:r>
      <w:r w:rsidR="006A7E4B">
        <w:rPr>
          <w:rFonts w:ascii="Times New Roman" w:eastAsia="DFKai-SB" w:hAnsi="Times New Roman"/>
          <w:bCs/>
          <w:sz w:val="28"/>
          <w:szCs w:val="28"/>
          <w:lang w:eastAsia="zh-TW"/>
        </w:rPr>
        <w:t xml:space="preserve"> diffusing and retarding effect</w:t>
      </w:r>
      <w:r w:rsidR="005E6E35">
        <w:rPr>
          <w:rFonts w:ascii="Times New Roman" w:eastAsia="DFKai-SB" w:hAnsi="Times New Roman"/>
          <w:bCs/>
          <w:sz w:val="28"/>
          <w:szCs w:val="28"/>
          <w:lang w:eastAsia="zh-TW"/>
        </w:rPr>
        <w:t>, so i</w:t>
      </w:r>
      <w:r w:rsidR="00733B90">
        <w:rPr>
          <w:rFonts w:ascii="Times New Roman" w:eastAsia="DFKai-SB" w:hAnsi="Times New Roman"/>
          <w:bCs/>
          <w:sz w:val="28"/>
          <w:szCs w:val="28"/>
          <w:lang w:eastAsia="zh-TW"/>
        </w:rPr>
        <w:t xml:space="preserve">f used it in Filament fabric </w:t>
      </w:r>
      <w:r w:rsidR="006A7E4B">
        <w:rPr>
          <w:rFonts w:ascii="Times New Roman" w:eastAsia="DFKai-SB" w:hAnsi="Times New Roman"/>
          <w:bCs/>
          <w:sz w:val="28"/>
          <w:szCs w:val="28"/>
          <w:lang w:eastAsia="zh-TW"/>
        </w:rPr>
        <w:t>batch Dyeing</w:t>
      </w:r>
      <w:r w:rsidR="00B02B65">
        <w:rPr>
          <w:rFonts w:ascii="Times New Roman" w:eastAsia="DFKai-SB" w:hAnsi="Times New Roman"/>
          <w:bCs/>
          <w:sz w:val="28"/>
          <w:szCs w:val="28"/>
          <w:lang w:eastAsia="zh-TW"/>
        </w:rPr>
        <w:t>, we can achieve good leve</w:t>
      </w:r>
      <w:r w:rsidR="006A7E4B">
        <w:rPr>
          <w:rFonts w:ascii="Times New Roman" w:eastAsia="DFKai-SB" w:hAnsi="Times New Roman"/>
          <w:bCs/>
          <w:sz w:val="28"/>
          <w:szCs w:val="28"/>
          <w:lang w:eastAsia="zh-TW"/>
        </w:rPr>
        <w:t>lness</w:t>
      </w:r>
      <w:r w:rsidR="00B85B5E">
        <w:rPr>
          <w:rFonts w:ascii="Times New Roman" w:eastAsia="DFKai-SB" w:hAnsi="Times New Roman"/>
          <w:bCs/>
          <w:sz w:val="28"/>
          <w:szCs w:val="28"/>
          <w:lang w:eastAsia="zh-TW"/>
        </w:rPr>
        <w:t>.</w:t>
      </w:r>
    </w:p>
    <w:p w:rsidR="00B85B5E" w:rsidRDefault="00B85B5E" w:rsidP="00B85B5E">
      <w:pPr>
        <w:pStyle w:val="ListParagraph"/>
        <w:numPr>
          <w:ilvl w:val="0"/>
          <w:numId w:val="2"/>
        </w:numPr>
        <w:jc w:val="both"/>
        <w:rPr>
          <w:rFonts w:ascii="Times New Roman" w:eastAsia="DFKai-SB" w:hAnsi="Times New Roman"/>
          <w:bCs/>
          <w:sz w:val="28"/>
          <w:szCs w:val="28"/>
          <w:lang w:eastAsia="zh-TW"/>
        </w:rPr>
      </w:pPr>
      <w:r w:rsidRPr="00F46543">
        <w:rPr>
          <w:rFonts w:ascii="Times New Roman" w:eastAsia="DFKai-SB" w:hAnsi="Times New Roman"/>
          <w:bCs/>
          <w:sz w:val="28"/>
          <w:szCs w:val="28"/>
          <w:lang w:eastAsia="zh-TW"/>
        </w:rPr>
        <w:t>This agent is very economical</w:t>
      </w:r>
      <w:r>
        <w:rPr>
          <w:rFonts w:ascii="Times New Roman" w:eastAsia="DFKai-SB" w:hAnsi="Times New Roman"/>
          <w:bCs/>
          <w:sz w:val="28"/>
          <w:szCs w:val="28"/>
          <w:lang w:eastAsia="zh-TW"/>
        </w:rPr>
        <w:t>.</w:t>
      </w:r>
      <w:r w:rsidRPr="00F46543">
        <w:rPr>
          <w:rFonts w:ascii="Times New Roman" w:eastAsia="DFKai-SB" w:hAnsi="Times New Roman"/>
          <w:bCs/>
          <w:sz w:val="28"/>
          <w:szCs w:val="28"/>
          <w:lang w:eastAsia="zh-TW"/>
        </w:rPr>
        <w:t xml:space="preserve"> </w:t>
      </w:r>
      <w:r>
        <w:rPr>
          <w:rFonts w:ascii="Times New Roman" w:eastAsia="DFKai-SB" w:hAnsi="Times New Roman"/>
          <w:bCs/>
          <w:sz w:val="28"/>
          <w:szCs w:val="28"/>
          <w:lang w:eastAsia="zh-TW"/>
        </w:rPr>
        <w:t>T</w:t>
      </w:r>
      <w:r w:rsidRPr="00F46543">
        <w:rPr>
          <w:rFonts w:ascii="Times New Roman" w:eastAsia="DFKai-SB" w:hAnsi="Times New Roman"/>
          <w:bCs/>
          <w:sz w:val="28"/>
          <w:szCs w:val="28"/>
          <w:lang w:eastAsia="zh-TW"/>
        </w:rPr>
        <w:t>h</w:t>
      </w:r>
      <w:r>
        <w:rPr>
          <w:rFonts w:ascii="Times New Roman" w:eastAsia="DFKai-SB" w:hAnsi="Times New Roman"/>
          <w:bCs/>
          <w:sz w:val="28"/>
          <w:szCs w:val="28"/>
          <w:lang w:eastAsia="zh-TW"/>
        </w:rPr>
        <w:t>e</w:t>
      </w:r>
      <w:r w:rsidRPr="00F46543">
        <w:rPr>
          <w:rFonts w:ascii="Times New Roman" w:eastAsia="DFKai-SB" w:hAnsi="Times New Roman"/>
          <w:bCs/>
          <w:sz w:val="28"/>
          <w:szCs w:val="28"/>
          <w:lang w:eastAsia="zh-TW"/>
        </w:rPr>
        <w:t xml:space="preserve"> </w:t>
      </w:r>
      <w:r>
        <w:rPr>
          <w:rFonts w:ascii="Times New Roman" w:eastAsia="DFKai-SB" w:hAnsi="Times New Roman"/>
          <w:bCs/>
          <w:sz w:val="28"/>
          <w:szCs w:val="28"/>
          <w:lang w:eastAsia="zh-TW"/>
        </w:rPr>
        <w:t xml:space="preserve">dosage is reduced, </w:t>
      </w:r>
      <w:r w:rsidRPr="00F46543">
        <w:rPr>
          <w:rFonts w:ascii="Times New Roman" w:eastAsia="DFKai-SB" w:hAnsi="Times New Roman"/>
          <w:bCs/>
          <w:sz w:val="28"/>
          <w:szCs w:val="28"/>
          <w:lang w:eastAsia="zh-TW"/>
        </w:rPr>
        <w:t>because of its high concentrations</w:t>
      </w:r>
      <w:r>
        <w:rPr>
          <w:rFonts w:ascii="Times New Roman" w:eastAsia="DFKai-SB" w:hAnsi="Times New Roman"/>
          <w:bCs/>
          <w:sz w:val="28"/>
          <w:szCs w:val="28"/>
          <w:lang w:eastAsia="zh-TW"/>
        </w:rPr>
        <w:t>.</w:t>
      </w:r>
    </w:p>
    <w:p w:rsidR="00B85B5E" w:rsidRDefault="00B85B5E" w:rsidP="00733B90">
      <w:pPr>
        <w:pStyle w:val="ListParagraph"/>
        <w:numPr>
          <w:ilvl w:val="0"/>
          <w:numId w:val="2"/>
        </w:numPr>
        <w:jc w:val="both"/>
        <w:rPr>
          <w:rFonts w:ascii="Times New Roman" w:eastAsia="DFKai-SB" w:hAnsi="Times New Roman"/>
          <w:bCs/>
          <w:sz w:val="28"/>
          <w:szCs w:val="28"/>
          <w:lang w:eastAsia="zh-TW"/>
        </w:rPr>
      </w:pPr>
      <w:r>
        <w:rPr>
          <w:rFonts w:ascii="Times New Roman" w:eastAsia="DFKai-SB" w:hAnsi="Times New Roman"/>
          <w:bCs/>
          <w:sz w:val="28"/>
          <w:szCs w:val="28"/>
          <w:lang w:eastAsia="zh-TW"/>
        </w:rPr>
        <w:t>The dispersion abilit</w:t>
      </w:r>
      <w:r w:rsidR="006A7E4B">
        <w:rPr>
          <w:rFonts w:ascii="Times New Roman" w:eastAsia="DFKai-SB" w:hAnsi="Times New Roman"/>
          <w:bCs/>
          <w:sz w:val="28"/>
          <w:szCs w:val="28"/>
          <w:lang w:eastAsia="zh-TW"/>
        </w:rPr>
        <w:t>y of this product is very good</w:t>
      </w:r>
      <w:r w:rsidR="00733B90">
        <w:rPr>
          <w:rFonts w:ascii="Times New Roman" w:eastAsia="DFKai-SB" w:hAnsi="Times New Roman"/>
          <w:bCs/>
          <w:sz w:val="28"/>
          <w:szCs w:val="28"/>
          <w:lang w:eastAsia="zh-TW"/>
        </w:rPr>
        <w:t>, to prevent p</w:t>
      </w:r>
      <w:r w:rsidR="00733B90" w:rsidRPr="00733B90">
        <w:rPr>
          <w:rFonts w:ascii="Times New Roman" w:eastAsia="DFKai-SB" w:hAnsi="Times New Roman"/>
          <w:bCs/>
          <w:sz w:val="28"/>
          <w:szCs w:val="28"/>
          <w:lang w:eastAsia="zh-TW"/>
        </w:rPr>
        <w:t>recipitatio</w:t>
      </w:r>
      <w:r w:rsidR="00733B90">
        <w:rPr>
          <w:rFonts w:ascii="Times New Roman" w:eastAsia="DFKai-SB" w:hAnsi="Times New Roman"/>
          <w:bCs/>
          <w:sz w:val="28"/>
          <w:szCs w:val="28"/>
          <w:lang w:eastAsia="zh-TW"/>
        </w:rPr>
        <w:t xml:space="preserve">n of dyestuffs </w:t>
      </w:r>
      <w:r w:rsidR="006A7E4B">
        <w:rPr>
          <w:rFonts w:ascii="Times New Roman" w:eastAsia="DFKai-SB" w:hAnsi="Times New Roman"/>
          <w:bCs/>
          <w:sz w:val="28"/>
          <w:szCs w:val="28"/>
          <w:lang w:eastAsia="zh-TW"/>
        </w:rPr>
        <w:t>in high-temperature</w:t>
      </w:r>
      <w:r w:rsidR="00733B90">
        <w:rPr>
          <w:rFonts w:ascii="Times New Roman" w:eastAsia="DFKai-SB" w:hAnsi="Times New Roman"/>
          <w:bCs/>
          <w:sz w:val="28"/>
          <w:szCs w:val="28"/>
          <w:lang w:eastAsia="zh-TW"/>
        </w:rPr>
        <w:t>.</w:t>
      </w:r>
    </w:p>
    <w:p w:rsidR="00B85B5E" w:rsidRDefault="00733B90" w:rsidP="00A95448">
      <w:pPr>
        <w:pStyle w:val="ListParagraph"/>
        <w:numPr>
          <w:ilvl w:val="0"/>
          <w:numId w:val="2"/>
        </w:numPr>
        <w:spacing w:after="0"/>
        <w:jc w:val="both"/>
        <w:rPr>
          <w:rFonts w:ascii="Times New Roman" w:eastAsia="DFKai-SB" w:hAnsi="Times New Roman"/>
          <w:bCs/>
          <w:sz w:val="28"/>
          <w:szCs w:val="28"/>
          <w:lang w:eastAsia="zh-TW"/>
        </w:rPr>
      </w:pPr>
      <w:r>
        <w:rPr>
          <w:rFonts w:ascii="Times New Roman" w:eastAsia="DFKai-SB" w:hAnsi="Times New Roman"/>
          <w:bCs/>
          <w:sz w:val="28"/>
          <w:szCs w:val="28"/>
          <w:lang w:eastAsia="zh-TW"/>
        </w:rPr>
        <w:t>HUNTEX DL-</w:t>
      </w:r>
      <w:r w:rsidR="0003783C">
        <w:rPr>
          <w:rFonts w:ascii="Times New Roman" w:eastAsia="DFKai-SB" w:hAnsi="Times New Roman"/>
          <w:bCs/>
          <w:sz w:val="28"/>
          <w:szCs w:val="28"/>
          <w:lang w:val="vi-VN" w:eastAsia="zh-TW"/>
        </w:rPr>
        <w:t>213</w:t>
      </w:r>
      <w:r w:rsidR="006A7E4B">
        <w:rPr>
          <w:rFonts w:ascii="Times New Roman" w:eastAsia="DFKai-SB" w:hAnsi="Times New Roman"/>
          <w:bCs/>
          <w:sz w:val="28"/>
          <w:szCs w:val="28"/>
          <w:lang w:eastAsia="zh-TW"/>
        </w:rPr>
        <w:t xml:space="preserve"> has</w:t>
      </w:r>
      <w:r>
        <w:rPr>
          <w:rFonts w:ascii="Times New Roman" w:eastAsia="DFKai-SB" w:hAnsi="Times New Roman"/>
          <w:bCs/>
          <w:sz w:val="28"/>
          <w:szCs w:val="28"/>
          <w:lang w:eastAsia="zh-TW"/>
        </w:rPr>
        <w:t xml:space="preserve"> strong</w:t>
      </w:r>
      <w:r w:rsidR="006A7E4B">
        <w:rPr>
          <w:rFonts w:ascii="Times New Roman" w:eastAsia="DFKai-SB" w:hAnsi="Times New Roman"/>
          <w:bCs/>
          <w:sz w:val="28"/>
          <w:szCs w:val="28"/>
          <w:lang w:eastAsia="zh-TW"/>
        </w:rPr>
        <w:t xml:space="preserve"> diffusing and retarding effect, but no </w:t>
      </w:r>
      <w:r>
        <w:rPr>
          <w:rFonts w:ascii="Times New Roman" w:eastAsia="DFKai-SB" w:hAnsi="Times New Roman"/>
          <w:bCs/>
          <w:sz w:val="28"/>
          <w:szCs w:val="28"/>
          <w:lang w:eastAsia="zh-TW"/>
        </w:rPr>
        <w:t xml:space="preserve">effect </w:t>
      </w:r>
      <w:r w:rsidR="006A7E4B">
        <w:rPr>
          <w:rFonts w:ascii="Times New Roman" w:eastAsia="DFKai-SB" w:hAnsi="Times New Roman"/>
          <w:bCs/>
          <w:sz w:val="28"/>
          <w:szCs w:val="28"/>
          <w:lang w:eastAsia="zh-TW"/>
        </w:rPr>
        <w:t>reproduci</w:t>
      </w:r>
      <w:r w:rsidR="00B85B5E">
        <w:rPr>
          <w:rFonts w:ascii="Times New Roman" w:eastAsia="DFKai-SB" w:hAnsi="Times New Roman"/>
          <w:bCs/>
          <w:sz w:val="28"/>
          <w:szCs w:val="28"/>
          <w:lang w:eastAsia="zh-TW"/>
        </w:rPr>
        <w:t xml:space="preserve">bility of </w:t>
      </w:r>
      <w:r w:rsidR="006A7E4B">
        <w:rPr>
          <w:rFonts w:ascii="Times New Roman" w:eastAsia="DFKai-SB" w:hAnsi="Times New Roman"/>
          <w:bCs/>
          <w:sz w:val="28"/>
          <w:szCs w:val="28"/>
          <w:lang w:eastAsia="zh-TW"/>
        </w:rPr>
        <w:t>shading color</w:t>
      </w:r>
      <w:r w:rsidR="00B85B5E">
        <w:rPr>
          <w:rFonts w:ascii="Times New Roman" w:eastAsia="DFKai-SB" w:hAnsi="Times New Roman"/>
          <w:bCs/>
          <w:sz w:val="28"/>
          <w:szCs w:val="28"/>
          <w:lang w:eastAsia="zh-TW"/>
        </w:rPr>
        <w:t>.</w:t>
      </w:r>
    </w:p>
    <w:p w:rsidR="00B85B5E" w:rsidRPr="00A25EA5" w:rsidRDefault="00B85B5E" w:rsidP="00A95448">
      <w:pPr>
        <w:spacing w:after="0"/>
        <w:jc w:val="both"/>
        <w:rPr>
          <w:rFonts w:ascii="Times New Roman" w:eastAsia="DFKai-SB" w:hAnsi="Times New Roman"/>
          <w:b/>
          <w:bCs/>
          <w:sz w:val="28"/>
          <w:szCs w:val="28"/>
          <w:lang w:eastAsia="zh-TW"/>
        </w:rPr>
      </w:pPr>
      <w:r w:rsidRPr="00A25EA5">
        <w:rPr>
          <w:rFonts w:ascii="Times New Roman" w:eastAsia="DFKai-SB" w:hAnsi="Times New Roman"/>
          <w:b/>
          <w:bCs/>
          <w:sz w:val="28"/>
          <w:szCs w:val="28"/>
          <w:lang w:eastAsia="zh-TW"/>
        </w:rPr>
        <w:t>Usage:</w:t>
      </w:r>
    </w:p>
    <w:p w:rsidR="00B85B5E" w:rsidRDefault="004D29AB" w:rsidP="00A95448">
      <w:pPr>
        <w:pStyle w:val="ListParagraph"/>
        <w:spacing w:after="0"/>
        <w:jc w:val="both"/>
        <w:rPr>
          <w:rFonts w:ascii="Times New Roman" w:eastAsia="DFKai-SB" w:hAnsi="Times New Roman"/>
          <w:bCs/>
          <w:sz w:val="28"/>
          <w:szCs w:val="28"/>
          <w:lang w:eastAsia="zh-TW"/>
        </w:rPr>
      </w:pPr>
      <w:r>
        <w:rPr>
          <w:rFonts w:ascii="Times New Roman" w:eastAsia="DFKai-SB" w:hAnsi="Times New Roman"/>
          <w:bCs/>
          <w:sz w:val="28"/>
          <w:szCs w:val="28"/>
          <w:lang w:eastAsia="zh-TW"/>
        </w:rPr>
        <w:t>The amount of use for exhaust process</w:t>
      </w:r>
      <w:r w:rsidR="001646EA" w:rsidRPr="001646EA">
        <w:rPr>
          <w:rFonts w:ascii="Times New Roman" w:eastAsia="DFKai-SB" w:hAnsi="Times New Roman"/>
          <w:bCs/>
          <w:sz w:val="28"/>
          <w:szCs w:val="28"/>
          <w:lang w:eastAsia="zh-TW"/>
        </w:rPr>
        <w:t xml:space="preserve">: </w:t>
      </w:r>
      <w:r w:rsidR="00F55DD2">
        <w:rPr>
          <w:rFonts w:ascii="Times New Roman" w:hAnsi="Times New Roman"/>
          <w:sz w:val="28"/>
          <w:szCs w:val="28"/>
        </w:rPr>
        <w:t>0.2</w:t>
      </w:r>
      <w:r w:rsidR="001646EA" w:rsidRPr="001646EA">
        <w:rPr>
          <w:rFonts w:ascii="Times New Roman" w:hAnsi="Times New Roman"/>
          <w:sz w:val="28"/>
          <w:szCs w:val="28"/>
          <w:lang w:val="vi-VN"/>
        </w:rPr>
        <w:t xml:space="preserve"> </w:t>
      </w:r>
      <w:r w:rsidR="00F55DD2">
        <w:rPr>
          <w:rFonts w:ascii="Times New Roman" w:hAnsi="Times New Roman"/>
          <w:sz w:val="28"/>
          <w:szCs w:val="28"/>
        </w:rPr>
        <w:t xml:space="preserve"> </w:t>
      </w:r>
      <w:r w:rsidR="001646EA" w:rsidRPr="001646EA">
        <w:rPr>
          <w:rFonts w:ascii="Times New Roman" w:hAnsi="Times New Roman"/>
          <w:sz w:val="28"/>
          <w:szCs w:val="28"/>
          <w:lang w:val="vi-VN"/>
        </w:rPr>
        <w:sym w:font="Wingdings" w:char="F0E0"/>
      </w:r>
      <w:r w:rsidR="00F55DD2">
        <w:rPr>
          <w:rFonts w:ascii="Times New Roman" w:hAnsi="Times New Roman"/>
          <w:sz w:val="28"/>
          <w:szCs w:val="28"/>
        </w:rPr>
        <w:t xml:space="preserve"> </w:t>
      </w:r>
      <w:r w:rsidR="00072117">
        <w:rPr>
          <w:rFonts w:ascii="Times New Roman" w:hAnsi="Times New Roman"/>
          <w:sz w:val="28"/>
          <w:szCs w:val="28"/>
          <w:lang w:val="vi-VN"/>
        </w:rPr>
        <w:t xml:space="preserve"> </w:t>
      </w:r>
      <w:r w:rsidR="00F55DD2">
        <w:rPr>
          <w:rFonts w:ascii="Times New Roman" w:hAnsi="Times New Roman"/>
          <w:sz w:val="28"/>
          <w:szCs w:val="28"/>
        </w:rPr>
        <w:t>1</w:t>
      </w:r>
      <w:r w:rsidR="001646EA" w:rsidRPr="001646EA">
        <w:rPr>
          <w:rFonts w:ascii="Times New Roman" w:hAnsi="Times New Roman"/>
          <w:sz w:val="28"/>
          <w:szCs w:val="28"/>
          <w:lang w:val="vi-VN"/>
        </w:rPr>
        <w:t>.0</w:t>
      </w:r>
      <w:r w:rsidR="001646EA" w:rsidRPr="001646EA">
        <w:rPr>
          <w:rFonts w:ascii="Times New Roman" w:hAnsi="Times New Roman"/>
          <w:sz w:val="28"/>
          <w:szCs w:val="28"/>
        </w:rPr>
        <w:t>g/l</w:t>
      </w:r>
    </w:p>
    <w:p w:rsidR="00B85B5E" w:rsidRPr="00A25EA5" w:rsidRDefault="00B85B5E" w:rsidP="00A95448">
      <w:pPr>
        <w:spacing w:after="0"/>
        <w:jc w:val="both"/>
        <w:rPr>
          <w:rFonts w:ascii="Times New Roman" w:eastAsia="DFKai-SB" w:hAnsi="Times New Roman"/>
          <w:b/>
          <w:bCs/>
          <w:sz w:val="28"/>
          <w:szCs w:val="28"/>
          <w:lang w:eastAsia="zh-TW"/>
        </w:rPr>
      </w:pPr>
      <w:r w:rsidRPr="00A25EA5">
        <w:rPr>
          <w:rFonts w:ascii="Times New Roman" w:eastAsia="DFKai-SB" w:hAnsi="Times New Roman"/>
          <w:b/>
          <w:bCs/>
          <w:sz w:val="28"/>
          <w:szCs w:val="28"/>
          <w:lang w:eastAsia="zh-TW"/>
        </w:rPr>
        <w:t xml:space="preserve">Packaging: </w:t>
      </w:r>
    </w:p>
    <w:p w:rsidR="00B85B5E" w:rsidRPr="001646EA" w:rsidRDefault="00B85B5E" w:rsidP="00A95448">
      <w:pPr>
        <w:spacing w:after="0"/>
        <w:ind w:firstLine="720"/>
        <w:jc w:val="both"/>
        <w:rPr>
          <w:rFonts w:ascii="Times New Roman" w:eastAsia="DFKai-SB" w:hAnsi="Times New Roman"/>
          <w:bCs/>
          <w:sz w:val="28"/>
          <w:szCs w:val="28"/>
          <w:lang w:eastAsia="zh-TW"/>
        </w:rPr>
      </w:pPr>
      <w:r w:rsidRPr="001646EA">
        <w:rPr>
          <w:rFonts w:ascii="Times New Roman" w:eastAsia="DFKai-SB" w:hAnsi="Times New Roman"/>
          <w:bCs/>
          <w:sz w:val="28"/>
          <w:szCs w:val="28"/>
          <w:lang w:eastAsia="zh-TW"/>
        </w:rPr>
        <w:t>120kg/ plastic barrel</w:t>
      </w:r>
    </w:p>
    <w:p w:rsidR="001646EA" w:rsidRDefault="009913F8" w:rsidP="00A95448">
      <w:pPr>
        <w:spacing w:after="0"/>
        <w:ind w:firstLine="720"/>
        <w:rPr>
          <w:rFonts w:ascii="Times New Roman" w:hAnsi="Times New Roman"/>
          <w:sz w:val="28"/>
          <w:szCs w:val="28"/>
        </w:rPr>
      </w:pPr>
      <w:r>
        <w:rPr>
          <w:rFonts w:ascii="Times New Roman" w:hAnsi="Times New Roman"/>
          <w:sz w:val="28"/>
          <w:szCs w:val="28"/>
        </w:rPr>
        <w:t>Expiry date: 3</w:t>
      </w:r>
      <w:r w:rsidR="001646EA" w:rsidRPr="001646EA">
        <w:rPr>
          <w:rFonts w:ascii="Times New Roman" w:hAnsi="Times New Roman"/>
          <w:sz w:val="28"/>
          <w:szCs w:val="28"/>
        </w:rPr>
        <w:t xml:space="preserve"> months.</w:t>
      </w:r>
    </w:p>
    <w:p w:rsidR="006B5BD5" w:rsidRPr="001646EA" w:rsidRDefault="001646EA" w:rsidP="001646EA">
      <w:pPr>
        <w:ind w:firstLine="720"/>
        <w:rPr>
          <w:rFonts w:ascii="Times New Roman" w:hAnsi="Times New Roman"/>
          <w:sz w:val="28"/>
          <w:szCs w:val="28"/>
        </w:rPr>
      </w:pPr>
      <w:r w:rsidRPr="001646EA">
        <w:rPr>
          <w:rFonts w:ascii="Times New Roman" w:hAnsi="Times New Roman"/>
          <w:sz w:val="28"/>
          <w:szCs w:val="28"/>
        </w:rPr>
        <w:t>Note environmental preservation in cool and dry</w:t>
      </w:r>
      <w:r>
        <w:rPr>
          <w:rFonts w:ascii="Times New Roman" w:hAnsi="Times New Roman"/>
          <w:sz w:val="28"/>
          <w:szCs w:val="28"/>
        </w:rPr>
        <w:t xml:space="preserve"> place</w:t>
      </w:r>
      <w:r w:rsidRPr="001646EA">
        <w:rPr>
          <w:rFonts w:ascii="Times New Roman" w:hAnsi="Times New Roman"/>
          <w:sz w:val="28"/>
          <w:szCs w:val="28"/>
        </w:rPr>
        <w:t>.</w:t>
      </w:r>
    </w:p>
    <w:sectPr w:rsidR="006B5BD5" w:rsidRPr="001646EA" w:rsidSect="00A4015E">
      <w:headerReference w:type="default" r:id="rId8"/>
      <w:footerReference w:type="default" r:id="rId9"/>
      <w:pgSz w:w="12240" w:h="15840"/>
      <w:pgMar w:top="1440" w:right="1440" w:bottom="1440" w:left="1440" w:header="27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3F74" w:rsidRDefault="00123F74" w:rsidP="00A95448">
      <w:pPr>
        <w:spacing w:after="0" w:line="240" w:lineRule="auto"/>
      </w:pPr>
      <w:r>
        <w:separator/>
      </w:r>
    </w:p>
  </w:endnote>
  <w:endnote w:type="continuationSeparator" w:id="0">
    <w:p w:rsidR="00123F74" w:rsidRDefault="00123F74" w:rsidP="00A954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DFKai-SB">
    <w:panose1 w:val="03000509000000000000"/>
    <w:charset w:val="88"/>
    <w:family w:val="script"/>
    <w:pitch w:val="fixed"/>
    <w:sig w:usb0="00000003" w:usb1="080E0000"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5448" w:rsidRPr="00A95448" w:rsidRDefault="00A95448" w:rsidP="00A95448">
    <w:pPr>
      <w:ind w:left="319"/>
      <w:rPr>
        <w:rFonts w:ascii="Times New Roman" w:hAnsi="Times New Roman"/>
        <w:sz w:val="16"/>
        <w:szCs w:val="16"/>
      </w:rPr>
    </w:pPr>
    <w:r w:rsidRPr="00A95448">
      <w:rPr>
        <w:rFonts w:ascii="Times New Roman" w:hAnsi="Times New Roman"/>
        <w:sz w:val="16"/>
        <w:szCs w:val="16"/>
      </w:rPr>
      <w:t>Attention:</w:t>
    </w:r>
  </w:p>
  <w:p w:rsidR="00A95448" w:rsidRPr="00A95448" w:rsidRDefault="00A95448" w:rsidP="00A95448">
    <w:pPr>
      <w:pStyle w:val="ListParagraph"/>
      <w:widowControl w:val="0"/>
      <w:numPr>
        <w:ilvl w:val="0"/>
        <w:numId w:val="5"/>
      </w:numPr>
      <w:tabs>
        <w:tab w:val="left" w:pos="498"/>
      </w:tabs>
      <w:autoSpaceDE w:val="0"/>
      <w:autoSpaceDN w:val="0"/>
      <w:spacing w:before="1" w:after="0" w:line="240" w:lineRule="auto"/>
      <w:ind w:right="246" w:firstLine="0"/>
      <w:contextualSpacing w:val="0"/>
      <w:rPr>
        <w:rFonts w:ascii="Times New Roman" w:hAnsi="Times New Roman"/>
        <w:sz w:val="16"/>
        <w:szCs w:val="16"/>
      </w:rPr>
    </w:pPr>
    <w:r w:rsidRPr="00A95448">
      <w:rPr>
        <w:rFonts w:ascii="Times New Roman" w:hAnsi="Times New Roman"/>
        <w:sz w:val="16"/>
        <w:szCs w:val="16"/>
      </w:rPr>
      <w:t>The document is for reference only, if it does not conform to the number or regulation, will apply the way the table is provided by the</w:t>
    </w:r>
    <w:r w:rsidRPr="00A95448">
      <w:rPr>
        <w:rFonts w:ascii="Times New Roman" w:hAnsi="Times New Roman"/>
        <w:spacing w:val="-2"/>
        <w:sz w:val="16"/>
        <w:szCs w:val="16"/>
      </w:rPr>
      <w:t xml:space="preserve"> </w:t>
    </w:r>
    <w:r w:rsidRPr="00A95448">
      <w:rPr>
        <w:rFonts w:ascii="Times New Roman" w:hAnsi="Times New Roman"/>
        <w:sz w:val="16"/>
        <w:szCs w:val="16"/>
      </w:rPr>
      <w:t>company.</w:t>
    </w:r>
  </w:p>
  <w:p w:rsidR="00A95448" w:rsidRPr="00A95448" w:rsidRDefault="00A95448" w:rsidP="00A95448">
    <w:pPr>
      <w:pStyle w:val="ListParagraph"/>
      <w:widowControl w:val="0"/>
      <w:numPr>
        <w:ilvl w:val="0"/>
        <w:numId w:val="5"/>
      </w:numPr>
      <w:tabs>
        <w:tab w:val="left" w:pos="498"/>
      </w:tabs>
      <w:autoSpaceDE w:val="0"/>
      <w:autoSpaceDN w:val="0"/>
      <w:spacing w:after="0" w:line="240" w:lineRule="auto"/>
      <w:ind w:right="530" w:firstLine="0"/>
      <w:contextualSpacing w:val="0"/>
      <w:rPr>
        <w:rFonts w:ascii="Times New Roman" w:hAnsi="Times New Roman"/>
        <w:sz w:val="16"/>
        <w:szCs w:val="16"/>
      </w:rPr>
    </w:pPr>
    <w:r w:rsidRPr="00A95448">
      <w:rPr>
        <w:rFonts w:ascii="Times New Roman" w:hAnsi="Times New Roman"/>
        <w:sz w:val="16"/>
        <w:szCs w:val="16"/>
      </w:rPr>
      <w:t>The information contained in this document will be the subject of laboratory testing based on the results of the actual test, which shall only be used for reference, without any commitment to</w:t>
    </w:r>
    <w:r w:rsidRPr="00A95448">
      <w:rPr>
        <w:rFonts w:ascii="Times New Roman" w:hAnsi="Times New Roman"/>
        <w:spacing w:val="-6"/>
        <w:sz w:val="16"/>
        <w:szCs w:val="16"/>
      </w:rPr>
      <w:t xml:space="preserve"> </w:t>
    </w:r>
    <w:r w:rsidRPr="00A95448">
      <w:rPr>
        <w:rFonts w:ascii="Times New Roman" w:hAnsi="Times New Roman"/>
        <w:sz w:val="16"/>
        <w:szCs w:val="16"/>
      </w:rPr>
      <w:t>citrus.</w:t>
    </w:r>
  </w:p>
  <w:p w:rsidR="00A95448" w:rsidRPr="00A95448" w:rsidRDefault="00A95448" w:rsidP="00A95448">
    <w:pPr>
      <w:pStyle w:val="ListParagraph"/>
      <w:widowControl w:val="0"/>
      <w:numPr>
        <w:ilvl w:val="0"/>
        <w:numId w:val="5"/>
      </w:numPr>
      <w:tabs>
        <w:tab w:val="left" w:pos="410"/>
      </w:tabs>
      <w:autoSpaceDE w:val="0"/>
      <w:autoSpaceDN w:val="0"/>
      <w:spacing w:after="0" w:line="240" w:lineRule="auto"/>
      <w:ind w:left="271" w:right="243" w:firstLine="0"/>
      <w:contextualSpacing w:val="0"/>
      <w:rPr>
        <w:rFonts w:ascii="Times New Roman" w:hAnsi="Times New Roman"/>
        <w:sz w:val="16"/>
        <w:szCs w:val="16"/>
      </w:rPr>
    </w:pPr>
    <w:r w:rsidRPr="00A95448">
      <w:rPr>
        <w:rFonts w:ascii="Times New Roman" w:hAnsi="Times New Roman"/>
        <w:sz w:val="16"/>
        <w:szCs w:val="16"/>
      </w:rPr>
      <w:t>Equipment scanners, machining equipment, control methods and various environmental applications, user control applications for</w:t>
    </w:r>
    <w:r w:rsidRPr="00A95448">
      <w:rPr>
        <w:rFonts w:ascii="Times New Roman" w:hAnsi="Times New Roman"/>
        <w:spacing w:val="-2"/>
        <w:sz w:val="16"/>
        <w:szCs w:val="16"/>
      </w:rPr>
      <w:t xml:space="preserve"> </w:t>
    </w:r>
    <w:r w:rsidRPr="00A95448">
      <w:rPr>
        <w:rFonts w:ascii="Times New Roman" w:hAnsi="Times New Roman"/>
        <w:sz w:val="16"/>
        <w:szCs w:val="16"/>
      </w:rPr>
      <w:t>small</w:t>
    </w:r>
    <w:r w:rsidRPr="00A95448">
      <w:rPr>
        <w:rFonts w:ascii="Times New Roman" w:hAnsi="Times New Roman"/>
        <w:spacing w:val="-3"/>
        <w:sz w:val="16"/>
        <w:szCs w:val="16"/>
      </w:rPr>
      <w:t xml:space="preserve"> </w:t>
    </w:r>
    <w:r w:rsidRPr="00A95448">
      <w:rPr>
        <w:rFonts w:ascii="Times New Roman" w:hAnsi="Times New Roman"/>
        <w:sz w:val="16"/>
        <w:szCs w:val="16"/>
      </w:rPr>
      <w:t>sample</w:t>
    </w:r>
    <w:r w:rsidRPr="00A95448">
      <w:rPr>
        <w:rFonts w:ascii="Times New Roman" w:hAnsi="Times New Roman"/>
        <w:spacing w:val="-1"/>
        <w:sz w:val="16"/>
        <w:szCs w:val="16"/>
      </w:rPr>
      <w:t xml:space="preserve"> </w:t>
    </w:r>
    <w:r w:rsidRPr="00A95448">
      <w:rPr>
        <w:rFonts w:ascii="Times New Roman" w:hAnsi="Times New Roman"/>
        <w:sz w:val="16"/>
        <w:szCs w:val="16"/>
      </w:rPr>
      <w:t>pre-test</w:t>
    </w:r>
    <w:r w:rsidRPr="00A95448">
      <w:rPr>
        <w:rFonts w:ascii="Times New Roman" w:hAnsi="Times New Roman"/>
        <w:spacing w:val="-2"/>
        <w:sz w:val="16"/>
        <w:szCs w:val="16"/>
      </w:rPr>
      <w:t xml:space="preserve"> </w:t>
    </w:r>
    <w:r w:rsidRPr="00A95448">
      <w:rPr>
        <w:rFonts w:ascii="Times New Roman" w:hAnsi="Times New Roman"/>
        <w:sz w:val="16"/>
        <w:szCs w:val="16"/>
      </w:rPr>
      <w:t>applications,</w:t>
    </w:r>
    <w:r w:rsidRPr="00A95448">
      <w:rPr>
        <w:rFonts w:ascii="Times New Roman" w:hAnsi="Times New Roman"/>
        <w:spacing w:val="-2"/>
        <w:sz w:val="16"/>
        <w:szCs w:val="16"/>
      </w:rPr>
      <w:t xml:space="preserve"> </w:t>
    </w:r>
    <w:r w:rsidRPr="00A95448">
      <w:rPr>
        <w:rFonts w:ascii="Times New Roman" w:hAnsi="Times New Roman"/>
        <w:sz w:val="16"/>
        <w:szCs w:val="16"/>
      </w:rPr>
      <w:t>formulation</w:t>
    </w:r>
    <w:r w:rsidRPr="00A95448">
      <w:rPr>
        <w:rFonts w:ascii="Times New Roman" w:hAnsi="Times New Roman"/>
        <w:spacing w:val="-3"/>
        <w:sz w:val="16"/>
        <w:szCs w:val="16"/>
      </w:rPr>
      <w:t xml:space="preserve"> </w:t>
    </w:r>
    <w:r w:rsidRPr="00A95448">
      <w:rPr>
        <w:rFonts w:ascii="Times New Roman" w:hAnsi="Times New Roman"/>
        <w:sz w:val="16"/>
        <w:szCs w:val="16"/>
      </w:rPr>
      <w:t>and</w:t>
    </w:r>
    <w:r w:rsidRPr="00A95448">
      <w:rPr>
        <w:rFonts w:ascii="Times New Roman" w:hAnsi="Times New Roman"/>
        <w:spacing w:val="-3"/>
        <w:sz w:val="16"/>
        <w:szCs w:val="16"/>
      </w:rPr>
      <w:t xml:space="preserve"> </w:t>
    </w:r>
    <w:r w:rsidRPr="00A95448">
      <w:rPr>
        <w:rFonts w:ascii="Times New Roman" w:hAnsi="Times New Roman"/>
        <w:sz w:val="16"/>
        <w:szCs w:val="16"/>
      </w:rPr>
      <w:t>technology.</w:t>
    </w:r>
    <w:r w:rsidRPr="00A95448">
      <w:rPr>
        <w:rFonts w:ascii="Times New Roman" w:hAnsi="Times New Roman"/>
        <w:spacing w:val="-3"/>
        <w:sz w:val="16"/>
        <w:szCs w:val="16"/>
      </w:rPr>
      <w:t xml:space="preserve"> </w:t>
    </w:r>
    <w:r w:rsidRPr="00A95448">
      <w:rPr>
        <w:rFonts w:ascii="Times New Roman" w:hAnsi="Times New Roman"/>
        <w:sz w:val="16"/>
        <w:szCs w:val="16"/>
      </w:rPr>
      <w:t>If</w:t>
    </w:r>
    <w:r w:rsidRPr="00A95448">
      <w:rPr>
        <w:rFonts w:ascii="Times New Roman" w:hAnsi="Times New Roman"/>
        <w:spacing w:val="-3"/>
        <w:sz w:val="16"/>
        <w:szCs w:val="16"/>
      </w:rPr>
      <w:t xml:space="preserve"> </w:t>
    </w:r>
    <w:r w:rsidRPr="00A95448">
      <w:rPr>
        <w:rFonts w:ascii="Times New Roman" w:hAnsi="Times New Roman"/>
        <w:sz w:val="16"/>
        <w:szCs w:val="16"/>
      </w:rPr>
      <w:t>wrong</w:t>
    </w:r>
    <w:r w:rsidRPr="00A95448">
      <w:rPr>
        <w:rFonts w:ascii="Times New Roman" w:hAnsi="Times New Roman"/>
        <w:spacing w:val="-3"/>
        <w:sz w:val="16"/>
        <w:szCs w:val="16"/>
      </w:rPr>
      <w:t xml:space="preserve"> </w:t>
    </w:r>
    <w:r w:rsidRPr="00A95448">
      <w:rPr>
        <w:rFonts w:ascii="Times New Roman" w:hAnsi="Times New Roman"/>
        <w:sz w:val="16"/>
        <w:szCs w:val="16"/>
      </w:rPr>
      <w:t>or</w:t>
    </w:r>
    <w:r w:rsidRPr="00A95448">
      <w:rPr>
        <w:rFonts w:ascii="Times New Roman" w:hAnsi="Times New Roman"/>
        <w:spacing w:val="-2"/>
        <w:sz w:val="16"/>
        <w:szCs w:val="16"/>
      </w:rPr>
      <w:t xml:space="preserve"> </w:t>
    </w:r>
    <w:r w:rsidRPr="00A95448">
      <w:rPr>
        <w:rFonts w:ascii="Times New Roman" w:hAnsi="Times New Roman"/>
        <w:sz w:val="16"/>
        <w:szCs w:val="16"/>
      </w:rPr>
      <w:t>related</w:t>
    </w:r>
    <w:r w:rsidRPr="00A95448">
      <w:rPr>
        <w:rFonts w:ascii="Times New Roman" w:hAnsi="Times New Roman"/>
        <w:spacing w:val="-3"/>
        <w:sz w:val="16"/>
        <w:szCs w:val="16"/>
      </w:rPr>
      <w:t xml:space="preserve"> </w:t>
    </w:r>
    <w:r w:rsidRPr="00A95448">
      <w:rPr>
        <w:rFonts w:ascii="Times New Roman" w:hAnsi="Times New Roman"/>
        <w:sz w:val="16"/>
        <w:szCs w:val="16"/>
      </w:rPr>
      <w:t>to</w:t>
    </w:r>
    <w:r w:rsidRPr="00A95448">
      <w:rPr>
        <w:rFonts w:ascii="Times New Roman" w:hAnsi="Times New Roman"/>
        <w:spacing w:val="-2"/>
        <w:sz w:val="16"/>
        <w:szCs w:val="16"/>
      </w:rPr>
      <w:t xml:space="preserve"> </w:t>
    </w:r>
    <w:r w:rsidRPr="00A95448">
      <w:rPr>
        <w:rFonts w:ascii="Times New Roman" w:hAnsi="Times New Roman"/>
        <w:sz w:val="16"/>
        <w:szCs w:val="16"/>
      </w:rPr>
      <w:t>the</w:t>
    </w:r>
    <w:r w:rsidRPr="00A95448">
      <w:rPr>
        <w:rFonts w:ascii="Times New Roman" w:hAnsi="Times New Roman"/>
        <w:spacing w:val="-1"/>
        <w:sz w:val="16"/>
        <w:szCs w:val="16"/>
      </w:rPr>
      <w:t xml:space="preserve"> </w:t>
    </w:r>
    <w:r w:rsidRPr="00A95448">
      <w:rPr>
        <w:rFonts w:ascii="Times New Roman" w:hAnsi="Times New Roman"/>
        <w:sz w:val="16"/>
        <w:szCs w:val="16"/>
      </w:rPr>
      <w:t>quality</w:t>
    </w:r>
    <w:r w:rsidRPr="00A95448">
      <w:rPr>
        <w:rFonts w:ascii="Times New Roman" w:hAnsi="Times New Roman"/>
        <w:spacing w:val="-2"/>
        <w:sz w:val="16"/>
        <w:szCs w:val="16"/>
      </w:rPr>
      <w:t xml:space="preserve"> </w:t>
    </w:r>
    <w:r w:rsidRPr="00A95448">
      <w:rPr>
        <w:rFonts w:ascii="Times New Roman" w:hAnsi="Times New Roman"/>
        <w:sz w:val="16"/>
        <w:szCs w:val="16"/>
      </w:rPr>
      <w:t>of</w:t>
    </w:r>
    <w:r w:rsidRPr="00A95448">
      <w:rPr>
        <w:rFonts w:ascii="Times New Roman" w:hAnsi="Times New Roman"/>
        <w:spacing w:val="-3"/>
        <w:sz w:val="16"/>
        <w:szCs w:val="16"/>
      </w:rPr>
      <w:t xml:space="preserve"> </w:t>
    </w:r>
    <w:r w:rsidRPr="00A95448">
      <w:rPr>
        <w:rFonts w:ascii="Times New Roman" w:hAnsi="Times New Roman"/>
        <w:sz w:val="16"/>
        <w:szCs w:val="16"/>
      </w:rPr>
      <w:t>goods,</w:t>
    </w:r>
    <w:r w:rsidRPr="00A95448">
      <w:rPr>
        <w:rFonts w:ascii="Times New Roman" w:hAnsi="Times New Roman"/>
        <w:spacing w:val="-2"/>
        <w:sz w:val="16"/>
        <w:szCs w:val="16"/>
      </w:rPr>
      <w:t xml:space="preserve"> </w:t>
    </w:r>
    <w:r w:rsidRPr="00A95448">
      <w:rPr>
        <w:rFonts w:ascii="Times New Roman" w:hAnsi="Times New Roman"/>
        <w:sz w:val="16"/>
        <w:szCs w:val="16"/>
      </w:rPr>
      <w:t>the</w:t>
    </w:r>
    <w:r w:rsidRPr="00A95448">
      <w:rPr>
        <w:rFonts w:ascii="Times New Roman" w:hAnsi="Times New Roman"/>
        <w:spacing w:val="-3"/>
        <w:sz w:val="16"/>
        <w:szCs w:val="16"/>
      </w:rPr>
      <w:t xml:space="preserve"> </w:t>
    </w:r>
    <w:r w:rsidRPr="00A95448">
      <w:rPr>
        <w:rFonts w:ascii="Times New Roman" w:hAnsi="Times New Roman"/>
        <w:sz w:val="16"/>
        <w:szCs w:val="16"/>
      </w:rPr>
      <w:t>company</w:t>
    </w:r>
    <w:r w:rsidRPr="00A95448">
      <w:rPr>
        <w:rFonts w:ascii="Times New Roman" w:hAnsi="Times New Roman"/>
        <w:spacing w:val="-2"/>
        <w:sz w:val="16"/>
        <w:szCs w:val="16"/>
      </w:rPr>
      <w:t xml:space="preserve"> </w:t>
    </w:r>
    <w:r w:rsidRPr="00A95448">
      <w:rPr>
        <w:rFonts w:ascii="Times New Roman" w:hAnsi="Times New Roman"/>
        <w:sz w:val="16"/>
        <w:szCs w:val="16"/>
      </w:rPr>
      <w:t>is</w:t>
    </w:r>
    <w:r w:rsidRPr="00A95448">
      <w:rPr>
        <w:rFonts w:ascii="Times New Roman" w:hAnsi="Times New Roman"/>
        <w:spacing w:val="-4"/>
        <w:sz w:val="16"/>
        <w:szCs w:val="16"/>
      </w:rPr>
      <w:t xml:space="preserve"> </w:t>
    </w:r>
    <w:r w:rsidRPr="00A95448">
      <w:rPr>
        <w:rFonts w:ascii="Times New Roman" w:hAnsi="Times New Roman"/>
        <w:sz w:val="16"/>
        <w:szCs w:val="16"/>
      </w:rPr>
      <w:t>not responsible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3F74" w:rsidRDefault="00123F74" w:rsidP="00A95448">
      <w:pPr>
        <w:spacing w:after="0" w:line="240" w:lineRule="auto"/>
      </w:pPr>
      <w:r>
        <w:separator/>
      </w:r>
    </w:p>
  </w:footnote>
  <w:footnote w:type="continuationSeparator" w:id="0">
    <w:p w:rsidR="00123F74" w:rsidRDefault="00123F74" w:rsidP="00A9544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015E" w:rsidRPr="009F3952" w:rsidRDefault="00A4015E" w:rsidP="00A4015E">
    <w:pPr>
      <w:pStyle w:val="BodyText"/>
      <w:spacing w:before="10"/>
      <w:rPr>
        <w:rFonts w:asciiTheme="majorHAnsi" w:hAnsiTheme="majorHAnsi" w:cstheme="majorHAnsi"/>
        <w:sz w:val="14"/>
      </w:rPr>
    </w:pPr>
  </w:p>
  <w:p w:rsidR="00A4015E" w:rsidRPr="002221D9" w:rsidRDefault="00A4015E" w:rsidP="00A6702E">
    <w:pPr>
      <w:spacing w:before="105" w:line="244" w:lineRule="exact"/>
      <w:ind w:left="1760" w:right="-540"/>
      <w:rPr>
        <w:rFonts w:ascii="Times New Roman" w:hAnsi="Times New Roman"/>
        <w:sz w:val="28"/>
        <w:szCs w:val="28"/>
      </w:rPr>
    </w:pPr>
    <w:r w:rsidRPr="002221D9">
      <w:rPr>
        <w:rFonts w:ascii="Times New Roman" w:hAnsi="Times New Roman"/>
        <w:noProof/>
        <w:sz w:val="28"/>
        <w:szCs w:val="28"/>
      </w:rPr>
      <w:drawing>
        <wp:anchor distT="0" distB="0" distL="0" distR="0" simplePos="0" relativeHeight="251659264" behindDoc="0" locked="0" layoutInCell="1" allowOverlap="1" wp14:anchorId="2F144274" wp14:editId="37462532">
          <wp:simplePos x="0" y="0"/>
          <wp:positionH relativeFrom="page">
            <wp:posOffset>552450</wp:posOffset>
          </wp:positionH>
          <wp:positionV relativeFrom="paragraph">
            <wp:posOffset>-104993</wp:posOffset>
          </wp:positionV>
          <wp:extent cx="782319" cy="80010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782319" cy="800100"/>
                  </a:xfrm>
                  <a:prstGeom prst="rect">
                    <a:avLst/>
                  </a:prstGeom>
                </pic:spPr>
              </pic:pic>
            </a:graphicData>
          </a:graphic>
        </wp:anchor>
      </w:drawing>
    </w:r>
    <w:r w:rsidRPr="002221D9">
      <w:rPr>
        <w:rFonts w:ascii="Times New Roman" w:hAnsi="Times New Roman"/>
        <w:sz w:val="28"/>
        <w:szCs w:val="28"/>
      </w:rPr>
      <w:t>CÔNG TY TNHH HÓA CHẤT HÙNG X</w:t>
    </w:r>
    <w:r w:rsidR="00A6702E" w:rsidRPr="002221D9">
      <w:rPr>
        <w:rFonts w:ascii="Times New Roman" w:hAnsi="Times New Roman"/>
        <w:sz w:val="28"/>
        <w:szCs w:val="28"/>
      </w:rPr>
      <w:t>Ư</w:t>
    </w:r>
    <w:r w:rsidRPr="002221D9">
      <w:rPr>
        <w:rFonts w:ascii="Times New Roman" w:hAnsi="Times New Roman"/>
        <w:sz w:val="28"/>
        <w:szCs w:val="28"/>
      </w:rPr>
      <w:t>ƠNG</w:t>
    </w:r>
  </w:p>
  <w:p w:rsidR="00A4015E" w:rsidRPr="00A6702E" w:rsidRDefault="00A4015E" w:rsidP="00D42EBD">
    <w:pPr>
      <w:tabs>
        <w:tab w:val="left" w:pos="7502"/>
      </w:tabs>
      <w:spacing w:before="2" w:line="235" w:lineRule="auto"/>
      <w:ind w:left="1760" w:right="-1260"/>
      <w:rPr>
        <w:rFonts w:ascii="Times New Roman" w:hAnsi="Times New Roman"/>
        <w:sz w:val="24"/>
        <w:szCs w:val="24"/>
      </w:rPr>
    </w:pPr>
    <w:r w:rsidRPr="00A6702E">
      <w:rPr>
        <w:rFonts w:ascii="Times New Roman" w:hAnsi="Times New Roman"/>
        <w:sz w:val="24"/>
        <w:szCs w:val="24"/>
      </w:rPr>
      <w:t xml:space="preserve">KCN </w:t>
    </w:r>
    <w:proofErr w:type="spellStart"/>
    <w:r w:rsidRPr="00A6702E">
      <w:rPr>
        <w:rFonts w:ascii="Times New Roman" w:hAnsi="Times New Roman"/>
        <w:sz w:val="24"/>
        <w:szCs w:val="24"/>
      </w:rPr>
      <w:t>Hải</w:t>
    </w:r>
    <w:proofErr w:type="spellEnd"/>
    <w:r w:rsidRPr="00A6702E">
      <w:rPr>
        <w:rFonts w:ascii="Times New Roman" w:hAnsi="Times New Roman"/>
        <w:sz w:val="24"/>
        <w:szCs w:val="24"/>
      </w:rPr>
      <w:t xml:space="preserve"> </w:t>
    </w:r>
    <w:proofErr w:type="spellStart"/>
    <w:r w:rsidRPr="00A6702E">
      <w:rPr>
        <w:rFonts w:ascii="Times New Roman" w:hAnsi="Times New Roman"/>
        <w:sz w:val="24"/>
        <w:szCs w:val="24"/>
      </w:rPr>
      <w:t>Sơn</w:t>
    </w:r>
    <w:proofErr w:type="spellEnd"/>
    <w:r w:rsidRPr="00A6702E">
      <w:rPr>
        <w:rFonts w:ascii="Times New Roman" w:hAnsi="Times New Roman"/>
        <w:sz w:val="24"/>
        <w:szCs w:val="24"/>
      </w:rPr>
      <w:t xml:space="preserve">, </w:t>
    </w:r>
    <w:proofErr w:type="spellStart"/>
    <w:r w:rsidRPr="00A6702E">
      <w:rPr>
        <w:rFonts w:ascii="Times New Roman" w:hAnsi="Times New Roman"/>
        <w:sz w:val="24"/>
        <w:szCs w:val="24"/>
      </w:rPr>
      <w:t>ấp</w:t>
    </w:r>
    <w:proofErr w:type="spellEnd"/>
    <w:r w:rsidRPr="00A6702E">
      <w:rPr>
        <w:rFonts w:ascii="Times New Roman" w:hAnsi="Times New Roman"/>
        <w:sz w:val="24"/>
        <w:szCs w:val="24"/>
      </w:rPr>
      <w:t xml:space="preserve"> </w:t>
    </w:r>
    <w:proofErr w:type="spellStart"/>
    <w:r w:rsidRPr="00A6702E">
      <w:rPr>
        <w:rFonts w:ascii="Times New Roman" w:hAnsi="Times New Roman"/>
        <w:sz w:val="24"/>
        <w:szCs w:val="24"/>
      </w:rPr>
      <w:t>Bình</w:t>
    </w:r>
    <w:proofErr w:type="spellEnd"/>
    <w:r w:rsidRPr="00A6702E">
      <w:rPr>
        <w:rFonts w:ascii="Times New Roman" w:hAnsi="Times New Roman"/>
        <w:sz w:val="24"/>
        <w:szCs w:val="24"/>
      </w:rPr>
      <w:t xml:space="preserve"> </w:t>
    </w:r>
    <w:proofErr w:type="spellStart"/>
    <w:r w:rsidRPr="00A6702E">
      <w:rPr>
        <w:rFonts w:ascii="Times New Roman" w:hAnsi="Times New Roman"/>
        <w:sz w:val="24"/>
        <w:szCs w:val="24"/>
      </w:rPr>
      <w:t>Tiền</w:t>
    </w:r>
    <w:proofErr w:type="spellEnd"/>
    <w:r w:rsidRPr="00A6702E">
      <w:rPr>
        <w:rFonts w:ascii="Times New Roman" w:hAnsi="Times New Roman"/>
        <w:sz w:val="24"/>
        <w:szCs w:val="24"/>
      </w:rPr>
      <w:t xml:space="preserve"> 2, </w:t>
    </w:r>
    <w:proofErr w:type="spellStart"/>
    <w:r w:rsidRPr="00A6702E">
      <w:rPr>
        <w:rFonts w:ascii="Times New Roman" w:hAnsi="Times New Roman"/>
        <w:sz w:val="24"/>
        <w:szCs w:val="24"/>
      </w:rPr>
      <w:t>Xã</w:t>
    </w:r>
    <w:proofErr w:type="spellEnd"/>
    <w:r w:rsidRPr="00A6702E">
      <w:rPr>
        <w:rFonts w:ascii="Times New Roman" w:hAnsi="Times New Roman"/>
        <w:sz w:val="24"/>
        <w:szCs w:val="24"/>
      </w:rPr>
      <w:t xml:space="preserve"> </w:t>
    </w:r>
    <w:proofErr w:type="spellStart"/>
    <w:r w:rsidRPr="00A6702E">
      <w:rPr>
        <w:rFonts w:ascii="Times New Roman" w:hAnsi="Times New Roman"/>
        <w:sz w:val="24"/>
        <w:szCs w:val="24"/>
      </w:rPr>
      <w:t>Đức</w:t>
    </w:r>
    <w:proofErr w:type="spellEnd"/>
    <w:r w:rsidRPr="00A6702E">
      <w:rPr>
        <w:rFonts w:ascii="Times New Roman" w:hAnsi="Times New Roman"/>
        <w:sz w:val="24"/>
        <w:szCs w:val="24"/>
      </w:rPr>
      <w:t xml:space="preserve"> </w:t>
    </w:r>
    <w:proofErr w:type="spellStart"/>
    <w:r w:rsidRPr="00A6702E">
      <w:rPr>
        <w:rFonts w:ascii="Times New Roman" w:hAnsi="Times New Roman"/>
        <w:sz w:val="24"/>
        <w:szCs w:val="24"/>
      </w:rPr>
      <w:t>Hoà</w:t>
    </w:r>
    <w:proofErr w:type="spellEnd"/>
    <w:r w:rsidRPr="00A6702E">
      <w:rPr>
        <w:rFonts w:ascii="Times New Roman" w:hAnsi="Times New Roman"/>
        <w:sz w:val="24"/>
        <w:szCs w:val="24"/>
      </w:rPr>
      <w:t xml:space="preserve"> </w:t>
    </w:r>
    <w:proofErr w:type="spellStart"/>
    <w:r w:rsidRPr="00A6702E">
      <w:rPr>
        <w:rFonts w:ascii="Times New Roman" w:hAnsi="Times New Roman"/>
        <w:sz w:val="24"/>
        <w:szCs w:val="24"/>
      </w:rPr>
      <w:t>Hạ</w:t>
    </w:r>
    <w:proofErr w:type="spellEnd"/>
    <w:r w:rsidRPr="00A6702E">
      <w:rPr>
        <w:rFonts w:ascii="Times New Roman" w:hAnsi="Times New Roman"/>
        <w:sz w:val="24"/>
        <w:szCs w:val="24"/>
      </w:rPr>
      <w:t xml:space="preserve">, </w:t>
    </w:r>
    <w:proofErr w:type="spellStart"/>
    <w:r w:rsidRPr="00A6702E">
      <w:rPr>
        <w:rFonts w:ascii="Times New Roman" w:hAnsi="Times New Roman"/>
        <w:sz w:val="24"/>
        <w:szCs w:val="24"/>
      </w:rPr>
      <w:t>Huyện</w:t>
    </w:r>
    <w:proofErr w:type="spellEnd"/>
    <w:r w:rsidRPr="00A6702E">
      <w:rPr>
        <w:rFonts w:ascii="Times New Roman" w:hAnsi="Times New Roman"/>
        <w:sz w:val="24"/>
        <w:szCs w:val="24"/>
      </w:rPr>
      <w:t xml:space="preserve"> </w:t>
    </w:r>
    <w:proofErr w:type="spellStart"/>
    <w:r w:rsidRPr="00A6702E">
      <w:rPr>
        <w:rFonts w:ascii="Times New Roman" w:hAnsi="Times New Roman"/>
        <w:sz w:val="24"/>
        <w:szCs w:val="24"/>
      </w:rPr>
      <w:t>Đức</w:t>
    </w:r>
    <w:proofErr w:type="spellEnd"/>
    <w:r w:rsidRPr="00A6702E">
      <w:rPr>
        <w:rFonts w:ascii="Times New Roman" w:hAnsi="Times New Roman"/>
        <w:sz w:val="24"/>
        <w:szCs w:val="24"/>
      </w:rPr>
      <w:t xml:space="preserve"> </w:t>
    </w:r>
    <w:proofErr w:type="spellStart"/>
    <w:r w:rsidRPr="00A6702E">
      <w:rPr>
        <w:rFonts w:ascii="Times New Roman" w:hAnsi="Times New Roman"/>
        <w:sz w:val="24"/>
        <w:szCs w:val="24"/>
      </w:rPr>
      <w:t>Hoà</w:t>
    </w:r>
    <w:proofErr w:type="spellEnd"/>
    <w:r w:rsidRPr="00A6702E">
      <w:rPr>
        <w:rFonts w:ascii="Times New Roman" w:hAnsi="Times New Roman"/>
        <w:sz w:val="24"/>
        <w:szCs w:val="24"/>
      </w:rPr>
      <w:t xml:space="preserve">, </w:t>
    </w:r>
    <w:proofErr w:type="spellStart"/>
    <w:r w:rsidRPr="00A6702E">
      <w:rPr>
        <w:rFonts w:ascii="Times New Roman" w:hAnsi="Times New Roman"/>
        <w:sz w:val="24"/>
        <w:szCs w:val="24"/>
      </w:rPr>
      <w:t>Tỉnh</w:t>
    </w:r>
    <w:proofErr w:type="spellEnd"/>
    <w:r w:rsidRPr="00A6702E">
      <w:rPr>
        <w:rFonts w:ascii="Times New Roman" w:hAnsi="Times New Roman"/>
        <w:sz w:val="24"/>
        <w:szCs w:val="24"/>
      </w:rPr>
      <w:t xml:space="preserve"> Long An, </w:t>
    </w:r>
    <w:proofErr w:type="spellStart"/>
    <w:r w:rsidRPr="00A6702E">
      <w:rPr>
        <w:rFonts w:ascii="Times New Roman" w:hAnsi="Times New Roman"/>
        <w:sz w:val="24"/>
        <w:szCs w:val="24"/>
      </w:rPr>
      <w:t>Việt</w:t>
    </w:r>
    <w:proofErr w:type="spellEnd"/>
    <w:r w:rsidRPr="00A6702E">
      <w:rPr>
        <w:rFonts w:ascii="Times New Roman" w:hAnsi="Times New Roman"/>
        <w:sz w:val="24"/>
        <w:szCs w:val="24"/>
      </w:rPr>
      <w:t xml:space="preserve"> Nam. ĐT: (072) 377 8055 / 377 8056 / 377 8057 /</w:t>
    </w:r>
    <w:r w:rsidRPr="00A6702E">
      <w:rPr>
        <w:rFonts w:ascii="Times New Roman" w:hAnsi="Times New Roman"/>
        <w:spacing w:val="-9"/>
        <w:sz w:val="24"/>
        <w:szCs w:val="24"/>
      </w:rPr>
      <w:t xml:space="preserve"> </w:t>
    </w:r>
    <w:r w:rsidR="00A6702E" w:rsidRPr="00A6702E">
      <w:rPr>
        <w:rFonts w:ascii="Times New Roman" w:hAnsi="Times New Roman"/>
        <w:sz w:val="24"/>
        <w:szCs w:val="24"/>
      </w:rPr>
      <w:t xml:space="preserve">377 </w:t>
    </w:r>
    <w:proofErr w:type="gramStart"/>
    <w:r w:rsidR="00A6702E" w:rsidRPr="00A6702E">
      <w:rPr>
        <w:rFonts w:ascii="Times New Roman" w:hAnsi="Times New Roman"/>
        <w:sz w:val="24"/>
        <w:szCs w:val="24"/>
      </w:rPr>
      <w:t>5058 ,</w:t>
    </w:r>
    <w:proofErr w:type="gramEnd"/>
    <w:r w:rsidR="00A6702E" w:rsidRPr="00A6702E">
      <w:rPr>
        <w:rFonts w:ascii="Times New Roman" w:hAnsi="Times New Roman"/>
        <w:sz w:val="24"/>
        <w:szCs w:val="24"/>
      </w:rPr>
      <w:t xml:space="preserve"> </w:t>
    </w:r>
    <w:r w:rsidRPr="00A6702E">
      <w:rPr>
        <w:rFonts w:ascii="Times New Roman" w:hAnsi="Times New Roman"/>
        <w:sz w:val="24"/>
        <w:szCs w:val="24"/>
      </w:rPr>
      <w:t>Fax : (072) 377</w:t>
    </w:r>
    <w:r w:rsidRPr="00A6702E">
      <w:rPr>
        <w:rFonts w:ascii="Times New Roman" w:hAnsi="Times New Roman"/>
        <w:spacing w:val="-1"/>
        <w:sz w:val="24"/>
        <w:szCs w:val="24"/>
      </w:rPr>
      <w:t xml:space="preserve"> </w:t>
    </w:r>
    <w:r w:rsidRPr="00A6702E">
      <w:rPr>
        <w:rFonts w:ascii="Times New Roman" w:hAnsi="Times New Roman"/>
        <w:sz w:val="24"/>
        <w:szCs w:val="24"/>
      </w:rPr>
      <w:t>8060</w:t>
    </w:r>
  </w:p>
  <w:p w:rsidR="00A4015E" w:rsidRPr="009F3952" w:rsidRDefault="00A4015E" w:rsidP="00A4015E">
    <w:pPr>
      <w:pStyle w:val="BodyText"/>
      <w:rPr>
        <w:rFonts w:asciiTheme="majorHAnsi" w:hAnsiTheme="majorHAnsi" w:cstheme="majorHAnsi"/>
        <w:sz w:val="20"/>
      </w:rPr>
    </w:pPr>
    <w:r>
      <w:rPr>
        <w:rFonts w:asciiTheme="majorHAnsi" w:hAnsiTheme="majorHAnsi" w:cstheme="majorHAnsi"/>
        <w:noProof/>
        <w:lang w:eastAsia="zh-CN" w:bidi="ar-SA"/>
      </w:rPr>
      <mc:AlternateContent>
        <mc:Choice Requires="wps">
          <w:drawing>
            <wp:anchor distT="0" distB="0" distL="114300" distR="114300" simplePos="0" relativeHeight="251660288" behindDoc="0" locked="0" layoutInCell="1" allowOverlap="1" wp14:anchorId="1D89164E" wp14:editId="2F29730C">
              <wp:simplePos x="0" y="0"/>
              <wp:positionH relativeFrom="page">
                <wp:posOffset>1601470</wp:posOffset>
              </wp:positionH>
              <wp:positionV relativeFrom="page">
                <wp:posOffset>1288415</wp:posOffset>
              </wp:positionV>
              <wp:extent cx="5680710" cy="0"/>
              <wp:effectExtent l="0" t="0" r="15240" b="1905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807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26.1pt,101.45pt" to="573.4pt,10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">
              <w10:wrap anchorx="page" anchory="page"/>
            </v:line>
          </w:pict>
        </mc:Fallback>
      </mc:AlternateContent>
    </w:r>
  </w:p>
  <w:p w:rsidR="00A4015E" w:rsidRDefault="00A4015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95E20"/>
    <w:multiLevelType w:val="hybridMultilevel"/>
    <w:tmpl w:val="F65A9A80"/>
    <w:lvl w:ilvl="0" w:tplc="82AA31E2">
      <w:start w:val="1"/>
      <w:numFmt w:val="bullet"/>
      <w:lvlText w:val=""/>
      <w:lvlJc w:val="left"/>
      <w:pPr>
        <w:ind w:left="1080" w:hanging="360"/>
      </w:pPr>
      <w:rPr>
        <w:rFonts w:ascii="Symbol" w:eastAsia="DFKai-SB"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7B84A73"/>
    <w:multiLevelType w:val="hybridMultilevel"/>
    <w:tmpl w:val="9E1E77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D1B039D"/>
    <w:multiLevelType w:val="hybridMultilevel"/>
    <w:tmpl w:val="A950D46A"/>
    <w:lvl w:ilvl="0" w:tplc="8A80DE0A">
      <w:start w:val="1"/>
      <w:numFmt w:val="decimal"/>
      <w:lvlText w:val="%1."/>
      <w:lvlJc w:val="left"/>
      <w:pPr>
        <w:ind w:left="319" w:hanging="178"/>
      </w:pPr>
      <w:rPr>
        <w:rFonts w:ascii="Calibri" w:eastAsia="Calibri" w:hAnsi="Calibri" w:cs="Calibri" w:hint="default"/>
        <w:spacing w:val="-2"/>
        <w:w w:val="100"/>
        <w:sz w:val="18"/>
        <w:szCs w:val="18"/>
        <w:lang w:val="en-US" w:eastAsia="en-US" w:bidi="en-US"/>
      </w:rPr>
    </w:lvl>
    <w:lvl w:ilvl="1" w:tplc="E57C8630">
      <w:numFmt w:val="bullet"/>
      <w:lvlText w:val="•"/>
      <w:lvlJc w:val="left"/>
      <w:pPr>
        <w:ind w:left="1289" w:hanging="178"/>
      </w:pPr>
      <w:rPr>
        <w:rFonts w:hint="default"/>
        <w:lang w:val="en-US" w:eastAsia="en-US" w:bidi="en-US"/>
      </w:rPr>
    </w:lvl>
    <w:lvl w:ilvl="2" w:tplc="894210D8">
      <w:numFmt w:val="bullet"/>
      <w:lvlText w:val="•"/>
      <w:lvlJc w:val="left"/>
      <w:pPr>
        <w:ind w:left="2259" w:hanging="178"/>
      </w:pPr>
      <w:rPr>
        <w:rFonts w:hint="default"/>
        <w:lang w:val="en-US" w:eastAsia="en-US" w:bidi="en-US"/>
      </w:rPr>
    </w:lvl>
    <w:lvl w:ilvl="3" w:tplc="A1FE1150">
      <w:numFmt w:val="bullet"/>
      <w:lvlText w:val="•"/>
      <w:lvlJc w:val="left"/>
      <w:pPr>
        <w:ind w:left="3229" w:hanging="178"/>
      </w:pPr>
      <w:rPr>
        <w:rFonts w:hint="default"/>
        <w:lang w:val="en-US" w:eastAsia="en-US" w:bidi="en-US"/>
      </w:rPr>
    </w:lvl>
    <w:lvl w:ilvl="4" w:tplc="8CFE7E70">
      <w:numFmt w:val="bullet"/>
      <w:lvlText w:val="•"/>
      <w:lvlJc w:val="left"/>
      <w:pPr>
        <w:ind w:left="4199" w:hanging="178"/>
      </w:pPr>
      <w:rPr>
        <w:rFonts w:hint="default"/>
        <w:lang w:val="en-US" w:eastAsia="en-US" w:bidi="en-US"/>
      </w:rPr>
    </w:lvl>
    <w:lvl w:ilvl="5" w:tplc="13DC418A">
      <w:numFmt w:val="bullet"/>
      <w:lvlText w:val="•"/>
      <w:lvlJc w:val="left"/>
      <w:pPr>
        <w:ind w:left="5169" w:hanging="178"/>
      </w:pPr>
      <w:rPr>
        <w:rFonts w:hint="default"/>
        <w:lang w:val="en-US" w:eastAsia="en-US" w:bidi="en-US"/>
      </w:rPr>
    </w:lvl>
    <w:lvl w:ilvl="6" w:tplc="BF96690A">
      <w:numFmt w:val="bullet"/>
      <w:lvlText w:val="•"/>
      <w:lvlJc w:val="left"/>
      <w:pPr>
        <w:ind w:left="6139" w:hanging="178"/>
      </w:pPr>
      <w:rPr>
        <w:rFonts w:hint="default"/>
        <w:lang w:val="en-US" w:eastAsia="en-US" w:bidi="en-US"/>
      </w:rPr>
    </w:lvl>
    <w:lvl w:ilvl="7" w:tplc="3C527886">
      <w:numFmt w:val="bullet"/>
      <w:lvlText w:val="•"/>
      <w:lvlJc w:val="left"/>
      <w:pPr>
        <w:ind w:left="7109" w:hanging="178"/>
      </w:pPr>
      <w:rPr>
        <w:rFonts w:hint="default"/>
        <w:lang w:val="en-US" w:eastAsia="en-US" w:bidi="en-US"/>
      </w:rPr>
    </w:lvl>
    <w:lvl w:ilvl="8" w:tplc="1894622A">
      <w:numFmt w:val="bullet"/>
      <w:lvlText w:val="•"/>
      <w:lvlJc w:val="left"/>
      <w:pPr>
        <w:ind w:left="8079" w:hanging="178"/>
      </w:pPr>
      <w:rPr>
        <w:rFonts w:hint="default"/>
        <w:lang w:val="en-US" w:eastAsia="en-US" w:bidi="en-US"/>
      </w:rPr>
    </w:lvl>
  </w:abstractNum>
  <w:abstractNum w:abstractNumId="3">
    <w:nsid w:val="726A22D1"/>
    <w:multiLevelType w:val="hybridMultilevel"/>
    <w:tmpl w:val="C1BCD8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9CA0975"/>
    <w:multiLevelType w:val="hybridMultilevel"/>
    <w:tmpl w:val="3056A7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5B5E"/>
    <w:rsid w:val="0003783C"/>
    <w:rsid w:val="00072117"/>
    <w:rsid w:val="000D4177"/>
    <w:rsid w:val="00123F74"/>
    <w:rsid w:val="001646EA"/>
    <w:rsid w:val="001E43FA"/>
    <w:rsid w:val="002221D9"/>
    <w:rsid w:val="00243766"/>
    <w:rsid w:val="00255883"/>
    <w:rsid w:val="00274023"/>
    <w:rsid w:val="002A01F9"/>
    <w:rsid w:val="002A5741"/>
    <w:rsid w:val="002B48F3"/>
    <w:rsid w:val="002D33F6"/>
    <w:rsid w:val="002F0D4C"/>
    <w:rsid w:val="00434432"/>
    <w:rsid w:val="004C60AE"/>
    <w:rsid w:val="004D29AB"/>
    <w:rsid w:val="00570FB1"/>
    <w:rsid w:val="005E4668"/>
    <w:rsid w:val="005E6E35"/>
    <w:rsid w:val="00602F33"/>
    <w:rsid w:val="00694C44"/>
    <w:rsid w:val="006A7E4B"/>
    <w:rsid w:val="006B5BD5"/>
    <w:rsid w:val="007203AB"/>
    <w:rsid w:val="007316D7"/>
    <w:rsid w:val="00732621"/>
    <w:rsid w:val="00733B90"/>
    <w:rsid w:val="00751F01"/>
    <w:rsid w:val="007C26F4"/>
    <w:rsid w:val="009913F8"/>
    <w:rsid w:val="00A24B90"/>
    <w:rsid w:val="00A4015E"/>
    <w:rsid w:val="00A6702E"/>
    <w:rsid w:val="00A95448"/>
    <w:rsid w:val="00B004B4"/>
    <w:rsid w:val="00B02B65"/>
    <w:rsid w:val="00B85B5E"/>
    <w:rsid w:val="00C64F41"/>
    <w:rsid w:val="00CF7FAA"/>
    <w:rsid w:val="00D42EBD"/>
    <w:rsid w:val="00F0552A"/>
    <w:rsid w:val="00F0796F"/>
    <w:rsid w:val="00F55D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5B5E"/>
    <w:rPr>
      <w:rFonts w:ascii="Calibri" w:eastAsia="SimSu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B85B5E"/>
    <w:pPr>
      <w:ind w:left="720"/>
      <w:contextualSpacing/>
    </w:pPr>
  </w:style>
  <w:style w:type="paragraph" w:styleId="Header">
    <w:name w:val="header"/>
    <w:basedOn w:val="Normal"/>
    <w:link w:val="HeaderChar"/>
    <w:uiPriority w:val="99"/>
    <w:unhideWhenUsed/>
    <w:rsid w:val="00A954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5448"/>
    <w:rPr>
      <w:rFonts w:ascii="Calibri" w:eastAsia="SimSun" w:hAnsi="Calibri" w:cs="Times New Roman"/>
    </w:rPr>
  </w:style>
  <w:style w:type="paragraph" w:styleId="Footer">
    <w:name w:val="footer"/>
    <w:basedOn w:val="Normal"/>
    <w:link w:val="FooterChar"/>
    <w:uiPriority w:val="99"/>
    <w:unhideWhenUsed/>
    <w:rsid w:val="00A954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5448"/>
    <w:rPr>
      <w:rFonts w:ascii="Calibri" w:eastAsia="SimSun" w:hAnsi="Calibri" w:cs="Times New Roman"/>
    </w:rPr>
  </w:style>
  <w:style w:type="paragraph" w:styleId="BodyText">
    <w:name w:val="Body Text"/>
    <w:basedOn w:val="Normal"/>
    <w:link w:val="BodyTextChar"/>
    <w:uiPriority w:val="1"/>
    <w:qFormat/>
    <w:rsid w:val="00A4015E"/>
    <w:pPr>
      <w:widowControl w:val="0"/>
      <w:autoSpaceDE w:val="0"/>
      <w:autoSpaceDN w:val="0"/>
      <w:spacing w:after="0" w:line="240" w:lineRule="auto"/>
    </w:pPr>
    <w:rPr>
      <w:rFonts w:ascii="Times New Roman" w:eastAsia="Times New Roman" w:hAnsi="Times New Roman"/>
      <w:sz w:val="26"/>
      <w:szCs w:val="26"/>
      <w:lang w:eastAsia="en-US" w:bidi="en-US"/>
    </w:rPr>
  </w:style>
  <w:style w:type="character" w:customStyle="1" w:styleId="BodyTextChar">
    <w:name w:val="Body Text Char"/>
    <w:basedOn w:val="DefaultParagraphFont"/>
    <w:link w:val="BodyText"/>
    <w:uiPriority w:val="1"/>
    <w:rsid w:val="00A4015E"/>
    <w:rPr>
      <w:rFonts w:ascii="Times New Roman" w:eastAsia="Times New Roman" w:hAnsi="Times New Roman" w:cs="Times New Roman"/>
      <w:sz w:val="26"/>
      <w:szCs w:val="26"/>
      <w:lang w:eastAsia="en-US"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5B5E"/>
    <w:rPr>
      <w:rFonts w:ascii="Calibri" w:eastAsia="SimSu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B85B5E"/>
    <w:pPr>
      <w:ind w:left="720"/>
      <w:contextualSpacing/>
    </w:pPr>
  </w:style>
  <w:style w:type="paragraph" w:styleId="Header">
    <w:name w:val="header"/>
    <w:basedOn w:val="Normal"/>
    <w:link w:val="HeaderChar"/>
    <w:uiPriority w:val="99"/>
    <w:unhideWhenUsed/>
    <w:rsid w:val="00A954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5448"/>
    <w:rPr>
      <w:rFonts w:ascii="Calibri" w:eastAsia="SimSun" w:hAnsi="Calibri" w:cs="Times New Roman"/>
    </w:rPr>
  </w:style>
  <w:style w:type="paragraph" w:styleId="Footer">
    <w:name w:val="footer"/>
    <w:basedOn w:val="Normal"/>
    <w:link w:val="FooterChar"/>
    <w:uiPriority w:val="99"/>
    <w:unhideWhenUsed/>
    <w:rsid w:val="00A954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5448"/>
    <w:rPr>
      <w:rFonts w:ascii="Calibri" w:eastAsia="SimSun" w:hAnsi="Calibri" w:cs="Times New Roman"/>
    </w:rPr>
  </w:style>
  <w:style w:type="paragraph" w:styleId="BodyText">
    <w:name w:val="Body Text"/>
    <w:basedOn w:val="Normal"/>
    <w:link w:val="BodyTextChar"/>
    <w:uiPriority w:val="1"/>
    <w:qFormat/>
    <w:rsid w:val="00A4015E"/>
    <w:pPr>
      <w:widowControl w:val="0"/>
      <w:autoSpaceDE w:val="0"/>
      <w:autoSpaceDN w:val="0"/>
      <w:spacing w:after="0" w:line="240" w:lineRule="auto"/>
    </w:pPr>
    <w:rPr>
      <w:rFonts w:ascii="Times New Roman" w:eastAsia="Times New Roman" w:hAnsi="Times New Roman"/>
      <w:sz w:val="26"/>
      <w:szCs w:val="26"/>
      <w:lang w:eastAsia="en-US" w:bidi="en-US"/>
    </w:rPr>
  </w:style>
  <w:style w:type="character" w:customStyle="1" w:styleId="BodyTextChar">
    <w:name w:val="Body Text Char"/>
    <w:basedOn w:val="DefaultParagraphFont"/>
    <w:link w:val="BodyText"/>
    <w:uiPriority w:val="1"/>
    <w:rsid w:val="00A4015E"/>
    <w:rPr>
      <w:rFonts w:ascii="Times New Roman" w:eastAsia="Times New Roman" w:hAnsi="Times New Roman" w:cs="Times New Roman"/>
      <w:sz w:val="26"/>
      <w:szCs w:val="26"/>
      <w:lang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186</Words>
  <Characters>1066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user001</cp:lastModifiedBy>
  <cp:revision>40</cp:revision>
  <cp:lastPrinted>2019-03-15T05:28:00Z</cp:lastPrinted>
  <dcterms:created xsi:type="dcterms:W3CDTF">2019-02-25T06:22:00Z</dcterms:created>
  <dcterms:modified xsi:type="dcterms:W3CDTF">2019-03-15T05:28:00Z</dcterms:modified>
</cp:coreProperties>
</file>