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985"/>
        <w:gridCol w:w="2070"/>
        <w:tblGridChange w:id="0">
          <w:tblGrid>
            <w:gridCol w:w="945"/>
            <w:gridCol w:w="5985"/>
            <w:gridCol w:w="2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이동할 페이지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 실행 시 전반적인 어플 소개를 하는 팝업창이다.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화면 중 아무 곳을 두번 터치하면 팝업 창이 종료된다.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메인(지도)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오른쪽에서 왼쪽으로 스와이프 하면 카메라 화면이 나온다.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카메라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왼쪽에서 오른쪽으로 스와이프 하면 도움말 화면이 나온다.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도움말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상단 검색 바를 두번 터치하면 사용자의 음성 인식이 시작된다.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음성 검색 중인 지도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말한 목적지를 재확인 한 후 맞으면 경로 검색을 시작한다. 재확인 한 결과가 틀리면 사용자의 음성을 다시 입력받는다.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메인(지도)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472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5430"/>
        <w:gridCol w:w="2730"/>
        <w:tblGridChange w:id="0">
          <w:tblGrid>
            <w:gridCol w:w="855"/>
            <w:gridCol w:w="5430"/>
            <w:gridCol w:w="2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이동할 페이지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번 터치 시, 내용을 읽음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번 터치 시, 튜토리얼 설명 페이지로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튜토리얼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번 터치 시, 내용을 읽음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번 터치 시, 기능 안내  페이지로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안내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번 터치 시, 내용을 읽음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번 터치 시, 도움말 페이지로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도움말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9.9557493329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.9557493329864"/>
        <w:gridCol w:w="5265"/>
        <w:gridCol w:w="2835"/>
        <w:tblGridChange w:id="0">
          <w:tblGrid>
            <w:gridCol w:w="919.9557493329864"/>
            <w:gridCol w:w="5265"/>
            <w:gridCol w:w="28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이동할 페이지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번 터치 시 읽음, 두 번 터치 시 지도 안내 페이지로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 안내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번 터치 시 읽음, 두 번 터치 시 카메라 안내 페이지로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카메라 안내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번 터치 시 읽음, 두 번 터치 시  기능 안내 페이지로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안내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번 터치 시 읽음, 두 번 터치 시  안내 페이지로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안내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646838" cy="2277759"/>
            <wp:effectExtent b="684539" l="-684539" r="-684539" t="684539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46838" cy="2277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825"/>
        <w:gridCol w:w="1515"/>
        <w:tblGridChange w:id="0">
          <w:tblGrid>
            <w:gridCol w:w="675"/>
            <w:gridCol w:w="682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 페이지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신호등 영상 처리를 위해 사용, 왼쪽에서 오른쪽으로 스와이프 시 지도 화면으로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