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0"/>
        </w:rPr>
        <w:t>06-09 个性化、无障碍与多语言教学适配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33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本报告聚焦“个性化、无障碍与多语言教学适配”，共收录 33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33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31｜SB 1｜SB-A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31 项；SB 1 项；SB-A 1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1 项；GitHub 固定提交版本 32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29 项；Apache-2.0 2 项；MIT 1 项；MIT-0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FD-06-0205｜Academic Language Sentence Frame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这个技能主要用于个性化、无障碍与多语言教学适配。它可以帮助使用者制作多语言或双语教学材料、为不同学生调整难度和支持、制作多语言或易读版本、检查无障碍与包容性。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制作多语言或双语教学材料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FD-06-0206｜Adaptive Hint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这个技能主要用于个性化、无障碍与多语言教学适配。它可以帮助使用者按学生差异调整内容和支持、为不同学生调整难度和支持、制作多语言或易读版本、检查无障碍与包容性。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按学生差异调整内容和支持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FD-06-0207｜Agency Scaffold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这个技能主要用于个性化、无障碍与多语言教学适配。它可以帮助使用者按标准检查作业并提出分数建议、为不同学生调整难度和支持、制作多语言或易读版本、检查无障碍与包容性。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按标准检查作业并提出分数建议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FD-06-0208｜Belonging &amp; Classroom Culture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FD-06-0209｜bilingual-courseware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这个技能主要用于个性化、无障碍与多语言教学适配。它可以帮助使用者编写或检查教学大纲、制作或整理教学课件、整理讲义、教材或学习指南、设计实验或实践步骤。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编写或检查教学大纲、制作或整理教学课件、整理讲义、教材或学习指南、设计实验或实践步骤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FD-06-0210｜Cross-Cultural Task Validity Checker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这个技能主要用于个性化、无障碍与多语言教学适配。它可以帮助使用者生成练习题或测验题、检查包容性和公平性、为不同学生调整难度和支持、制作多语言或易读版本。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生成练习题或测验题、检查包容性和公平性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FD-06-0211｜Culturally Responsive Teaching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这个技能主要用于个性化、无障碍与多语言教学适配。它可以帮助使用者检查包容性和公平性、为不同学生调整难度和支持、制作多语言或易读版本、检查无障碍与包容性。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包容性和公平性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FD-06-0212｜differentiated-instruction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这个技能主要用于个性化、无障碍与多语言教学适配。它可以帮助使用者编写教案和单元计划、按标准检查作业并提出分数建议、生成具体、可执行的学习反馈、按学生差异调整内容和支持。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编写教案和单元计划、按标准检查作业并提出分数建议、生成具体、可执行的学习反馈、按学生差异调整内容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FD-06-0213｜Differentiation Adapter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这个技能主要用于个性化、无障碍与多语言教学适配。它可以帮助使用者梳理学习目标和能力要求、按学生差异调整内容和支持、为不同学生调整难度和支持、制作多语言或易读版本。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梳理学习目标和能力要求、按学生差异调整内容和支持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FD-06-0214｜Fading Manager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这个技能主要用于个性化、无障碍与多语言教学适配。它可以帮助使用者梳理学习目标和能力要求、为不同学生调整难度和支持、制作多语言或易读版本、检查无障碍与包容性。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梳理学习目标和能力要求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FD-06-0215｜Flow State Condition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这个技能主要用于个性化、无障碍与多语言教学适配。它可以帮助使用者设计数字课程或教学视频脚本、设计项目、工作坊或课堂活动、生成具体、可执行的学习反馈、为不同学生调整难度和支持。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设计数字课程或教学视频脚本、设计项目、工作坊或课堂活动、生成具体、可执行的学习反馈、为不同学生调整难度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FD-06-0216｜Implementation Intention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FD-06-0217｜Inclusive Design Orchestrator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这个技能主要用于个性化、无障碍与多语言教学适配。它可以帮助使用者按学生差异调整内容和支持、检查并改善无障碍学习条件、检查包容性和公平性、为不同学生调整难度和支持。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按学生差异调整内容和支持、检查并改善无障碍学习条件、检查包容性和公平性、为不同学生调整难度和支持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FD-06-0218｜Individual Spacing Algorithm Explainer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这个技能主要用于个性化、无障碍与多语言教学适配。它可以帮助使用者安排周次、课时和教学进度、按学生差异调整内容和支持、为不同学生调整难度和支持、制作多语言或易读版本。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安排周次、课时和教学进度、按学生差异调整内容和支持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FD-06-0219｜Intelligent Tutoring Dialogue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FD-06-0220｜k12-lesson-differentiation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这个技能主要用于个性化、无障碍与多语言教学适配。它可以帮助使用者编写教案和单元计划、生成练习题或测验题、按标准检查作业并提出分数建议、生成具体、可执行的学习反馈。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编写教案和单元计划、生成练习题或测验题、按标准检查作业并提出分数建议、生成具体、可执行的学习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anthropics｜版本 6fc400329540e068516bd34aa78120d89e5e4e8b｜许可证 Apache-2.0</w:t>
      </w:r>
    </w:p>
    <w:p>
      <w:pPr>
        <w:pStyle w:val="Heading2"/>
        <w:pageBreakBefore w:val="0"/>
      </w:pPr>
      <w:r>
        <w:t>FD-06-0221｜Language Demand Analyser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这个技能主要用于个性化、无障碍与多语言教学适配。它可以帮助使用者检查并改善无障碍学习条件、制作多语言或双语教学材料、为不同学生调整难度和支持、制作多语言或易读版本。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并改善无障碍学习条件、制作多语言或双语教学材料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FD-06-0222｜Mixed-Age Learning Task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FD-06-0223｜Motivation Diagnostic &amp; Task Redesign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这个技能主要用于个性化、无障碍与多语言教学适配。它可以帮助使用者梳理学习目标和能力要求、诊断知识薄弱点和教学问题、为不同学生调整难度和支持、制作多语言或易读版本。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梳理学习目标和能力要求、诊断知识薄弱点和教学问题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FD-06-0224｜Nexus Curriculum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这个技能主要用于个性化、无障碍与多语言教学适配。它可以帮助使用者梳理学习目标和能力要求、检查并改善无障碍学习条件、为不同学生调整难度和支持、制作多语言或易读版本。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梳理学习目标和能力要求、检查并改善无障碍学习条件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shuwanito｜版本 2.1.0｜许可证 MIT-0</w:t>
      </w:r>
    </w:p>
    <w:p>
      <w:pPr>
        <w:pStyle w:val="Heading2"/>
        <w:pageBreakBefore w:val="0"/>
      </w:pPr>
      <w:r>
        <w:t>FD-06-0225｜Progressive Hint Ladder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这个技能主要用于个性化、无障碍与多语言教学适配。它可以帮助使用者按标准检查作业并提出分数建议、支持教学反思和改进记录、为不同学生调整难度和支持、制作多语言或易读版本。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按标准检查作业并提出分数建议、支持教学反思和改进记录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FD-06-0226｜Restorative Practice Protocol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FD-06-0227｜Scaffolded Task Modifier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这个技能主要用于个性化、无障碍与多语言教学适配。它可以帮助使用者按学生差异调整内容和支持、制作多语言或双语教学材料、为不同学生调整难度和支持、制作多语言或易读版本。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按学生差异调整内容和支持、制作多语言或双语教学材料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`skills/eal-language-development/scaffolded-task-modifier/SKILL.md`、本地模板和不调用外部服务的说明段落。；删除或重写范围：逐段处理 `skills/eal-language-development/scaffolded-task-modifier/SKILL.md`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FD-06-0228｜Self-Efficacy Builder Sequence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这个技能主要用于个性化、无障碍与多语言教学适配。它可以帮助使用者设计形成性练习和掌握度检查、为不同学生调整难度和支持、制作多语言或易读版本、检查无障碍与包容性。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设计形成性练习和掌握度检查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FD-06-0229｜Self-Regulation Scaffold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这个技能主要用于个性化、无障碍与多语言教学适配。它可以帮助使用者检查课程或教学材料质量、为不同学生调整难度和支持、制作多语言或易读版本、检查无障碍与包容性。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课程或教学材料质量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FD-06-0230｜Sheltered Instruction Lesson Modifier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这个技能主要用于个性化、无障碍与多语言教学适配。它可以帮助使用者编写教案和单元计划、制作多语言或双语教学材料、为不同学生调整难度和支持、制作多语言或易读版本。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编写教案和单元计划、制作多语言或双语教学材料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FD-06-0231｜SRL Session Wrapper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这个技能主要用于个性化、无障碍与多语言教学适配。它可以帮助使用者支持教学反思和改进记录、为不同学生调整难度和支持、制作多语言或易读版本、检查无障碍与包容性。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支持教学反思和改进记录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FD-06-0232｜Text Complexity Analyser &amp; Scaffold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这个技能主要用于个性化、无障碍与多语言教学适配。它可以帮助使用者准备阅读清单和阅读提示、为不同学生调整难度和支持、制作多语言或易读版本、检查无障碍与包容性。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准备阅读清单和阅读提示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FD-06-0233｜Trauma-Informed Practice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FD-06-0234｜UDL Barrier Anticipator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这个技能主要用于个性化、无障碍与多语言教学适配。它可以帮助使用者检查并改善无障碍学习条件、为不同学生调整难度和支持、制作多语言或易读版本、检查无障碍与包容性。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并改善无障碍学习条件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FD-06-0235｜UDL Lesson Auditor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这个技能主要用于个性化、无障碍与多语言教学适配。它可以帮助使用者检查并改善无障碍学习条件、检查课程或教学材料质量、为不同学生调整难度和支持、制作多语言或易读版本。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并改善无障碍学习条件、检查课程或教学材料质量、为不同学生调整难度和支持、制作多语言或易读版本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FD-06-0236｜UDL Options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这个技能主要用于个性化、无障碍与多语言教学适配。它可以帮助使用者检查并改善无障碍学习条件、为不同学生调整难度和支持、制作多语言或易读版本、检查无障碍与包容性。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检查并改善无障碍学习条件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FD-06-0237｜Vocabulary Tiering Tool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这个技能主要用于个性化、无障碍与多语言教学适配。它可以帮助使用者制作多语言或双语教学材料、为不同学生调整难度和支持、制作多语言或易读版本、检查无障碍与包容性。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教师、助教、学生支持人员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需要为不同基础、语言、学习需要或无障碍要求调整教学材料和活动时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原教学材料、学生需要、语言要求、无障碍要求和课程目标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分层版本、多语言材料、无障碍改写、替代活动和个性化支持建议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个性化、无障碍与多语言教学适配”组织工作。通常先读取使用者提供的目标、材料或评价标准，再依次制作多语言或双语教学材料、为不同学生调整难度和支持、制作多语言或易读版本、检查无障碍与包容性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4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技能库调研｜06-09 个性化、无障碍与多语言教学适配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eal-language-development/academic-language-sentence-frame-generator/SKILL.md" TargetMode="External"/><Relationship Id="rId12" Type="http://schemas.openxmlformats.org/officeDocument/2006/relationships/hyperlink" Target="https://github.com/GarethManning/education-agent-skills/blob/34702c1c1465389192e760e5faa4476d234f9122/skills/ai-learning-science/adaptive-hint-sequence-designer/SKILL.md" TargetMode="External"/><Relationship Id="rId13" Type="http://schemas.openxmlformats.org/officeDocument/2006/relationships/hyperlink" Target="https://github.com/GarethManning/education-agent-skills/blob/34702c1c1465389192e760e5faa4476d234f9122/skills/wellbeing-motivation-agency/agency-scaffold-generator/SKILL.md" TargetMode="External"/><Relationship Id="rId14" Type="http://schemas.openxmlformats.org/officeDocument/2006/relationships/hyperlink" Target="https://github.com/GarethManning/education-agent-skills/blob/34702c1c1465389192e760e5faa4476d234f9122/skills/wellbeing-motivation-agency/belonging-classroom-culture-designer/SKILL.md" TargetMode="External"/><Relationship Id="rId15" Type="http://schemas.openxmlformats.org/officeDocument/2006/relationships/hyperlink" Target="https://github.com/YujxZJCN/teaching-skills/blob/50258caf73fb0495adc725864fdf278a3072716c/bilingual-courseware/SKILL.md" TargetMode="External"/><Relationship Id="rId16" Type="http://schemas.openxmlformats.org/officeDocument/2006/relationships/hyperlink" Target="https://github.com/GarethManning/education-agent-skills/blob/34702c1c1465389192e760e5faa4476d234f9122/skills/global-cross-cultural-pedagogies/cross-cultural-task-validity-checker/SKILL.md" TargetMode="External"/><Relationship Id="rId17" Type="http://schemas.openxmlformats.org/officeDocument/2006/relationships/hyperlink" Target="https://github.com/GarethManning/education-agent-skills/blob/34702c1c1465389192e760e5faa4476d234f9122/skills/global-cross-cultural-pedagogies/culturally-responsive-teaching-designer/SKILL.md" TargetMode="External"/><Relationship Id="rId18" Type="http://schemas.openxmlformats.org/officeDocument/2006/relationships/hyperlink" Target="https://github.com/FerroxLabs/wayland/blob/b3cd0511a4406d5e837db9d7e42e395c08387baf/src/process/resources/skills-library/bodies/skills/education/differentiated-instruction/SKILL.md" TargetMode="External"/><Relationship Id="rId19" Type="http://schemas.openxmlformats.org/officeDocument/2006/relationships/hyperlink" Target="https://github.com/GarethManning/education-agent-skills/blob/34702c1c1465389192e760e5faa4476d234f9122/skills/curriculum-assessment/differentiation-adapter/SKILL.md" TargetMode="External"/><Relationship Id="rId20" Type="http://schemas.openxmlformats.org/officeDocument/2006/relationships/hyperlink" Target="https://github.com/GarethManning/education-agent-skills/blob/34702c1c1465389192e760e5faa4476d234f9122/skills/student-learning/fading-manager/SKILL.md" TargetMode="External"/><Relationship Id="rId21" Type="http://schemas.openxmlformats.org/officeDocument/2006/relationships/hyperlink" Target="https://github.com/GarethManning/education-agent-skills/blob/34702c1c1465389192e760e5faa4476d234f9122/skills/wellbeing-motivation-agency/flow-state-condition-designer/SKILL.md" TargetMode="External"/><Relationship Id="rId22" Type="http://schemas.openxmlformats.org/officeDocument/2006/relationships/hyperlink" Target="https://github.com/GarethManning/education-agent-skills/blob/34702c1c1465389192e760e5faa4476d234f9122/skills/wellbeing-motivation-agency/implementation-intention-designer/SKILL.md" TargetMode="External"/><Relationship Id="rId23" Type="http://schemas.openxmlformats.org/officeDocument/2006/relationships/hyperlink" Target="https://github.com/GarethManning/education-agent-skills/blob/34702c1c1465389192e760e5faa4476d234f9122/skills/original-frameworks/inclusive-design-orchestrator/SKILL.md" TargetMode="External"/><Relationship Id="rId24" Type="http://schemas.openxmlformats.org/officeDocument/2006/relationships/hyperlink" Target="https://github.com/GarethManning/education-agent-skills/blob/34702c1c1465389192e760e5faa4476d234f9122/skills/ai-learning-science/individual-spacing-algorithm-explainer/SKILL.md" TargetMode="External"/><Relationship Id="rId25" Type="http://schemas.openxmlformats.org/officeDocument/2006/relationships/hyperlink" Target="https://github.com/GarethManning/education-agent-skills/blob/34702c1c1465389192e760e5faa4476d234f9122/skills/ai-learning-science/intelligent-tutoring-dialogue-designer/SKILL.md" TargetMode="External"/><Relationship Id="rId26" Type="http://schemas.openxmlformats.org/officeDocument/2006/relationships/hyperlink" Target="https://github.com/anthropics/k12-teacher-skills/blob/6fc400329540e068516bd34aa78120d89e5e4e8b/plugin/skills/k12-lesson-differentiation/SKILL.md" TargetMode="External"/><Relationship Id="rId27" Type="http://schemas.openxmlformats.org/officeDocument/2006/relationships/hyperlink" Target="https://github.com/GarethManning/education-agent-skills/blob/34702c1c1465389192e760e5faa4476d234f9122/skills/eal-language-development/language-demand-analyser/SKILL.md" TargetMode="External"/><Relationship Id="rId28" Type="http://schemas.openxmlformats.org/officeDocument/2006/relationships/hyperlink" Target="https://github.com/GarethManning/education-agent-skills/blob/34702c1c1465389192e760e5faa4476d234f9122/skills/montessori-alternative-approaches/mixed-age-learning-task-designer/SKILL.md" TargetMode="External"/><Relationship Id="rId29" Type="http://schemas.openxmlformats.org/officeDocument/2006/relationships/hyperlink" Target="https://github.com/GarethManning/education-agent-skills/blob/34702c1c1465389192e760e5faa4476d234f9122/skills/wellbeing-motivation-agency/motivation-diagnostic-task-redesign/SKILL.md" TargetMode="External"/><Relationship Id="rId30" Type="http://schemas.openxmlformats.org/officeDocument/2006/relationships/hyperlink" Target="https://clawhub.ai/shuwanito/skills/nexus-curriculum-designer?version=2.1.0" TargetMode="External"/><Relationship Id="rId31" Type="http://schemas.openxmlformats.org/officeDocument/2006/relationships/hyperlink" Target="https://github.com/GarethManning/education-agent-skills/blob/34702c1c1465389192e760e5faa4476d234f9122/skills/student-learning/progressive-hint-ladder/SKILL.md" TargetMode="External"/><Relationship Id="rId32" Type="http://schemas.openxmlformats.org/officeDocument/2006/relationships/hyperlink" Target="https://github.com/GarethManning/education-agent-skills/blob/34702c1c1465389192e760e5faa4476d234f9122/skills/wellbeing-motivation-agency/restorative-practice-protocol-designer/SKILL.md" TargetMode="External"/><Relationship Id="rId33" Type="http://schemas.openxmlformats.org/officeDocument/2006/relationships/hyperlink" Target="https://github.com/GarethManning/education-agent-skills/blob/34702c1c1465389192e760e5faa4476d234f9122/skills/eal-language-development/scaffolded-task-modifier/SKILL.md" TargetMode="External"/><Relationship Id="rId34" Type="http://schemas.openxmlformats.org/officeDocument/2006/relationships/hyperlink" Target="https://github.com/GarethManning/education-agent-skills/blob/34702c1c1465389192e760e5faa4476d234f9122/skills/wellbeing-motivation-agency/self-efficacy-builder-sequence/SKILL.md" TargetMode="External"/><Relationship Id="rId35" Type="http://schemas.openxmlformats.org/officeDocument/2006/relationships/hyperlink" Target="https://github.com/GarethManning/education-agent-skills/blob/34702c1c1465389192e760e5faa4476d234f9122/skills/self-regulated-learning/self-regulation-scaffold-generator/SKILL.md" TargetMode="External"/><Relationship Id="rId36" Type="http://schemas.openxmlformats.org/officeDocument/2006/relationships/hyperlink" Target="https://github.com/GarethManning/education-agent-skills/blob/34702c1c1465389192e760e5faa4476d234f9122/skills/eal-language-development/sheltered-instruction-lesson-modifier/SKILL.md" TargetMode="External"/><Relationship Id="rId37" Type="http://schemas.openxmlformats.org/officeDocument/2006/relationships/hyperlink" Target="https://github.com/GarethManning/education-agent-skills/blob/34702c1c1465389192e760e5faa4476d234f9122/skills/student-learning/srl-session-wrapper/SKILL.md" TargetMode="External"/><Relationship Id="rId38" Type="http://schemas.openxmlformats.org/officeDocument/2006/relationships/hyperlink" Target="https://github.com/GarethManning/education-agent-skills/blob/34702c1c1465389192e760e5faa4476d234f9122/skills/literacy-critical-thinking/text-complexity-analyser/SKILL.md" TargetMode="External"/><Relationship Id="rId39" Type="http://schemas.openxmlformats.org/officeDocument/2006/relationships/hyperlink" Target="https://github.com/GarethManning/education-agent-skills/blob/34702c1c1465389192e760e5faa4476d234f9122/skills/wellbeing-motivation-agency/trauma-informed-practice-designer/SKILL.md" TargetMode="External"/><Relationship Id="rId40" Type="http://schemas.openxmlformats.org/officeDocument/2006/relationships/hyperlink" Target="https://github.com/GarethManning/education-agent-skills/blob/34702c1c1465389192e760e5faa4476d234f9122/skills/inclusive-design/udl-barrier-anticipator/SKILL.md" TargetMode="External"/><Relationship Id="rId41" Type="http://schemas.openxmlformats.org/officeDocument/2006/relationships/hyperlink" Target="https://github.com/GarethManning/education-agent-skills/blob/34702c1c1465389192e760e5faa4476d234f9122/skills/inclusive-design/udl-lesson-auditor/SKILL.md" TargetMode="External"/><Relationship Id="rId42" Type="http://schemas.openxmlformats.org/officeDocument/2006/relationships/hyperlink" Target="https://github.com/GarethManning/education-agent-skills/blob/34702c1c1465389192e760e5faa4476d234f9122/skills/inclusive-design/udl-options-designer/SKILL.md" TargetMode="External"/><Relationship Id="rId43" Type="http://schemas.openxmlformats.org/officeDocument/2006/relationships/hyperlink" Target="https://github.com/GarethManning/education-agent-skills/blob/34702c1c1465389192e760e5faa4476d234f9122/skills/eal-language-development/vocabulary-tiering-tool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06-09 个性化、无障碍与多语言教学适配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