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05-10 深度学习与大语言模型应用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训练、调整或使用深度学习模型和语言模型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PyTorch Lightning 训练工程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pytorch-lightning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 LightningModule、Trainer 和 DataModule 组织可复现、可扩展的深度学习训练。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可得到深度学习训练代码、模型文件、实验配置和评估报告。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深度学习项目需要统一训练步骤、记录实验并扩展到多块显卡时使用。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PyTorch Lightning（组织深度学习训练的软件）、训练与验证数据、模型结构、评价指标和计算设备。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需要注意：封装训练流程不能保证模型有效；多设备结果仍受版本和随机性影响。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先把现有一台电脑上的训练拆成数据、模型和训练配置，验证结果一致后再扩展设备。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GH-05-0026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深度学习、训练循环、分布式、复现、日志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Transformers 模型应用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transformers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使用 Transformers（使用和调整预训练模型的软件库）完成模型加载、推理、任务流程和受控微调，并处理身份验证与版本差异。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可得到预训练模型加载与推理代码、预测结果数据表、受控微调配置和评估报告。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需要加载预训练模型完成文本分类、生成或其他既定任务，并评估是否要调整模型时使用。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Transformers、可信模型来源、任务数据、评价指标和所需账号授权。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需要注意：模型版本、授权和数据偏差会影响结果；下载的模型代码必须先审查。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先锁定模型和软件版本，用小样本评估输出与资源消耗，再决定是否受控调整。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GH-05-0027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Transformer、NLP、推理、微调、模型仓库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深度学习与大语言模型应用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pytorch-lightning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K-Dense-AI/scientific-agent-skills/blob/main/skills/transformers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