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A82" w14:textId="3964B210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HW 스펙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0D7A" w14:paraId="73700E57" w14:textId="77777777" w:rsidTr="00520D7A">
        <w:tc>
          <w:tcPr>
            <w:tcW w:w="3485" w:type="dxa"/>
          </w:tcPr>
          <w:p w14:paraId="1892F57E" w14:textId="78BE3D54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CPU 모델명</w:t>
            </w:r>
          </w:p>
        </w:tc>
        <w:tc>
          <w:tcPr>
            <w:tcW w:w="3485" w:type="dxa"/>
          </w:tcPr>
          <w:p w14:paraId="58E0B232" w14:textId="1EE77F62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코어 개수</w:t>
            </w:r>
          </w:p>
        </w:tc>
        <w:tc>
          <w:tcPr>
            <w:tcW w:w="3486" w:type="dxa"/>
          </w:tcPr>
          <w:p w14:paraId="3F2116AF" w14:textId="3ACF8780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클럭</w:t>
            </w:r>
          </w:p>
        </w:tc>
      </w:tr>
      <w:tr w:rsidR="00520D7A" w14:paraId="26981800" w14:textId="77777777" w:rsidTr="00520D7A">
        <w:tc>
          <w:tcPr>
            <w:tcW w:w="3485" w:type="dxa"/>
          </w:tcPr>
          <w:p w14:paraId="2CE3067C" w14:textId="71F30B45" w:rsidR="00520D7A" w:rsidRPr="00520D7A" w:rsidRDefault="001E2B74" w:rsidP="00520D7A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12th Gen Intel(R) Core(TM) i7-12700</w:t>
            </w:r>
          </w:p>
        </w:tc>
        <w:tc>
          <w:tcPr>
            <w:tcW w:w="3485" w:type="dxa"/>
          </w:tcPr>
          <w:p w14:paraId="1C7C85A9" w14:textId="7F3B423C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</w:t>
            </w:r>
          </w:p>
        </w:tc>
        <w:tc>
          <w:tcPr>
            <w:tcW w:w="3486" w:type="dxa"/>
          </w:tcPr>
          <w:p w14:paraId="70206A3A" w14:textId="6BB0F887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2.10GHz</w:t>
            </w:r>
          </w:p>
        </w:tc>
      </w:tr>
    </w:tbl>
    <w:p w14:paraId="0B1F6846" w14:textId="27319630" w:rsidR="00520D7A" w:rsidRDefault="00520D7A" w:rsidP="003C26C4">
      <w:pPr>
        <w:rPr>
          <w:sz w:val="32"/>
          <w:szCs w:val="32"/>
        </w:rPr>
      </w:pPr>
    </w:p>
    <w:p w14:paraId="35EAC343" w14:textId="01204C07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속도 및 결과 비교표</w:t>
      </w:r>
    </w:p>
    <w:tbl>
      <w:tblPr>
        <w:tblStyle w:val="aa"/>
        <w:tblW w:w="10584" w:type="dxa"/>
        <w:tblLook w:val="04A0" w:firstRow="1" w:lastRow="0" w:firstColumn="1" w:lastColumn="0" w:noHBand="0" w:noVBand="1"/>
      </w:tblPr>
      <w:tblGrid>
        <w:gridCol w:w="3823"/>
        <w:gridCol w:w="1984"/>
        <w:gridCol w:w="1655"/>
        <w:gridCol w:w="3122"/>
      </w:tblGrid>
      <w:tr w:rsidR="000E1732" w14:paraId="359826A6" w14:textId="77777777" w:rsidTr="000E1732">
        <w:trPr>
          <w:trHeight w:val="827"/>
        </w:trPr>
        <w:tc>
          <w:tcPr>
            <w:tcW w:w="3823" w:type="dxa"/>
          </w:tcPr>
          <w:p w14:paraId="76B81BB2" w14:textId="77777777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</w:p>
        </w:tc>
        <w:tc>
          <w:tcPr>
            <w:tcW w:w="1984" w:type="dxa"/>
          </w:tcPr>
          <w:p w14:paraId="1FF575BD" w14:textId="374CA826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thread 수</w:t>
            </w:r>
          </w:p>
        </w:tc>
        <w:tc>
          <w:tcPr>
            <w:tcW w:w="1655" w:type="dxa"/>
          </w:tcPr>
          <w:p w14:paraId="100B8250" w14:textId="436577FD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속도</w:t>
            </w:r>
          </w:p>
        </w:tc>
        <w:tc>
          <w:tcPr>
            <w:tcW w:w="3122" w:type="dxa"/>
          </w:tcPr>
          <w:p w14:paraId="2492FA46" w14:textId="5F7FF612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결과</w:t>
            </w:r>
          </w:p>
        </w:tc>
      </w:tr>
      <w:tr w:rsidR="000E1732" w14:paraId="754B511D" w14:textId="77777777" w:rsidTr="000E1732">
        <w:trPr>
          <w:trHeight w:val="152"/>
        </w:trPr>
        <w:tc>
          <w:tcPr>
            <w:tcW w:w="3823" w:type="dxa"/>
            <w:vMerge w:val="restart"/>
            <w:shd w:val="clear" w:color="auto" w:fill="CCECFF"/>
          </w:tcPr>
          <w:p w14:paraId="290F7244" w14:textId="29809EE2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 w:rsidRPr="000E1732">
              <w:rPr>
                <w:rFonts w:ascii="HY견고딕" w:eastAsia="HY견고딕" w:hint="eastAsia"/>
                <w:sz w:val="28"/>
                <w:szCs w:val="28"/>
              </w:rPr>
              <w:t>아무것도 사용하지 않을 때</w:t>
            </w:r>
          </w:p>
        </w:tc>
        <w:tc>
          <w:tcPr>
            <w:tcW w:w="1984" w:type="dxa"/>
            <w:shd w:val="clear" w:color="auto" w:fill="CCECFF"/>
          </w:tcPr>
          <w:p w14:paraId="05BD6015" w14:textId="0CCB21F9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1655" w:type="dxa"/>
            <w:shd w:val="clear" w:color="auto" w:fill="CCECFF"/>
          </w:tcPr>
          <w:p w14:paraId="509F6AE0" w14:textId="26B28E2E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86ms</w:t>
            </w:r>
          </w:p>
        </w:tc>
        <w:tc>
          <w:tcPr>
            <w:tcW w:w="3122" w:type="dxa"/>
            <w:shd w:val="clear" w:color="auto" w:fill="CCECFF"/>
          </w:tcPr>
          <w:p w14:paraId="0ED3FADB" w14:textId="5F3EC859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C52046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702E03AD" w14:textId="77777777" w:rsidTr="000E1732">
        <w:trPr>
          <w:trHeight w:val="150"/>
        </w:trPr>
        <w:tc>
          <w:tcPr>
            <w:tcW w:w="3823" w:type="dxa"/>
            <w:vMerge/>
            <w:shd w:val="clear" w:color="auto" w:fill="CCECFF"/>
          </w:tcPr>
          <w:p w14:paraId="77FC4D1F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CCECFF"/>
          </w:tcPr>
          <w:p w14:paraId="25278BE2" w14:textId="67E2F3D1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1655" w:type="dxa"/>
            <w:shd w:val="clear" w:color="auto" w:fill="CCECFF"/>
          </w:tcPr>
          <w:p w14:paraId="792E2D0C" w14:textId="7D053E50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44ms</w:t>
            </w:r>
          </w:p>
        </w:tc>
        <w:tc>
          <w:tcPr>
            <w:tcW w:w="3122" w:type="dxa"/>
            <w:shd w:val="clear" w:color="auto" w:fill="CCECFF"/>
          </w:tcPr>
          <w:p w14:paraId="7B831E4A" w14:textId="45204BE0" w:rsidR="000E1732" w:rsidRPr="00C52046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50253824</w:t>
            </w:r>
          </w:p>
        </w:tc>
      </w:tr>
      <w:tr w:rsidR="000E1732" w14:paraId="05D391B7" w14:textId="77777777" w:rsidTr="000E1732">
        <w:trPr>
          <w:trHeight w:val="150"/>
        </w:trPr>
        <w:tc>
          <w:tcPr>
            <w:tcW w:w="3823" w:type="dxa"/>
            <w:vMerge/>
            <w:shd w:val="clear" w:color="auto" w:fill="CCECFF"/>
          </w:tcPr>
          <w:p w14:paraId="304FFB5C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CCECFF"/>
          </w:tcPr>
          <w:p w14:paraId="076AC77A" w14:textId="16945C3B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1655" w:type="dxa"/>
            <w:shd w:val="clear" w:color="auto" w:fill="CCECFF"/>
          </w:tcPr>
          <w:p w14:paraId="267338A3" w14:textId="3F311EE4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25ms</w:t>
            </w:r>
          </w:p>
        </w:tc>
        <w:tc>
          <w:tcPr>
            <w:tcW w:w="3122" w:type="dxa"/>
            <w:shd w:val="clear" w:color="auto" w:fill="CCECFF"/>
          </w:tcPr>
          <w:p w14:paraId="2D508A3A" w14:textId="43134520" w:rsidR="000E1732" w:rsidRPr="00C52046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26544194</w:t>
            </w:r>
          </w:p>
        </w:tc>
      </w:tr>
      <w:tr w:rsidR="000E1732" w14:paraId="3BAB45AD" w14:textId="77777777" w:rsidTr="000E1732">
        <w:trPr>
          <w:trHeight w:val="150"/>
        </w:trPr>
        <w:tc>
          <w:tcPr>
            <w:tcW w:w="3823" w:type="dxa"/>
            <w:vMerge/>
            <w:shd w:val="clear" w:color="auto" w:fill="CCECFF"/>
          </w:tcPr>
          <w:p w14:paraId="2089C744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CCECFF"/>
          </w:tcPr>
          <w:p w14:paraId="60AE2E81" w14:textId="0B881314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1655" w:type="dxa"/>
            <w:shd w:val="clear" w:color="auto" w:fill="CCECFF"/>
          </w:tcPr>
          <w:p w14:paraId="153AEA8D" w14:textId="5C1565B2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21ms</w:t>
            </w:r>
          </w:p>
        </w:tc>
        <w:tc>
          <w:tcPr>
            <w:tcW w:w="3122" w:type="dxa"/>
            <w:shd w:val="clear" w:color="auto" w:fill="CCECFF"/>
          </w:tcPr>
          <w:p w14:paraId="1044D4FA" w14:textId="6D384088" w:rsidR="000E1732" w:rsidRPr="00C52046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17856530</w:t>
            </w:r>
          </w:p>
        </w:tc>
      </w:tr>
      <w:tr w:rsidR="000E1732" w14:paraId="531EEFC9" w14:textId="77777777" w:rsidTr="000E1732">
        <w:trPr>
          <w:trHeight w:val="150"/>
        </w:trPr>
        <w:tc>
          <w:tcPr>
            <w:tcW w:w="3823" w:type="dxa"/>
            <w:vMerge w:val="restart"/>
          </w:tcPr>
          <w:p w14:paraId="6573B028" w14:textId="70D12A43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 w:rsidRPr="000E1732">
              <w:rPr>
                <w:rFonts w:ascii="HY견고딕" w:eastAsia="HY견고딕" w:hint="eastAsia"/>
                <w:sz w:val="28"/>
                <w:szCs w:val="28"/>
              </w:rPr>
              <w:t>mutex를 사용할 때</w:t>
            </w:r>
          </w:p>
        </w:tc>
        <w:tc>
          <w:tcPr>
            <w:tcW w:w="1984" w:type="dxa"/>
          </w:tcPr>
          <w:p w14:paraId="1E37559D" w14:textId="2C54DC6C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1655" w:type="dxa"/>
          </w:tcPr>
          <w:p w14:paraId="2239DAA8" w14:textId="6071EE2D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769ms</w:t>
            </w:r>
          </w:p>
        </w:tc>
        <w:tc>
          <w:tcPr>
            <w:tcW w:w="3122" w:type="dxa"/>
          </w:tcPr>
          <w:p w14:paraId="208616A1" w14:textId="0BEC2E20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7E80B622" w14:textId="77777777" w:rsidTr="000E1732">
        <w:trPr>
          <w:trHeight w:val="147"/>
        </w:trPr>
        <w:tc>
          <w:tcPr>
            <w:tcW w:w="3823" w:type="dxa"/>
            <w:vMerge/>
          </w:tcPr>
          <w:p w14:paraId="49C38D83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E18C7D5" w14:textId="4E98DBE6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1655" w:type="dxa"/>
          </w:tcPr>
          <w:p w14:paraId="47B73023" w14:textId="19F60784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774ms</w:t>
            </w:r>
          </w:p>
        </w:tc>
        <w:tc>
          <w:tcPr>
            <w:tcW w:w="3122" w:type="dxa"/>
          </w:tcPr>
          <w:p w14:paraId="59BE8EFF" w14:textId="6CBE9D55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346C9BAD" w14:textId="77777777" w:rsidTr="000E1732">
        <w:trPr>
          <w:trHeight w:val="147"/>
        </w:trPr>
        <w:tc>
          <w:tcPr>
            <w:tcW w:w="3823" w:type="dxa"/>
            <w:vMerge/>
          </w:tcPr>
          <w:p w14:paraId="2AD82CF7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</w:tcPr>
          <w:p w14:paraId="4241C7E3" w14:textId="74FEA181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1655" w:type="dxa"/>
          </w:tcPr>
          <w:p w14:paraId="709E263B" w14:textId="35898809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1041ms</w:t>
            </w:r>
          </w:p>
        </w:tc>
        <w:tc>
          <w:tcPr>
            <w:tcW w:w="3122" w:type="dxa"/>
          </w:tcPr>
          <w:p w14:paraId="7E2D8C4F" w14:textId="01E58103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542D0B3C" w14:textId="77777777" w:rsidTr="000E1732">
        <w:trPr>
          <w:trHeight w:val="147"/>
        </w:trPr>
        <w:tc>
          <w:tcPr>
            <w:tcW w:w="3823" w:type="dxa"/>
            <w:vMerge/>
          </w:tcPr>
          <w:p w14:paraId="459D01C1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3593503" w14:textId="374A498C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1655" w:type="dxa"/>
          </w:tcPr>
          <w:p w14:paraId="00537D26" w14:textId="6FB1B32C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1834ms</w:t>
            </w:r>
          </w:p>
        </w:tc>
        <w:tc>
          <w:tcPr>
            <w:tcW w:w="3122" w:type="dxa"/>
          </w:tcPr>
          <w:p w14:paraId="1DF4D21B" w14:textId="6EDB4013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1366EF37" w14:textId="77777777" w:rsidTr="000E1732">
        <w:trPr>
          <w:trHeight w:val="152"/>
        </w:trPr>
        <w:tc>
          <w:tcPr>
            <w:tcW w:w="3823" w:type="dxa"/>
            <w:vMerge w:val="restart"/>
            <w:shd w:val="clear" w:color="auto" w:fill="CCECFF"/>
          </w:tcPr>
          <w:p w14:paraId="64E1CEEE" w14:textId="59638729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 w:rsidRPr="000E1732">
              <w:rPr>
                <w:rFonts w:ascii="HY견고딕" w:eastAsia="HY견고딕" w:hint="eastAsia"/>
                <w:sz w:val="28"/>
                <w:szCs w:val="28"/>
              </w:rPr>
              <w:t>빵집 알고리즘 &lt;volatile&gt;</w:t>
            </w:r>
          </w:p>
        </w:tc>
        <w:tc>
          <w:tcPr>
            <w:tcW w:w="1984" w:type="dxa"/>
            <w:shd w:val="clear" w:color="auto" w:fill="CCECFF"/>
          </w:tcPr>
          <w:p w14:paraId="109EAA6F" w14:textId="37F45D85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1655" w:type="dxa"/>
            <w:shd w:val="clear" w:color="auto" w:fill="CCECFF"/>
          </w:tcPr>
          <w:p w14:paraId="45CC634B" w14:textId="59FE0403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154ms</w:t>
            </w:r>
          </w:p>
        </w:tc>
        <w:tc>
          <w:tcPr>
            <w:tcW w:w="3122" w:type="dxa"/>
            <w:shd w:val="clear" w:color="auto" w:fill="CCECFF"/>
          </w:tcPr>
          <w:p w14:paraId="4D09FE20" w14:textId="2338EC39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3799E4F3" w14:textId="77777777" w:rsidTr="000E1732">
        <w:trPr>
          <w:trHeight w:val="150"/>
        </w:trPr>
        <w:tc>
          <w:tcPr>
            <w:tcW w:w="3823" w:type="dxa"/>
            <w:vMerge/>
            <w:shd w:val="clear" w:color="auto" w:fill="CCECFF"/>
          </w:tcPr>
          <w:p w14:paraId="67B578CC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CCECFF"/>
          </w:tcPr>
          <w:p w14:paraId="37E80EE4" w14:textId="34B4931B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1655" w:type="dxa"/>
            <w:shd w:val="clear" w:color="auto" w:fill="CCECFF"/>
          </w:tcPr>
          <w:p w14:paraId="5C900011" w14:textId="537489CC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1382ms</w:t>
            </w:r>
          </w:p>
        </w:tc>
        <w:tc>
          <w:tcPr>
            <w:tcW w:w="3122" w:type="dxa"/>
            <w:shd w:val="clear" w:color="auto" w:fill="CCECFF"/>
          </w:tcPr>
          <w:p w14:paraId="1B5F71B5" w14:textId="7D91F197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56135176</w:t>
            </w:r>
          </w:p>
        </w:tc>
      </w:tr>
      <w:tr w:rsidR="000E1732" w14:paraId="0BC056BC" w14:textId="77777777" w:rsidTr="000E1732">
        <w:trPr>
          <w:trHeight w:val="150"/>
        </w:trPr>
        <w:tc>
          <w:tcPr>
            <w:tcW w:w="3823" w:type="dxa"/>
            <w:vMerge/>
            <w:shd w:val="clear" w:color="auto" w:fill="CCECFF"/>
          </w:tcPr>
          <w:p w14:paraId="25F120F6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CCECFF"/>
          </w:tcPr>
          <w:p w14:paraId="2E8A3950" w14:textId="48D376A7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1655" w:type="dxa"/>
            <w:shd w:val="clear" w:color="auto" w:fill="CCECFF"/>
          </w:tcPr>
          <w:p w14:paraId="07C57188" w14:textId="367E1ED3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2280ms</w:t>
            </w:r>
          </w:p>
        </w:tc>
        <w:tc>
          <w:tcPr>
            <w:tcW w:w="3122" w:type="dxa"/>
            <w:shd w:val="clear" w:color="auto" w:fill="CCECFF"/>
          </w:tcPr>
          <w:p w14:paraId="3CA11C1D" w14:textId="0F626102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25701450</w:t>
            </w:r>
          </w:p>
        </w:tc>
      </w:tr>
      <w:tr w:rsidR="000E1732" w14:paraId="1E8C7530" w14:textId="77777777" w:rsidTr="000E1732">
        <w:trPr>
          <w:trHeight w:val="150"/>
        </w:trPr>
        <w:tc>
          <w:tcPr>
            <w:tcW w:w="3823" w:type="dxa"/>
            <w:vMerge/>
            <w:shd w:val="clear" w:color="auto" w:fill="CCECFF"/>
          </w:tcPr>
          <w:p w14:paraId="6CCC27BC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CCECFF"/>
          </w:tcPr>
          <w:p w14:paraId="6F1D5566" w14:textId="1F01EAE4" w:rsidR="000E1732" w:rsidRDefault="000E1732" w:rsidP="000E1732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1655" w:type="dxa"/>
            <w:shd w:val="clear" w:color="auto" w:fill="CCECFF"/>
          </w:tcPr>
          <w:p w14:paraId="53621EDE" w14:textId="54F072C6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2797ms</w:t>
            </w:r>
          </w:p>
        </w:tc>
        <w:tc>
          <w:tcPr>
            <w:tcW w:w="3122" w:type="dxa"/>
            <w:shd w:val="clear" w:color="auto" w:fill="CCECFF"/>
          </w:tcPr>
          <w:p w14:paraId="76470B61" w14:textId="495B2CC9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17855722</w:t>
            </w:r>
          </w:p>
        </w:tc>
      </w:tr>
      <w:tr w:rsidR="000E1732" w14:paraId="7DE45C2B" w14:textId="77777777" w:rsidTr="000E1732">
        <w:trPr>
          <w:trHeight w:val="299"/>
        </w:trPr>
        <w:tc>
          <w:tcPr>
            <w:tcW w:w="3823" w:type="dxa"/>
            <w:vMerge w:val="restart"/>
          </w:tcPr>
          <w:p w14:paraId="14E2D114" w14:textId="77777777" w:rsid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 w:rsidRPr="000E1732">
              <w:rPr>
                <w:rFonts w:ascii="HY견고딕" w:eastAsia="HY견고딕" w:hint="eastAsia"/>
                <w:sz w:val="28"/>
                <w:szCs w:val="28"/>
              </w:rPr>
              <w:t>빵집 알고리즘</w:t>
            </w:r>
          </w:p>
          <w:p w14:paraId="6EF3BF6F" w14:textId="779E745B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 w:rsidRPr="000E1732">
              <w:rPr>
                <w:rFonts w:ascii="HY견고딕" w:eastAsia="HY견고딕" w:hint="eastAsia"/>
                <w:sz w:val="28"/>
                <w:szCs w:val="28"/>
              </w:rPr>
              <w:t>&lt;volatile을 atomic&lt;T&gt;로 대체&gt;</w:t>
            </w:r>
          </w:p>
        </w:tc>
        <w:tc>
          <w:tcPr>
            <w:tcW w:w="1984" w:type="dxa"/>
          </w:tcPr>
          <w:p w14:paraId="308F203C" w14:textId="279CDD3C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1655" w:type="dxa"/>
          </w:tcPr>
          <w:p w14:paraId="1803F6D8" w14:textId="43EF12B0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272ms</w:t>
            </w:r>
          </w:p>
        </w:tc>
        <w:tc>
          <w:tcPr>
            <w:tcW w:w="3122" w:type="dxa"/>
          </w:tcPr>
          <w:p w14:paraId="6B217723" w14:textId="12F75A61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1203B0CA" w14:textId="77777777" w:rsidTr="000E1732">
        <w:trPr>
          <w:trHeight w:val="298"/>
        </w:trPr>
        <w:tc>
          <w:tcPr>
            <w:tcW w:w="3823" w:type="dxa"/>
            <w:vMerge/>
          </w:tcPr>
          <w:p w14:paraId="20BA92AB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09978A6" w14:textId="47E0074F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1655" w:type="dxa"/>
          </w:tcPr>
          <w:p w14:paraId="0AB63992" w14:textId="37935271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1447ms</w:t>
            </w:r>
          </w:p>
        </w:tc>
        <w:tc>
          <w:tcPr>
            <w:tcW w:w="3122" w:type="dxa"/>
          </w:tcPr>
          <w:p w14:paraId="0BCB5189" w14:textId="4961A39C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51A8C6AA" w14:textId="77777777" w:rsidTr="000E1732">
        <w:trPr>
          <w:trHeight w:val="298"/>
        </w:trPr>
        <w:tc>
          <w:tcPr>
            <w:tcW w:w="3823" w:type="dxa"/>
            <w:vMerge/>
          </w:tcPr>
          <w:p w14:paraId="32A1FBD1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B4650E1" w14:textId="78854A98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1655" w:type="dxa"/>
          </w:tcPr>
          <w:p w14:paraId="239973F3" w14:textId="0E1D2FD8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2557ms</w:t>
            </w:r>
          </w:p>
        </w:tc>
        <w:tc>
          <w:tcPr>
            <w:tcW w:w="3122" w:type="dxa"/>
          </w:tcPr>
          <w:p w14:paraId="5101EB32" w14:textId="084644C1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  <w:tr w:rsidR="000E1732" w14:paraId="1C1CBC61" w14:textId="77777777" w:rsidTr="000E1732">
        <w:trPr>
          <w:trHeight w:val="298"/>
        </w:trPr>
        <w:tc>
          <w:tcPr>
            <w:tcW w:w="3823" w:type="dxa"/>
            <w:vMerge/>
          </w:tcPr>
          <w:p w14:paraId="52DA3801" w14:textId="77777777" w:rsidR="000E1732" w:rsidRPr="000E1732" w:rsidRDefault="000E1732" w:rsidP="00520D7A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8A36CCF" w14:textId="2C8BB4D0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1655" w:type="dxa"/>
          </w:tcPr>
          <w:p w14:paraId="509210FF" w14:textId="37A42340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2821ms</w:t>
            </w:r>
          </w:p>
        </w:tc>
        <w:tc>
          <w:tcPr>
            <w:tcW w:w="3122" w:type="dxa"/>
          </w:tcPr>
          <w:p w14:paraId="0EA2F1A3" w14:textId="62B4FA1E" w:rsidR="000E1732" w:rsidRDefault="000E1732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 w:rsidRPr="000E1732">
              <w:rPr>
                <w:rFonts w:ascii="HY견고딕" w:eastAsia="HY견고딕"/>
                <w:sz w:val="32"/>
                <w:szCs w:val="32"/>
              </w:rPr>
              <w:t>100000000</w:t>
            </w:r>
          </w:p>
        </w:tc>
      </w:tr>
    </w:tbl>
    <w:p w14:paraId="673226EE" w14:textId="77777777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</w:p>
    <w:sectPr w:rsidR="00520D7A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AA7D8" w14:textId="77777777" w:rsidR="00622EFF" w:rsidRDefault="00622EFF" w:rsidP="00341936">
      <w:pPr>
        <w:spacing w:after="0"/>
      </w:pPr>
      <w:r>
        <w:separator/>
      </w:r>
    </w:p>
  </w:endnote>
  <w:endnote w:type="continuationSeparator" w:id="0">
    <w:p w14:paraId="598CCB57" w14:textId="77777777" w:rsidR="00622EFF" w:rsidRDefault="00622EFF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A9CB2" w14:textId="77777777" w:rsidR="00622EFF" w:rsidRDefault="00622EFF" w:rsidP="00341936">
      <w:pPr>
        <w:spacing w:after="0"/>
      </w:pPr>
      <w:r>
        <w:separator/>
      </w:r>
    </w:p>
  </w:footnote>
  <w:footnote w:type="continuationSeparator" w:id="0">
    <w:p w14:paraId="5D7D25F2" w14:textId="77777777" w:rsidR="00622EFF" w:rsidRDefault="00622EFF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0E1732"/>
    <w:rsid w:val="00175D50"/>
    <w:rsid w:val="00191A3E"/>
    <w:rsid w:val="0019224C"/>
    <w:rsid w:val="001E2B74"/>
    <w:rsid w:val="00226459"/>
    <w:rsid w:val="00231E2E"/>
    <w:rsid w:val="00316665"/>
    <w:rsid w:val="00341936"/>
    <w:rsid w:val="003C26C4"/>
    <w:rsid w:val="003E24C5"/>
    <w:rsid w:val="00472832"/>
    <w:rsid w:val="004A6960"/>
    <w:rsid w:val="004E7C5D"/>
    <w:rsid w:val="00520D7A"/>
    <w:rsid w:val="005302F6"/>
    <w:rsid w:val="00552C49"/>
    <w:rsid w:val="00622EFF"/>
    <w:rsid w:val="006724A2"/>
    <w:rsid w:val="00672D57"/>
    <w:rsid w:val="00693CC2"/>
    <w:rsid w:val="00841D36"/>
    <w:rsid w:val="008F1883"/>
    <w:rsid w:val="008F7B73"/>
    <w:rsid w:val="00915E3C"/>
    <w:rsid w:val="009913B9"/>
    <w:rsid w:val="009A643E"/>
    <w:rsid w:val="009D2F52"/>
    <w:rsid w:val="00A807C9"/>
    <w:rsid w:val="00AB64F6"/>
    <w:rsid w:val="00AE083B"/>
    <w:rsid w:val="00C2570C"/>
    <w:rsid w:val="00C52046"/>
    <w:rsid w:val="00C715FE"/>
    <w:rsid w:val="00CD10CA"/>
    <w:rsid w:val="00D46368"/>
    <w:rsid w:val="00D620EF"/>
    <w:rsid w:val="00D93DA1"/>
    <w:rsid w:val="00E03368"/>
    <w:rsid w:val="00E138D4"/>
    <w:rsid w:val="00E76A7E"/>
    <w:rsid w:val="00F1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93</Words>
  <Characters>405</Characters>
  <Application>Microsoft Office Word</Application>
  <DocSecurity>0</DocSecurity>
  <Lines>101</Lines>
  <Paragraphs>82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16</cp:revision>
  <dcterms:created xsi:type="dcterms:W3CDTF">2025-08-12T11:53:00Z</dcterms:created>
  <dcterms:modified xsi:type="dcterms:W3CDTF">2026-03-25T06:57:00Z</dcterms:modified>
</cp:coreProperties>
</file>