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/>
          <w:color w:val="auto"/>
          <w:kern w:val="2"/>
          <w:sz w:val="22"/>
          <w:szCs w:val="24"/>
          <w:lang w:val="ko-KR"/>
        </w:rPr>
        <w:id w:val="-1"/>
        <w15:color w:val="0000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8950EB" w14:textId="77777777" w:rsidR="0012255D" w:rsidRDefault="00000000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14F20856" w14:textId="77777777" w:rsidR="0012255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777826" w:history="1">
            <w:r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6913A" w14:textId="77777777" w:rsidR="0012255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7" w:history="1">
            <w:r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2A92" w14:textId="77777777" w:rsidR="0012255D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8" w:history="1">
            <w:r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40E57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29" w:history="1">
            <w:r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6D747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0" w:history="1">
            <w:r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D970E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1" w:history="1">
            <w:r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플레이어 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F33E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2" w:history="1">
            <w:r>
              <w:rPr>
                <w:rStyle w:val="aa"/>
                <w:rFonts w:ascii="나눔고딕" w:eastAsia="나눔고딕" w:hAnsi="나눔고딕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84E71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3" w:history="1">
            <w:r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손전등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61260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4" w:history="1">
            <w:r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문 열기, 닫기, 잠긴 문 열쇠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D818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5" w:history="1">
            <w:r>
              <w:rPr>
                <w:rStyle w:val="aa"/>
                <w:noProof/>
              </w:rPr>
              <w:t>7.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E0E26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6" w:history="1">
            <w:r>
              <w:rPr>
                <w:rStyle w:val="aa"/>
                <w:noProof/>
              </w:rPr>
              <w:t>8.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Stage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A458" w14:textId="77777777" w:rsidR="0012255D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7" w:history="1">
            <w:r>
              <w:rPr>
                <w:rStyle w:val="aa"/>
                <w:noProof/>
              </w:rPr>
              <w:t>9.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A83F6" w14:textId="77777777" w:rsidR="0012255D" w:rsidRDefault="00000000">
          <w:pPr>
            <w:pStyle w:val="30"/>
            <w:tabs>
              <w:tab w:val="right" w:leader="dot" w:pos="10456"/>
            </w:tabs>
            <w:ind w:left="880"/>
            <w:rPr>
              <w:noProof/>
            </w:rPr>
          </w:pPr>
          <w:hyperlink w:anchor="_Toc229777838" w:history="1">
            <w:r>
              <w:rPr>
                <w:rStyle w:val="aa"/>
                <w:noProof/>
              </w:rPr>
              <w:t>9-1. EmotionGame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2C7E" w14:textId="77777777" w:rsidR="0012255D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39" w:history="1">
            <w:r>
              <w:rPr>
                <w:rStyle w:val="aa"/>
                <w:noProof/>
              </w:rPr>
              <w:t>10.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판매기 및 크레딧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8931F" w14:textId="77777777" w:rsidR="0012255D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40" w:history="1">
            <w:r>
              <w:rPr>
                <w:rStyle w:val="aa"/>
                <w:noProof/>
              </w:rPr>
              <w:t>11.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기지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F2B0" w14:textId="77777777" w:rsidR="0012255D" w:rsidRDefault="00000000">
          <w:pPr>
            <w:rPr>
              <w:rFonts w:ascii="나눔고딕" w:eastAsia="나눔고딕" w:hAnsi="나눔고딕"/>
            </w:rPr>
          </w:pPr>
          <w:r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490B2F64" w14:textId="77777777" w:rsidR="0012255D" w:rsidRDefault="0012255D">
      <w:pPr>
        <w:rPr>
          <w:rFonts w:ascii="나눔고딕" w:eastAsia="나눔고딕" w:hAnsi="나눔고딕"/>
        </w:rPr>
      </w:pPr>
    </w:p>
    <w:p w14:paraId="4D25E6EB" w14:textId="77777777" w:rsidR="0012255D" w:rsidRDefault="0012255D">
      <w:pPr>
        <w:rPr>
          <w:rFonts w:ascii="나눔고딕" w:eastAsia="나눔고딕" w:hAnsi="나눔고딕"/>
        </w:rPr>
      </w:pPr>
    </w:p>
    <w:p w14:paraId="4218AC2C" w14:textId="77777777" w:rsidR="0012255D" w:rsidRDefault="0012255D">
      <w:pPr>
        <w:rPr>
          <w:rFonts w:ascii="나눔고딕" w:eastAsia="나눔고딕" w:hAnsi="나눔고딕"/>
        </w:rPr>
      </w:pPr>
    </w:p>
    <w:p w14:paraId="4791F5EA" w14:textId="77777777" w:rsidR="0012255D" w:rsidRDefault="0012255D">
      <w:pPr>
        <w:rPr>
          <w:rFonts w:ascii="나눔고딕" w:eastAsia="나눔고딕" w:hAnsi="나눔고딕"/>
        </w:rPr>
      </w:pPr>
    </w:p>
    <w:p w14:paraId="4593FB5B" w14:textId="77777777" w:rsidR="0012255D" w:rsidRDefault="0012255D">
      <w:pPr>
        <w:rPr>
          <w:rFonts w:ascii="나눔고딕" w:eastAsia="나눔고딕" w:hAnsi="나눔고딕"/>
        </w:rPr>
      </w:pPr>
    </w:p>
    <w:p w14:paraId="591EBABB" w14:textId="77777777" w:rsidR="0012255D" w:rsidRDefault="0012255D">
      <w:pPr>
        <w:rPr>
          <w:rFonts w:ascii="나눔고딕" w:eastAsia="나눔고딕" w:hAnsi="나눔고딕"/>
        </w:rPr>
      </w:pPr>
    </w:p>
    <w:p w14:paraId="0AEE8EA0" w14:textId="77777777" w:rsidR="0012255D" w:rsidRDefault="0012255D">
      <w:pPr>
        <w:rPr>
          <w:rFonts w:ascii="나눔고딕" w:eastAsia="나눔고딕" w:hAnsi="나눔고딕"/>
        </w:rPr>
      </w:pPr>
    </w:p>
    <w:p w14:paraId="7CE238CF" w14:textId="77777777" w:rsidR="0012255D" w:rsidRDefault="0012255D">
      <w:pPr>
        <w:rPr>
          <w:rFonts w:ascii="나눔고딕" w:eastAsia="나눔고딕" w:hAnsi="나눔고딕"/>
        </w:rPr>
      </w:pPr>
    </w:p>
    <w:p w14:paraId="0DAA4F3E" w14:textId="77777777" w:rsidR="0012255D" w:rsidRDefault="0012255D">
      <w:pPr>
        <w:rPr>
          <w:rFonts w:ascii="나눔고딕" w:eastAsia="나눔고딕" w:hAnsi="나눔고딕"/>
        </w:rPr>
      </w:pPr>
    </w:p>
    <w:p w14:paraId="59AEC2AE" w14:textId="77777777" w:rsidR="0012255D" w:rsidRDefault="0012255D">
      <w:pPr>
        <w:rPr>
          <w:rFonts w:ascii="나눔고딕" w:eastAsia="나눔고딕" w:hAnsi="나눔고딕"/>
        </w:rPr>
      </w:pPr>
    </w:p>
    <w:p w14:paraId="7B093430" w14:textId="77777777" w:rsidR="0012255D" w:rsidRDefault="0012255D">
      <w:pPr>
        <w:rPr>
          <w:rFonts w:ascii="나눔고딕" w:eastAsia="나눔고딕" w:hAnsi="나눔고딕"/>
        </w:rPr>
      </w:pPr>
    </w:p>
    <w:p w14:paraId="2B241F6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lastRenderedPageBreak/>
        <w:t xml:space="preserve"> </w:t>
      </w:r>
      <w:bookmarkStart w:id="0" w:name="_Toc229777826"/>
      <w:r>
        <w:rPr>
          <w:rFonts w:ascii="나눔고딕" w:eastAsia="나눔고딕" w:hAnsi="나눔고딕" w:hint="eastAsia"/>
        </w:rPr>
        <w:t>공용 구조체</w:t>
      </w:r>
      <w:bookmarkEnd w:id="0"/>
    </w:p>
    <w:p w14:paraId="324444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7FFCEC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F8A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AF3F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17FB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2AF3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D7F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06E63C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5F5667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626983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E8B6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6EB3025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646EE61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D7D78F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219569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C04E2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6260E7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3A999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309E307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3FB6826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B65B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9E9B7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661F53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5ADF75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9B27E9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5FAFFD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7DA8F7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563BC6A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E414E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7E05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0F9BA3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DDCF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752B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0A910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95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EF02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A36FC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2A87D94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8A84D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A632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21DB3A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25E0E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D6B34E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4D86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889E7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332B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1678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71A8A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4B46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E0F0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669F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E0B98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DF0F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6E0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49DC1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25C0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5882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09B87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B32E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11CA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78FD14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35C592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8D5D8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7EE57F9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5DC1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D0EFD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28F0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565057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F8EC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3FC1D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A0727E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F93B0C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0FF26C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284F4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3F76D3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4CAC0E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7FBDA5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298F689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AC5A1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8084F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1F162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463181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89FAE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10697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C0A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8DD9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4EA83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3B5CF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0F394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9580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165A0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D55BB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E2D480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4A30799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B4D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4D3B6F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1EE0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A3B0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2A4F1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CC10B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BAA227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68F8C4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979F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5D07C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A33CF6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0A92D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4D6F4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6B2BD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2369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894F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5C49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728CF8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29F3A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575211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82430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551F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4D79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168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DD686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9EEF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F7971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0B1AB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320CDE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2ADD26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6DDE4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7EF47B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0426F24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652847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538F5B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0536323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B3204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18EB76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1C31226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400741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072B7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05E4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590B677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58E4E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5F6B21A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2BF6A8C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0B4F0F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8C3E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756906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EEE300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52B680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E61D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B6FED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FEBD18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D15E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5F21C6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DD5BDC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DE8A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37EEE6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78DA8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7083862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0BFAD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6D7EF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7ACF5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115D474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428552C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0FC5752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52C69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33E006F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47907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22267EA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39D5E4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B36F8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7CB943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680114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C79D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38577FB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0FCAEB2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6AB9A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04938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0404C4D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FF6F2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7356F95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6AA93D5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79A37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B90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C3F53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6A2E2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1CC803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D6089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4B8663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7DB2C42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4E1BA0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14EDE43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0559779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544C97C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19672CD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63030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1CF525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2995EAE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77628F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1B3419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38B8608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145BACB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1BFE305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190579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7D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0D2400D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941FED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D9F9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4C4E03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67DCAE6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181CD7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258066A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9EF058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1B33B31" w14:textId="77777777" w:rsidR="0012255D" w:rsidRDefault="0012255D">
      <w:pPr>
        <w:rPr>
          <w:rFonts w:ascii="나눔고딕" w:eastAsia="나눔고딕" w:hAnsi="나눔고딕"/>
        </w:rPr>
      </w:pPr>
    </w:p>
    <w:p w14:paraId="03F2C762" w14:textId="77777777" w:rsidR="0012255D" w:rsidRDefault="00000000">
      <w:pPr>
        <w:pStyle w:val="1"/>
        <w:numPr>
          <w:ilvl w:val="0"/>
          <w:numId w:val="1"/>
        </w:numPr>
      </w:pPr>
      <w:bookmarkStart w:id="1" w:name="_Toc229777827"/>
      <w:r>
        <w:rPr>
          <w:rFonts w:hint="eastAsia"/>
        </w:rPr>
        <w:t>Packet 설계</w:t>
      </w:r>
      <w:bookmarkEnd w:id="1"/>
      <w:r>
        <w:rPr>
          <w:rFonts w:hint="eastAsia"/>
        </w:rPr>
        <w:tab/>
      </w:r>
    </w:p>
    <w:p w14:paraId="13D7A26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527D9B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477A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215E625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3CF03B7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6726081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912301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CC410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7BE8168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11B59A4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7EEC70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4F9A6A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71F41C5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3CF03B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67192ED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C26BD6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53C12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CAAE14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29206B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67194A5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44CE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AA6A2D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65C2BE3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B0749C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1A600F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387F6A2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B1942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274EE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60A273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8E5CA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684D15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05F3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00CA749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1E6A6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895506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533A7A1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56A120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14187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5A03C2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5D51373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FBF88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D623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4F16BA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5EFC2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A00F2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155D59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4F020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2935F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7083EC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25DA11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6CFA347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55BC9BA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FABC2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599B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63AB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4F6D2B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FEDA0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AFFEC3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77156BA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0BD064C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4B7D2A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B1A3E9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28E1125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D8926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1851B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1A76739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};</w:t>
      </w:r>
    </w:p>
    <w:p w14:paraId="4D3CDD9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30DC81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32C2EDB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B2605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CA19A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5E9F53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61243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B7578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62A4BD9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509250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2ADDCCE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1A0B0B4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4BC1CE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AC89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92F61C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79C7D7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02A813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4FC4CA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E146E8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0E1A1D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7B0B112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729E8AD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74058D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A9D96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5AAF677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620A85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DE67A8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0DF768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7833A3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05DA32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347FD9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BD819B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C6054F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56A8FB8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BC705F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0D3BF7D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09F04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F6E8C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F0495E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7DF7ACF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1B4393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1A0465A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5BD5E2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CD138B6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79695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CB3CE4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34EBF48F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B11E3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585EC3C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688F81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FA1710E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3F7AE78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690FE2E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1819E9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4AE412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2C0557E5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409BB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647AE409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598B19E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86E0E62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12AA06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1B58E20B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BE48A2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995B37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0F11E0C1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BE7F2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4C4B2C4A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AEEE8AC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A610DDD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385DA90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C2A7843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045492D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B90DB67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F3DCDD8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410E9FA0" w14:textId="77777777" w:rsidR="0012255D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나눔고딕" w:eastAsia="나눔고딕" w:hAnsi="나눔고딕" w:cs="Courier New"/>
          <w:color w:val="F8F8F2"/>
          <w:sz w:val="14"/>
          <w:szCs w:val="14"/>
        </w:rPr>
      </w:pPr>
      <w:r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690E93E4" w14:textId="77777777" w:rsidR="0012255D" w:rsidRDefault="0012255D">
      <w:pPr>
        <w:rPr>
          <w:rFonts w:ascii="나눔고딕" w:eastAsia="나눔고딕" w:hAnsi="나눔고딕"/>
        </w:rPr>
      </w:pPr>
    </w:p>
    <w:p w14:paraId="6F4C78B4" w14:textId="77777777" w:rsidR="0012255D" w:rsidRDefault="00000000">
      <w:pPr>
        <w:rPr>
          <w:rFonts w:ascii="나눔고딕" w:eastAsia="나눔고딕" w:hAnsi="나눔고딕"/>
        </w:rPr>
      </w:pPr>
      <w:bookmarkStart w:id="2" w:name="_MON_1835433669"/>
      <w:bookmarkEnd w:id="2"/>
      <w:r>
        <w:rPr>
          <w:rFonts w:ascii="나눔고딕" w:eastAsia="나눔고딕" w:hAnsi="나눔고딕"/>
        </w:rPr>
        <w:pict w14:anchorId="2529C9E7">
          <v:shape id="_x0000_s1027" style="position:absolute;margin-left:0;margin-top:0;width:50pt;height:50pt;z-index:251657728;visibility:hidden" coordsize="21600,21600" o:spt="100" adj="0,,0" path="m,l21600,r,21600l,21600xe">
            <v:stroke joinstyle="round"/>
            <v:formulas/>
            <v:path o:connecttype="segments"/>
            <o:lock v:ext="edit" selection="t"/>
          </v:shape>
        </w:pict>
      </w:r>
      <w:r>
        <w:rPr>
          <w:rFonts w:ascii="나눔고딕" w:eastAsia="나눔고딕" w:hAnsi="나눔고딕" w:hint="eastAsia"/>
        </w:rPr>
        <w:object w:dxaOrig="7641" w:dyaOrig="462" w14:anchorId="4F335F1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1025" o:spid="_x0000_i1025" type="#_x0000_t75" style="width:381.9pt;height:23.05pt;mso-position-vertical-relative:line" o:ole="">
            <v:imagedata r:id="rId7" o:title=""/>
          </v:shape>
          <o:OLEObject Type="Embed" ProgID="Word.OpenDocumentText.12" ShapeID="1025" DrawAspect="Content" ObjectID="_1841099770" r:id="rId8"/>
        </w:object>
      </w:r>
    </w:p>
    <w:p w14:paraId="63BF7A4A" w14:textId="77777777" w:rsidR="0012255D" w:rsidRDefault="0012255D">
      <w:pPr>
        <w:rPr>
          <w:rFonts w:ascii="나눔고딕" w:eastAsia="나눔고딕" w:hAnsi="나눔고딕"/>
        </w:rPr>
      </w:pPr>
    </w:p>
    <w:p w14:paraId="43C34E1C" w14:textId="77777777" w:rsidR="0012255D" w:rsidRDefault="0012255D">
      <w:pPr>
        <w:rPr>
          <w:rFonts w:ascii="나눔고딕" w:eastAsia="나눔고딕" w:hAnsi="나눔고딕"/>
        </w:rPr>
      </w:pPr>
    </w:p>
    <w:p w14:paraId="36987139" w14:textId="77777777" w:rsidR="0012255D" w:rsidRDefault="0012255D">
      <w:pPr>
        <w:rPr>
          <w:rFonts w:ascii="나눔고딕" w:eastAsia="나눔고딕" w:hAnsi="나눔고딕"/>
        </w:rPr>
      </w:pPr>
    </w:p>
    <w:p w14:paraId="113C6483" w14:textId="77777777" w:rsidR="0012255D" w:rsidRDefault="0012255D">
      <w:pPr>
        <w:rPr>
          <w:rFonts w:ascii="나눔고딕" w:eastAsia="나눔고딕" w:hAnsi="나눔고딕"/>
        </w:rPr>
      </w:pPr>
    </w:p>
    <w:p w14:paraId="54E8B008" w14:textId="77777777" w:rsidR="0012255D" w:rsidRDefault="0012255D">
      <w:pPr>
        <w:rPr>
          <w:rFonts w:ascii="나눔고딕" w:eastAsia="나눔고딕" w:hAnsi="나눔고딕"/>
        </w:rPr>
      </w:pPr>
    </w:p>
    <w:p w14:paraId="7DB616D1" w14:textId="77777777" w:rsidR="0012255D" w:rsidRDefault="0012255D">
      <w:pPr>
        <w:rPr>
          <w:rFonts w:ascii="나눔고딕" w:eastAsia="나눔고딕" w:hAnsi="나눔고딕"/>
        </w:rPr>
      </w:pPr>
    </w:p>
    <w:p w14:paraId="4D96500D" w14:textId="77777777" w:rsidR="0012255D" w:rsidRDefault="0012255D">
      <w:pPr>
        <w:rPr>
          <w:rFonts w:ascii="나눔고딕" w:eastAsia="나눔고딕" w:hAnsi="나눔고딕"/>
        </w:rPr>
      </w:pPr>
    </w:p>
    <w:p w14:paraId="1A89F3F1" w14:textId="77777777" w:rsidR="0012255D" w:rsidRDefault="0012255D">
      <w:pPr>
        <w:rPr>
          <w:rFonts w:ascii="나눔고딕" w:eastAsia="나눔고딕" w:hAnsi="나눔고딕"/>
        </w:rPr>
      </w:pPr>
    </w:p>
    <w:p w14:paraId="396029A3" w14:textId="77777777" w:rsidR="0012255D" w:rsidRDefault="0012255D">
      <w:pPr>
        <w:rPr>
          <w:rFonts w:ascii="나눔고딕" w:eastAsia="나눔고딕" w:hAnsi="나눔고딕"/>
        </w:rPr>
      </w:pPr>
    </w:p>
    <w:p w14:paraId="392A17D3" w14:textId="77777777" w:rsidR="0012255D" w:rsidRDefault="0012255D">
      <w:pPr>
        <w:rPr>
          <w:rFonts w:ascii="나눔고딕" w:eastAsia="나눔고딕" w:hAnsi="나눔고딕"/>
        </w:rPr>
      </w:pPr>
    </w:p>
    <w:p w14:paraId="1EE0C9AE" w14:textId="77777777" w:rsidR="0012255D" w:rsidRDefault="0012255D">
      <w:pPr>
        <w:rPr>
          <w:rFonts w:ascii="나눔고딕" w:eastAsia="나눔고딕" w:hAnsi="나눔고딕"/>
        </w:rPr>
      </w:pPr>
    </w:p>
    <w:p w14:paraId="30A5CB63" w14:textId="77777777" w:rsidR="0012255D" w:rsidRDefault="0012255D">
      <w:pPr>
        <w:rPr>
          <w:rFonts w:ascii="나눔고딕" w:eastAsia="나눔고딕" w:hAnsi="나눔고딕"/>
        </w:rPr>
      </w:pPr>
    </w:p>
    <w:p w14:paraId="63787120" w14:textId="77777777" w:rsidR="0012255D" w:rsidRDefault="0012255D">
      <w:pPr>
        <w:rPr>
          <w:rFonts w:ascii="나눔고딕" w:eastAsia="나눔고딕" w:hAnsi="나눔고딕"/>
        </w:rPr>
      </w:pPr>
    </w:p>
    <w:p w14:paraId="1E98C280" w14:textId="77777777" w:rsidR="0012255D" w:rsidRDefault="0012255D">
      <w:pPr>
        <w:rPr>
          <w:rFonts w:ascii="나눔고딕" w:eastAsia="나눔고딕" w:hAnsi="나눔고딕"/>
        </w:rPr>
      </w:pPr>
    </w:p>
    <w:p w14:paraId="656A753A" w14:textId="77777777" w:rsidR="0012255D" w:rsidRDefault="0012255D">
      <w:pPr>
        <w:rPr>
          <w:rFonts w:ascii="나눔고딕" w:eastAsia="나눔고딕" w:hAnsi="나눔고딕"/>
        </w:rPr>
      </w:pPr>
    </w:p>
    <w:p w14:paraId="40200BE9" w14:textId="77777777" w:rsidR="0012255D" w:rsidRDefault="0012255D">
      <w:pPr>
        <w:rPr>
          <w:rFonts w:ascii="나눔고딕" w:eastAsia="나눔고딕" w:hAnsi="나눔고딕"/>
        </w:rPr>
      </w:pPr>
    </w:p>
    <w:p w14:paraId="2875BB51" w14:textId="77777777" w:rsidR="0012255D" w:rsidRDefault="0012255D">
      <w:pPr>
        <w:rPr>
          <w:rFonts w:ascii="나눔고딕" w:eastAsia="나눔고딕" w:hAnsi="나눔고딕"/>
        </w:rPr>
      </w:pPr>
    </w:p>
    <w:p w14:paraId="479FEBD1" w14:textId="77777777" w:rsidR="0012255D" w:rsidRDefault="0012255D">
      <w:pPr>
        <w:rPr>
          <w:rFonts w:ascii="나눔고딕" w:eastAsia="나눔고딕" w:hAnsi="나눔고딕"/>
        </w:rPr>
      </w:pPr>
    </w:p>
    <w:p w14:paraId="5D267F26" w14:textId="77777777" w:rsidR="0012255D" w:rsidRDefault="0012255D">
      <w:pPr>
        <w:rPr>
          <w:rFonts w:ascii="나눔고딕" w:eastAsia="나눔고딕" w:hAnsi="나눔고딕"/>
        </w:rPr>
      </w:pPr>
    </w:p>
    <w:p w14:paraId="28E8C6EC" w14:textId="77777777" w:rsidR="0012255D" w:rsidRDefault="0012255D">
      <w:pPr>
        <w:rPr>
          <w:rFonts w:ascii="나눔고딕" w:eastAsia="나눔고딕" w:hAnsi="나눔고딕"/>
        </w:rPr>
      </w:pPr>
    </w:p>
    <w:p w14:paraId="052417B7" w14:textId="77777777" w:rsidR="0012255D" w:rsidRDefault="0012255D">
      <w:pPr>
        <w:rPr>
          <w:rFonts w:ascii="나눔고딕" w:eastAsia="나눔고딕" w:hAnsi="나눔고딕"/>
        </w:rPr>
      </w:pPr>
    </w:p>
    <w:p w14:paraId="54AE8200" w14:textId="77777777" w:rsidR="0012255D" w:rsidRDefault="0012255D">
      <w:pPr>
        <w:rPr>
          <w:rFonts w:ascii="나눔고딕" w:eastAsia="나눔고딕" w:hAnsi="나눔고딕"/>
        </w:rPr>
      </w:pPr>
    </w:p>
    <w:p w14:paraId="45BE0E85" w14:textId="77777777" w:rsidR="0012255D" w:rsidRDefault="0012255D">
      <w:pPr>
        <w:rPr>
          <w:rFonts w:ascii="나눔고딕" w:eastAsia="나눔고딕" w:hAnsi="나눔고딕"/>
        </w:rPr>
      </w:pPr>
    </w:p>
    <w:p w14:paraId="273FD9F6" w14:textId="77777777" w:rsidR="0012255D" w:rsidRDefault="0012255D">
      <w:pPr>
        <w:rPr>
          <w:rFonts w:ascii="나눔고딕" w:eastAsia="나눔고딕" w:hAnsi="나눔고딕"/>
        </w:rPr>
      </w:pPr>
    </w:p>
    <w:p w14:paraId="57997D72" w14:textId="77777777" w:rsidR="0012255D" w:rsidRDefault="00000000">
      <w:pPr>
        <w:pStyle w:val="1"/>
        <w:numPr>
          <w:ilvl w:val="0"/>
          <w:numId w:val="1"/>
        </w:numPr>
        <w:rPr>
          <w:rFonts w:ascii="나눔고딕" w:eastAsia="나눔고딕" w:hAnsi="나눔고딕"/>
        </w:rPr>
      </w:pPr>
      <w:bookmarkStart w:id="3" w:name="_Toc229777828"/>
      <w:r>
        <w:rPr>
          <w:rFonts w:ascii="나눔고딕" w:eastAsia="나눔고딕" w:hAnsi="나눔고딕" w:hint="eastAsia"/>
        </w:rPr>
        <w:lastRenderedPageBreak/>
        <w:t>로직</w:t>
      </w:r>
      <w:bookmarkEnd w:id="3"/>
    </w:p>
    <w:p w14:paraId="366E586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4" w:name="_Toc229777829"/>
      <w:r>
        <w:rPr>
          <w:rFonts w:ascii="나눔고딕" w:eastAsia="나눔고딕" w:hAnsi="나눔고딕" w:hint="eastAsia"/>
        </w:rPr>
        <w:t>Object 생성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3CE3181" w14:textId="77777777">
        <w:tc>
          <w:tcPr>
            <w:tcW w:w="709" w:type="dxa"/>
            <w:shd w:val="clear" w:color="auto" w:fill="BFBFBF" w:themeFill="background1" w:themeFillShade="BF"/>
          </w:tcPr>
          <w:p w14:paraId="4242470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ABA8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35D4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0586391B" w14:textId="77777777">
        <w:tc>
          <w:tcPr>
            <w:tcW w:w="709" w:type="dxa"/>
            <w:shd w:val="clear" w:color="auto" w:fill="D9F2D0" w:themeFill="accent6" w:themeFillTint="33"/>
          </w:tcPr>
          <w:p w14:paraId="584DEB1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03FD6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C1F3D7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12255D" w14:paraId="46030AA6" w14:textId="77777777">
        <w:tc>
          <w:tcPr>
            <w:tcW w:w="709" w:type="dxa"/>
            <w:shd w:val="clear" w:color="auto" w:fill="D9F2D0" w:themeFill="accent6" w:themeFillTint="33"/>
          </w:tcPr>
          <w:p w14:paraId="094974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215E52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050E5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7DBC583E" w14:textId="77777777" w:rsidR="0012255D" w:rsidRDefault="0012255D">
      <w:pPr>
        <w:rPr>
          <w:rFonts w:ascii="나눔고딕" w:eastAsia="나눔고딕" w:hAnsi="나눔고딕"/>
        </w:rPr>
      </w:pPr>
    </w:p>
    <w:p w14:paraId="3D924FD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5" w:name="_Toc229777830"/>
      <w:r>
        <w:rPr>
          <w:rFonts w:ascii="나눔고딕" w:eastAsia="나눔고딕" w:hAnsi="나눔고딕" w:hint="eastAsia"/>
        </w:rPr>
        <w:t>이동 동기화</w:t>
      </w:r>
      <w:bookmarkEnd w:id="5"/>
    </w:p>
    <w:p w14:paraId="310DB4C3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Player의 좌표 및 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65C9E6F" w14:textId="77777777">
        <w:tc>
          <w:tcPr>
            <w:tcW w:w="709" w:type="dxa"/>
            <w:shd w:val="clear" w:color="auto" w:fill="BFBFBF" w:themeFill="background1" w:themeFillShade="BF"/>
          </w:tcPr>
          <w:p w14:paraId="75DC658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32F80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061789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0EDC595" w14:textId="77777777">
        <w:tc>
          <w:tcPr>
            <w:tcW w:w="709" w:type="dxa"/>
            <w:shd w:val="clear" w:color="auto" w:fill="D9F2D0" w:themeFill="accent6" w:themeFillTint="33"/>
          </w:tcPr>
          <w:p w14:paraId="0A36F72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B412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3EF33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및 마우스(바라보는 방향 변경) 입력이 있을 시 0.2초마다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66062F45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650482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729FB4"/>
                <w:sz w:val="20"/>
                <w:szCs w:val="20"/>
              </w:rPr>
              <w:t>설명) C_Move_Packet 안에 있는 Rotation에서 yaw(y)가 몸통의 각도이고, pitch(x)가 바라보는 방향임. 따라서 다른 플레이어들의 바라보는 방향 동기화를 할 때 따로 패킷을 만들어 보내는 것보다, C_Move_Packet을 보내서 입력이 있을 때 0.2초마다 방향을 바꾸는 게 나을 것 같음.</w:t>
            </w:r>
          </w:p>
        </w:tc>
      </w:tr>
      <w:tr w:rsidR="0012255D" w14:paraId="502863CE" w14:textId="77777777">
        <w:tc>
          <w:tcPr>
            <w:tcW w:w="709" w:type="dxa"/>
            <w:shd w:val="clear" w:color="auto" w:fill="D9F2D0" w:themeFill="accent6" w:themeFillTint="33"/>
          </w:tcPr>
          <w:p w14:paraId="5CC1B9C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01AAB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DFE0B2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5FE187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명령(S_MovePacket 쓰면 되나??)</w:t>
            </w:r>
          </w:p>
          <w:p w14:paraId="1FFCF2B5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네 맞아여. 이전 좌표를 다시 보냅니다. 그래서 제대로된 이동일때는 다른 클라이언트한테만 패킷 송신합니다.</w:t>
            </w:r>
          </w:p>
          <w:p w14:paraId="45F7D8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12255D" w14:paraId="3D702A4E" w14:textId="77777777">
        <w:tc>
          <w:tcPr>
            <w:tcW w:w="709" w:type="dxa"/>
            <w:shd w:val="clear" w:color="auto" w:fill="D9F2D0" w:themeFill="accent6" w:themeFillTint="33"/>
          </w:tcPr>
          <w:p w14:paraId="3889C4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8332E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E85B6F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6AC9092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12255D" w14:paraId="7D03CCB2" w14:textId="77777777">
        <w:tc>
          <w:tcPr>
            <w:tcW w:w="709" w:type="dxa"/>
            <w:shd w:val="clear" w:color="auto" w:fill="FFFFFF" w:themeFill="background1"/>
          </w:tcPr>
          <w:p w14:paraId="1313BA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76F1CA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34E01E9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클라이언트: 무게에 따른 이동 속도를 계산하여 이동</w:t>
            </w:r>
          </w:p>
          <w:p w14:paraId="1501B18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서버: 무게에 따른 이동 속도 계산하고, 클라이언트의 이동 속도가 잘못됐다면 2번 수행</w:t>
            </w:r>
          </w:p>
        </w:tc>
      </w:tr>
    </w:tbl>
    <w:p w14:paraId="15D0CE44" w14:textId="77777777" w:rsidR="0012255D" w:rsidRDefault="0012255D">
      <w:pPr>
        <w:rPr>
          <w:rFonts w:ascii="나눔고딕" w:eastAsia="나눔고딕" w:hAnsi="나눔고딕"/>
        </w:rPr>
      </w:pPr>
    </w:p>
    <w:p w14:paraId="0685B516" w14:textId="77777777" w:rsidR="0012255D" w:rsidRDefault="00000000">
      <w:pPr>
        <w:pStyle w:val="2"/>
        <w:numPr>
          <w:ilvl w:val="0"/>
          <w:numId w:val="2"/>
        </w:numPr>
      </w:pPr>
      <w:bookmarkStart w:id="6" w:name="_Toc229777831"/>
      <w:r>
        <w:rPr>
          <w:rFonts w:hint="eastAsia"/>
        </w:rPr>
        <w:t>플레이어 hp</w:t>
      </w:r>
      <w:bookmarkEnd w:id="6"/>
    </w:p>
    <w:p w14:paraId="5280D12D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9FD53F5" w14:textId="77777777">
        <w:tc>
          <w:tcPr>
            <w:tcW w:w="709" w:type="dxa"/>
            <w:shd w:val="clear" w:color="auto" w:fill="BFBFBF" w:themeFill="background1" w:themeFillShade="BF"/>
          </w:tcPr>
          <w:p w14:paraId="32E590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BE280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B709B2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76C9A271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68A8C3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C32B66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8CA11A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100(int)</w:t>
            </w:r>
          </w:p>
          <w:p w14:paraId="1E0D3CD0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E2AD48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=&gt;hp 0.5 이런거 없으면 그냥 int로 하는게 나을 것 같아요. 기획에서는 float긴 했는데 굳이 싶음.</w:t>
            </w:r>
          </w:p>
          <w:p w14:paraId="1F1EAC6D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 이거 내가 한 말인가</w:t>
            </w:r>
          </w:p>
        </w:tc>
      </w:tr>
      <w:tr w:rsidR="0012255D" w14:paraId="4D87626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69C8E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54C351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79D3C3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플레이어의 체력이 깎였을 때 S_GetDamage_Packet or S_UpdateHp_Packet 패킷을 보냄</w:t>
            </w:r>
          </w:p>
          <w:p w14:paraId="261B34A4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CBF2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=&gt;이거 S_UpdateHP_Packet으로 통일했습니당. 피 깎였는지, 올랐는지 클라에서 판단해서 애니메이션 해주면 될 듯.</w:t>
            </w:r>
          </w:p>
        </w:tc>
      </w:tr>
      <w:tr w:rsidR="0012255D" w14:paraId="318A4ED7" w14:textId="77777777">
        <w:tc>
          <w:tcPr>
            <w:tcW w:w="709" w:type="dxa"/>
            <w:shd w:val="clear" w:color="auto" w:fill="FFFFFF" w:themeFill="background1"/>
          </w:tcPr>
          <w:p w14:paraId="5DD644B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0016BE4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38F750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S_~_Packet을 받으면 hp UI 업데이트 및 피격 애니메이션 실행</w:t>
            </w:r>
          </w:p>
        </w:tc>
      </w:tr>
    </w:tbl>
    <w:p w14:paraId="59D7AB7D" w14:textId="77777777" w:rsidR="0012255D" w:rsidRDefault="0012255D"/>
    <w:p w14:paraId="41DABD77" w14:textId="77777777" w:rsidR="0012255D" w:rsidRDefault="00000000">
      <w:pPr>
        <w:pStyle w:val="2"/>
        <w:numPr>
          <w:ilvl w:val="0"/>
          <w:numId w:val="2"/>
        </w:numPr>
        <w:rPr>
          <w:rFonts w:ascii="나눔고딕" w:eastAsia="나눔고딕" w:hAnsi="나눔고딕"/>
        </w:rPr>
      </w:pPr>
      <w:bookmarkStart w:id="7" w:name="_Toc229777832"/>
      <w:r>
        <w:rPr>
          <w:rFonts w:ascii="나눔고딕" w:eastAsia="나눔고딕" w:hAnsi="나눔고딕" w:hint="eastAsia"/>
        </w:rPr>
        <w:t>Item 획득 &amp; Inventory, Tool Bar</w:t>
      </w:r>
      <w:bookmarkEnd w:id="7"/>
    </w:p>
    <w:p w14:paraId="7FA35D03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7DD5F9BE" w14:textId="77777777">
        <w:tc>
          <w:tcPr>
            <w:tcW w:w="709" w:type="dxa"/>
            <w:shd w:val="clear" w:color="auto" w:fill="BFBFBF" w:themeFill="background1" w:themeFillShade="BF"/>
          </w:tcPr>
          <w:p w14:paraId="393433A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2AF49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9AEB15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A499667" w14:textId="77777777">
        <w:tc>
          <w:tcPr>
            <w:tcW w:w="709" w:type="dxa"/>
            <w:shd w:val="clear" w:color="auto" w:fill="D9F2D0" w:themeFill="accent6" w:themeFillTint="33"/>
          </w:tcPr>
          <w:p w14:paraId="14DAF5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F08CC3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8E89C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Item/Tool이 상호작용 범위 내에 있고, 상호 작용 키를 입력(E)</w:t>
            </w:r>
          </w:p>
        </w:tc>
      </w:tr>
      <w:tr w:rsidR="0012255D" w14:paraId="7AA673E7" w14:textId="77777777">
        <w:tc>
          <w:tcPr>
            <w:tcW w:w="709" w:type="dxa"/>
            <w:shd w:val="clear" w:color="auto" w:fill="D9F2D0" w:themeFill="accent6" w:themeFillTint="33"/>
          </w:tcPr>
          <w:p w14:paraId="141BBC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2B52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08A4C9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12255D" w14:paraId="637B4D89" w14:textId="77777777">
        <w:tc>
          <w:tcPr>
            <w:tcW w:w="709" w:type="dxa"/>
            <w:shd w:val="clear" w:color="auto" w:fill="D9F2D0" w:themeFill="accent6" w:themeFillTint="33"/>
          </w:tcPr>
          <w:p w14:paraId="5EB970A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B23D41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8C683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3D88165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S_AddItemToInventory_Packet 송신</w:t>
            </w:r>
          </w:p>
          <w:p w14:paraId="28CD351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S_ItemPickupNotify_Packet 송신</w:t>
            </w:r>
          </w:p>
        </w:tc>
      </w:tr>
      <w:tr w:rsidR="0012255D" w14:paraId="57480AD5" w14:textId="77777777">
        <w:tc>
          <w:tcPr>
            <w:tcW w:w="709" w:type="dxa"/>
            <w:shd w:val="clear" w:color="auto" w:fill="D9F2D0" w:themeFill="accent6" w:themeFillTint="33"/>
          </w:tcPr>
          <w:p w14:paraId="0C5A5CD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1A9207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4F4614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‑ 해당 클라이언트: S_AddItemToInventory_Packet을 수신하면 줍기 애니메이션 실행 및 타입에 따라 Inventory/Tool Bar에 Item/Tool 넣기, Item은 Inventory 내에서 무게 표시</w:t>
            </w:r>
          </w:p>
          <w:p w14:paraId="0C4046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‑ 다른 클라이언트: S_ItemPickupNotify_Packet을 수신하면 다른 플레이어 아이템 줍기 애니메이션 실행</w:t>
            </w:r>
          </w:p>
          <w:p w14:paraId="18E6549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12255D" w14:paraId="08C5D3FA" w14:textId="77777777">
        <w:tc>
          <w:tcPr>
            <w:tcW w:w="709" w:type="dxa"/>
            <w:shd w:val="clear" w:color="auto" w:fill="D9F2D0" w:themeFill="accent6" w:themeFillTint="33"/>
          </w:tcPr>
          <w:p w14:paraId="01D46F6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DC1F2E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49105E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A9D3CC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2D3246EF" w14:textId="77777777" w:rsidR="0012255D" w:rsidRDefault="00000000">
            <w:pPr>
              <w:rPr>
                <w:rFonts w:ascii="나눔고딕" w:eastAsia="나눔고딕" w:hAnsi="나눔고딕"/>
                <w:color w:val="729FB4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729FB4"/>
                <w:sz w:val="20"/>
                <w:szCs w:val="20"/>
              </w:rPr>
              <w:t>(현재 클라이언트에서 애니메이션 후에 삭제하고 있음)</w:t>
            </w:r>
          </w:p>
          <w:p w14:paraId="7CD81D15" w14:textId="77777777" w:rsidR="0012255D" w:rsidRDefault="0012255D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09E09BCE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12255D" w14:paraId="69CD1CBB" w14:textId="77777777">
        <w:tc>
          <w:tcPr>
            <w:tcW w:w="709" w:type="dxa"/>
            <w:shd w:val="clear" w:color="auto" w:fill="D9F2D0" w:themeFill="accent6" w:themeFillTint="33"/>
          </w:tcPr>
          <w:p w14:paraId="2861E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E44E426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3F15E1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클라이언트: S_AddItemToInventory_Packet으로 Item/Tool을 획득하면, 전체 무게 변수에 무게를 더함. 서버에 유효성 확인을 받기 위해 C_TotalWeight_Packet을 보냄(float weight 자료형 하나만 써야될 듯??)</w:t>
            </w:r>
          </w:p>
          <w:p w14:paraId="1DB2B155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서버: C_TotalWeight_Packet을 받고 유효성 검사 후, 유효하지 않다면 S_ModifyTotalWeight_Packet을 보냄</w:t>
            </w:r>
          </w:p>
          <w:p w14:paraId="6B49C6B8" w14:textId="77777777" w:rsidR="0012255D" w:rsidRDefault="0012255D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08596D92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안해도 됩니다. 실제 무게는 서버가 계산해서 이동 같은 거 따로 검사하기 때문에 이거 자체는 검사 안받아도 될 듯.</w:t>
            </w:r>
          </w:p>
        </w:tc>
      </w:tr>
    </w:tbl>
    <w:p w14:paraId="7CD40F97" w14:textId="77777777" w:rsidR="0012255D" w:rsidRDefault="0012255D">
      <w:pPr>
        <w:rPr>
          <w:rFonts w:ascii="나눔고딕" w:eastAsia="나눔고딕" w:hAnsi="나눔고딕"/>
        </w:rPr>
      </w:pPr>
    </w:p>
    <w:p w14:paraId="6E671601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Inventory/Tool Bar에서 Item/Tool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AD651A2" w14:textId="77777777">
        <w:tc>
          <w:tcPr>
            <w:tcW w:w="709" w:type="dxa"/>
            <w:shd w:val="clear" w:color="auto" w:fill="BFBFBF" w:themeFill="background1" w:themeFillShade="BF"/>
          </w:tcPr>
          <w:p w14:paraId="03C411D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3ED00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642C6E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564C7E6C" w14:textId="77777777">
        <w:tc>
          <w:tcPr>
            <w:tcW w:w="709" w:type="dxa"/>
            <w:shd w:val="clear" w:color="auto" w:fill="D9F2D0" w:themeFill="accent6" w:themeFillTint="33"/>
          </w:tcPr>
          <w:p w14:paraId="1B067E0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31DCC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92806B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5F95CD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11005F1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12255D" w14:paraId="7AF987D5" w14:textId="77777777">
        <w:tc>
          <w:tcPr>
            <w:tcW w:w="709" w:type="dxa"/>
            <w:shd w:val="clear" w:color="auto" w:fill="D9F2D0" w:themeFill="accent6" w:themeFillTint="33"/>
          </w:tcPr>
          <w:p w14:paraId="4F9ACE4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0E73F0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689CF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425BACBE" w14:textId="77777777" w:rsidR="0012255D" w:rsidRDefault="00000000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S_DropItem_Packet 송신</w:t>
            </w:r>
          </w:p>
          <w:p w14:paraId="51FECC9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버릴 Tool을 가지고 있는 플레이어에게 S_DropItem_Packet 송신</w:t>
            </w:r>
          </w:p>
          <w:p w14:paraId="36FC89D6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140B8A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12255D" w14:paraId="5B1BBF34" w14:textId="77777777">
        <w:tc>
          <w:tcPr>
            <w:tcW w:w="709" w:type="dxa"/>
            <w:shd w:val="clear" w:color="auto" w:fill="D9F2D0" w:themeFill="accent6" w:themeFillTint="33"/>
          </w:tcPr>
          <w:p w14:paraId="51DCDF0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165EC7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2E271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S_DropItem_Packet을 수신하면, </w:t>
            </w:r>
          </w:p>
          <w:p w14:paraId="2B9D7EB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Inventory/Tool Bar에서 해당 Item/Tool 삭제, 들고 있는 Tool 삭제</w:t>
            </w:r>
          </w:p>
          <w:p w14:paraId="5413B7A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들고 있는 Tool 삭제</w:t>
            </w:r>
          </w:p>
          <w:p w14:paraId="137A6FB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28308ED" w14:textId="77777777" w:rsidR="0012255D" w:rsidRDefault="0012255D">
      <w:pPr>
        <w:rPr>
          <w:rFonts w:ascii="나눔고딕" w:eastAsia="나눔고딕" w:hAnsi="나눔고딕"/>
        </w:rPr>
      </w:pPr>
    </w:p>
    <w:p w14:paraId="07FA608A" w14:textId="77777777" w:rsidR="0012255D" w:rsidRDefault="00000000">
      <w:pPr>
        <w:pStyle w:val="a6"/>
        <w:numPr>
          <w:ilvl w:val="0"/>
          <w:numId w:val="3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lastRenderedPageBreak/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CD59FA1" w14:textId="77777777">
        <w:tc>
          <w:tcPr>
            <w:tcW w:w="709" w:type="dxa"/>
            <w:shd w:val="clear" w:color="auto" w:fill="BFBFBF" w:themeFill="background1" w:themeFillShade="BF"/>
          </w:tcPr>
          <w:p w14:paraId="2B564BF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8AC7D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C57514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62DBD45" w14:textId="77777777">
        <w:tc>
          <w:tcPr>
            <w:tcW w:w="709" w:type="dxa"/>
            <w:shd w:val="clear" w:color="auto" w:fill="D9F2D0" w:themeFill="accent6" w:themeFillTint="33"/>
          </w:tcPr>
          <w:p w14:paraId="6A59BC2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F93134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56999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휠)시 클라이언트는 바로 들고 있는 도구를 바꿈. 0.5초 동안 입력이 없으면 C_ChangeTool_Packet 송신(통보), 같은 Tool이라도 ID가 다를 경우 통보</w:t>
            </w:r>
          </w:p>
          <w:p w14:paraId="4D4E8AFF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937365F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보내주세여. 같은 도구여도 ID 다르면 통보해줘야 함.</w:t>
            </w:r>
          </w:p>
        </w:tc>
      </w:tr>
      <w:tr w:rsidR="0012255D" w14:paraId="3A3A2308" w14:textId="77777777">
        <w:tc>
          <w:tcPr>
            <w:tcW w:w="709" w:type="dxa"/>
            <w:shd w:val="clear" w:color="auto" w:fill="D9F2D0" w:themeFill="accent6" w:themeFillTint="33"/>
          </w:tcPr>
          <w:p w14:paraId="13C2C2F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1BED2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09F597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유효성 검사 후, 해당 클라이언트가 들고 있는 Tool이 유효하지 않다면 해당 클라이언트 및 다른 클라이언트에게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7C38DF15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CD31E32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 서버에서 유효성 검사하고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12255D" w14:paraId="1B3D8E9D" w14:textId="77777777">
        <w:tc>
          <w:tcPr>
            <w:tcW w:w="709" w:type="dxa"/>
            <w:shd w:val="clear" w:color="auto" w:fill="D9F2D0" w:themeFill="accent6" w:themeFillTint="33"/>
          </w:tcPr>
          <w:p w14:paraId="635EAC9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21010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D43709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클라이언트 및 다른 클라이언트에게 서버 명령대로 현재 들고 있는 Tool 변경 or 삭제</w:t>
            </w:r>
          </w:p>
          <w:p w14:paraId="1F4477AE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0B001B0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12255D" w14:paraId="25814D5D" w14:textId="77777777">
        <w:tc>
          <w:tcPr>
            <w:tcW w:w="709" w:type="dxa"/>
            <w:shd w:val="clear" w:color="auto" w:fill="D9F2D0" w:themeFill="accent6" w:themeFillTint="33"/>
          </w:tcPr>
          <w:p w14:paraId="2394D01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EFEC40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EB37F63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Tool을 들고 있는 상태에서 Tool 사용 입력(마우스 좌클릭)하면 해당 클라이언트는바로애니메이션 및 C_UseTool_Packet송신</w:t>
            </w:r>
          </w:p>
          <w:p w14:paraId="372AC4F1" w14:textId="77777777" w:rsidR="0012255D" w:rsidRDefault="00000000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열쇠와 랜턴 사용은 목차 4, 5번 참고</w:t>
            </w:r>
          </w:p>
          <w:p w14:paraId="7ED2326E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열쇠는 잠긴 문과 상호작용 가능 할 때만 송신</w:t>
            </w:r>
          </w:p>
          <w:p w14:paraId="60E5A0D7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랜턴은 유지 시간이 180s이고, 켜지는 동안 1s씩 감소되므로, 남은 유지 시간을 동기화 해야 함. 랜턴을 사용하고 있는 상태일 때 서버가 클라한테 1s에 한 번씩 랜턴 유지 시간에 대한 정보인 S_000_Packet을 보내서 시간을 동기화하고, 클라에서 그 값을 받아 UI에 남은 잔량을 표시</w:t>
            </w:r>
          </w:p>
          <w:p w14:paraId="6458541C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제가 패킷 만들어서 통신 구현해놓겠습니다.</w:t>
            </w:r>
          </w:p>
          <w:p w14:paraId="2B9FA79D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=&gt;C_Use_Tool 패킷의 Rotation에 플레이어 몸통(yaw) 각도와 바라보는 방향(pitch) 각도를 넣어 송신함(이 패킷에 float로 눈높이(카메라 높이) 추가 필요!! 총 쏠 때 계산하기 위해, 2-4 참고, 아니면 눈높이는 const니까 서버에서 변수로 만들어서 계산해도 될듯??)</w:t>
            </w:r>
          </w:p>
          <w:p w14:paraId="26EE0C07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55021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3E2D1388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 패킷에 Tool Type 추가해야 되지 않을까? 서버에서 Id로 타입 구별되면 상관없지만..</w:t>
            </w:r>
          </w:p>
          <w:p w14:paraId="62531761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+총 쏠 때 &amp; 칼 휘두를 때 플레이어가 바라보는 각도 정보 (Rotation 값으로) viewRotation을 패킷에 추가 필요</w:t>
            </w:r>
          </w:p>
          <w:p w14:paraId="28B4CF5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3B81F93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441B16F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 여기서 본인 클라에서는 바로 애니메이션??? 아니면 서버 확인</w:t>
            </w:r>
            <w: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  <w:t>받고</w:t>
            </w: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?</w:t>
            </w:r>
          </w:p>
          <w:p w14:paraId="6740A0A0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355F07E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 xml:space="preserve">? 클라에서 총 쏘기 애니메이션 후에, 총을 맞은 부분에 파티클 효과를 넣어야 하는데, 이건 서버에서 총을 맞은 곳 위치를 보내줘서 할까, 아니면 클라에서 계산해서 파티클을 넣을까?? </w:t>
            </w:r>
          </w:p>
          <w:p w14:paraId="19BEBA01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44F27BB9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12255D" w14:paraId="639F99D9" w14:textId="77777777">
        <w:tc>
          <w:tcPr>
            <w:tcW w:w="709" w:type="dxa"/>
            <w:shd w:val="clear" w:color="auto" w:fill="D9F2D0" w:themeFill="accent6" w:themeFillTint="33"/>
          </w:tcPr>
          <w:p w14:paraId="6C81A48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490B9C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F3434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10CD173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S_UseTool_Packet 송신</w:t>
            </w:r>
          </w:p>
          <w:p w14:paraId="27006123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49B527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 xml:space="preserve">=&gt;이건 사실 클라는 애니메이션 처리만 하면 되니까 S_UpdateObjectState 쓰면 될 듯? 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애니메이션 시간 끝나고 서버가 다시 Idle로 바꾸던지 하긴 해야되는데 이건 하나가 해당 동작에서 다른 동작 가능하게 해놧는지에 따라 다르고, 시간도 알려달라고 해야될듯</w:t>
            </w:r>
          </w:p>
          <w:p w14:paraId="65B81F8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 넴 일단 클라에서는 패킷 받으면 애니메이션 실행하도록 구현하겠습니다.</w:t>
            </w:r>
          </w:p>
        </w:tc>
      </w:tr>
      <w:tr w:rsidR="0012255D" w14:paraId="08FABC9A" w14:textId="77777777">
        <w:tc>
          <w:tcPr>
            <w:tcW w:w="709" w:type="dxa"/>
            <w:shd w:val="clear" w:color="auto" w:fill="D9F2D0" w:themeFill="accent6" w:themeFillTint="33"/>
          </w:tcPr>
          <w:p w14:paraId="7CDDFF0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8ECB7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021BA7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S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_UseTool_Packet을 수신하면, 다른 클라이언트의 애니메이션 실행</w:t>
            </w:r>
          </w:p>
        </w:tc>
      </w:tr>
      <w:tr w:rsidR="0012255D" w14:paraId="4308D5DE" w14:textId="77777777">
        <w:tc>
          <w:tcPr>
            <w:tcW w:w="709" w:type="dxa"/>
            <w:shd w:val="clear" w:color="auto" w:fill="FFFFFF" w:themeFill="background1"/>
          </w:tcPr>
          <w:p w14:paraId="162205D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32479F5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00B7AA7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2113480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- 총 충돌 계산 방법: </w:t>
            </w:r>
          </w:p>
          <w:p w14:paraId="7BBE581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FVector ShootDir = FRotator(packet.pitch, packet.yaw, 0).Vector(); </w:t>
            </w:r>
          </w:p>
          <w:p w14:paraId="5045FD6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FVector StartLocation = playerPos + FVector(0, 0,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눈높이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 xml:space="preserve">); // 서버에서 관리하는 플레이어 위치 </w:t>
            </w:r>
          </w:p>
          <w:p w14:paraId="28180E1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FVector EndLocation = StartLocation + (ShootDir * 5000.0f); // 사정거리 50m</w:t>
            </w:r>
          </w:p>
          <w:p w14:paraId="3DE1A435" w14:textId="77777777" w:rsidR="0012255D" w:rsidRDefault="00000000">
            <w:pPr>
              <w:rPr>
                <w:rFonts w:ascii="나눔고딕" w:eastAsia="나눔고딕" w:hAnsi="나눔고딕"/>
                <w:strike/>
                <w:color w:val="A1BFCD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(칼도 비슷하게 하면 될 것 같아여)</w:t>
            </w:r>
          </w:p>
          <w:p w14:paraId="146557E7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총 맞은 위치 계산 후 S_SpawnParticle 송신</w:t>
            </w:r>
          </w:p>
          <w:p w14:paraId="0EE9F9CF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열쇠 사용시 S_UpdateObjectState_Packet으로 문 상태 잠금 해제 송신 (목차 4번 참고)</w:t>
            </w:r>
          </w:p>
          <w:p w14:paraId="41213937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329CC39B" w14:textId="77777777" w:rsidR="0012255D" w:rsidRDefault="00000000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A1BFCD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12255D" w14:paraId="21AF55C2" w14:textId="77777777">
        <w:tc>
          <w:tcPr>
            <w:tcW w:w="709" w:type="dxa"/>
            <w:shd w:val="clear" w:color="auto" w:fill="FFFFFF" w:themeFill="background1"/>
          </w:tcPr>
          <w:p w14:paraId="4501873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66ACC2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B889C3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S_SpawnParticle을 수신하면, 해당 위치에 파티클 효과 애니메이션</w:t>
            </w:r>
          </w:p>
          <w:p w14:paraId="1E89A5EE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S_UpdateObjectState_Packet으로 문 잠금 해제가 된다면, 해당 문과 상호작용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E79B317" w14:textId="77777777" w:rsidR="0012255D" w:rsidRDefault="0012255D">
      <w:pPr>
        <w:rPr>
          <w:rFonts w:ascii="나눔고딕" w:eastAsia="나눔고딕" w:hAnsi="나눔고딕"/>
        </w:rPr>
      </w:pPr>
    </w:p>
    <w:p w14:paraId="7DD85B5C" w14:textId="77777777" w:rsidR="0012255D" w:rsidRDefault="00000000">
      <w:pPr>
        <w:pStyle w:val="2"/>
        <w:numPr>
          <w:ilvl w:val="0"/>
          <w:numId w:val="2"/>
        </w:numPr>
      </w:pPr>
      <w:bookmarkStart w:id="8" w:name="_Toc229777833"/>
      <w:r>
        <w:rPr>
          <w:rFonts w:hint="eastAsia"/>
        </w:rPr>
        <w:t>손전등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76E5580" w14:textId="77777777">
        <w:tc>
          <w:tcPr>
            <w:tcW w:w="709" w:type="dxa"/>
            <w:shd w:val="clear" w:color="auto" w:fill="BFBFBF" w:themeFill="background1" w:themeFillShade="BF"/>
          </w:tcPr>
          <w:p w14:paraId="7035C8B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A62D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E1CF1A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42E3E282" w14:textId="77777777">
        <w:tc>
          <w:tcPr>
            <w:tcW w:w="709" w:type="dxa"/>
            <w:shd w:val="clear" w:color="auto" w:fill="D9F2D0" w:themeFill="accent6" w:themeFillTint="33"/>
          </w:tcPr>
          <w:p w14:paraId="3ED2E93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C48C08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E0F2967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Tool을 들고 있는 상태에서 Tool 사용 입력(마우스 좌클릭)하면, 손전등의 상태에 상관 없이 C_UseLantern_Packet 송신</w:t>
            </w:r>
          </w:p>
          <w:p w14:paraId="36B421E5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손전등이 꺼져 있을 때: C_TurnOnLantern_Packet 송신</w:t>
            </w:r>
          </w:p>
          <w:p w14:paraId="378520FD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손전등이 켜져 있을 때: C_TurnOffLantern_Packet 송신</w:t>
            </w:r>
          </w:p>
          <w:p w14:paraId="094F58B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(해당 클라이언트도 서버 확인 받고 껐다 킴)</w:t>
            </w:r>
          </w:p>
          <w:p w14:paraId="440C016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B9FD0B3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 -&gt; 클라도 체크 받고 키기</w:t>
            </w:r>
          </w:p>
          <w:p w14:paraId="5D16208B" w14:textId="77777777" w:rsidR="0012255D" w:rsidRDefault="0000000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바로 껐다 키기 할거면 클라에서도 따로 체크 한 번 해야 합니다.</w:t>
            </w:r>
          </w:p>
          <w:p w14:paraId="34EB533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그냥 허락받고 쓰는게 나을수도 딜레이 보긴 해야할 듯</w:t>
            </w:r>
          </w:p>
        </w:tc>
      </w:tr>
      <w:tr w:rsidR="0012255D" w14:paraId="1A879B09" w14:textId="77777777">
        <w:tc>
          <w:tcPr>
            <w:tcW w:w="709" w:type="dxa"/>
            <w:shd w:val="clear" w:color="auto" w:fill="D9F2D0" w:themeFill="accent6" w:themeFillTint="33"/>
          </w:tcPr>
          <w:p w14:paraId="3B756F4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33B50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  <w:p w14:paraId="358A8BE5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1F259F8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C_UseLantern_Packet을 수신하면, </w:t>
            </w:r>
          </w:p>
          <w:p w14:paraId="016658B0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랜턴을 끌 때: 서버에서 계산된 잔량을 S_TurnOffLantern_Packet(플레이어 id, 손전등 id?, 잔량 등)에 넣어 송신</w:t>
            </w:r>
          </w:p>
          <w:p w14:paraId="4E650C76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랜턴을 킬 때: S_TurnOffLantern_Packet 송신</w:t>
            </w:r>
          </w:p>
          <w:p w14:paraId="159BF160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 말씀하신대로 잔량 없어도 될 것 같습니다 On일때는 랜턴 밝히는 범위만 보내주면 될 듯</w:t>
            </w:r>
          </w:p>
        </w:tc>
      </w:tr>
      <w:tr w:rsidR="0012255D" w14:paraId="2F2ECC78" w14:textId="77777777">
        <w:tc>
          <w:tcPr>
            <w:tcW w:w="709" w:type="dxa"/>
            <w:shd w:val="clear" w:color="auto" w:fill="D9F2D0" w:themeFill="accent6" w:themeFillTint="33"/>
          </w:tcPr>
          <w:p w14:paraId="5F5373B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8B56AD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F88F5D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044C7F3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Server: 손전등을 사용 중일 때 잔량 계산, 잔량이 0이 되면 S_TurnOffLantern_Packet 송신</w:t>
            </w:r>
          </w:p>
          <w:p w14:paraId="05B944B7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8DCAE4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DAD5F5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그리고 계산하다가 잔량 0되면 서버에서 off 패킷 보내는걸로</w:t>
            </w:r>
          </w:p>
        </w:tc>
      </w:tr>
      <w:tr w:rsidR="0012255D" w14:paraId="499BA5C8" w14:textId="77777777">
        <w:tc>
          <w:tcPr>
            <w:tcW w:w="709" w:type="dxa"/>
            <w:shd w:val="clear" w:color="auto" w:fill="D9F2D0" w:themeFill="accent6" w:themeFillTint="33"/>
          </w:tcPr>
          <w:p w14:paraId="3166DE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802111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817B25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S_TurnOffLantern_Packet을 수신하면 내리기 애니메이션 및 잔량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변경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(해당 클라는 S_TurnOnLantern_Packet 받으면 잔량 보정 안 해도 될 것 같아서 일단 뺐습니다)</w:t>
            </w:r>
          </w:p>
          <w:p w14:paraId="3A5DF87C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S_TurnOffLantern_Packet or S_TurnOnLantern_Packet을 수신하면 다른 클라이언트가 들고 있는 손전등의 조명을 끄거나 키고 내리거나 올리는 애니메이션</w:t>
            </w:r>
          </w:p>
          <w:p w14:paraId="42126FCF" w14:textId="77777777" w:rsidR="0012255D" w:rsidRDefault="0012255D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8582BF8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잔량 보정이라고 표현을 하긴 했는데 그냥 서버에서 온 값으로 바꿔주심 됩니다.</w:t>
            </w:r>
          </w:p>
        </w:tc>
      </w:tr>
    </w:tbl>
    <w:p w14:paraId="7333B794" w14:textId="77777777" w:rsidR="0012255D" w:rsidRDefault="0012255D"/>
    <w:p w14:paraId="2216A560" w14:textId="77777777" w:rsidR="0012255D" w:rsidRDefault="00000000">
      <w:pPr>
        <w:pStyle w:val="2"/>
        <w:numPr>
          <w:ilvl w:val="0"/>
          <w:numId w:val="2"/>
        </w:numPr>
      </w:pPr>
      <w:bookmarkStart w:id="9" w:name="_Toc229777834"/>
      <w:r>
        <w:rPr>
          <w:rFonts w:hint="eastAsia"/>
        </w:rPr>
        <w:t>문 열기, 닫기,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32F3F7A9" w14:textId="77777777">
        <w:tc>
          <w:tcPr>
            <w:tcW w:w="709" w:type="dxa"/>
            <w:shd w:val="clear" w:color="auto" w:fill="BFBFBF" w:themeFill="background1" w:themeFillShade="BF"/>
          </w:tcPr>
          <w:p w14:paraId="59D30A0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03554B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8FFA89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452F7E9" w14:textId="77777777">
        <w:tc>
          <w:tcPr>
            <w:tcW w:w="709" w:type="dxa"/>
            <w:shd w:val="clear" w:color="auto" w:fill="D9F2D0" w:themeFill="accent6" w:themeFillTint="33"/>
          </w:tcPr>
          <w:p w14:paraId="5470CE7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6AD43F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14E598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있다면,</w:t>
            </w:r>
          </w:p>
          <w:p w14:paraId="7CB8DF04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상호작용 키를 눌러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C_InteractDoor_Packet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B50A4BF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Lock Door: 열쇠가 Tool Bar에 있다면 도구 사용 입력으로 C_UseKeyPacket 송신</w:t>
            </w:r>
          </w:p>
          <w:p w14:paraId="3FCD1CD0" w14:textId="77777777" w:rsidR="0012255D" w:rsidRDefault="0012255D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3AD720D8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=&gt;잠기지 않은 문 보다는 그냥 닫힌문이라고 표현하는게 명확할 듯</w:t>
            </w:r>
          </w:p>
          <w:p w14:paraId="6A13CAA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문 상태가 Open, Close, Lock 이렇게 있으니까 앞으로 이렇게 할까유</w:t>
            </w:r>
          </w:p>
        </w:tc>
      </w:tr>
      <w:tr w:rsidR="0012255D" w14:paraId="1B0D8CE8" w14:textId="77777777">
        <w:tc>
          <w:tcPr>
            <w:tcW w:w="709" w:type="dxa"/>
            <w:shd w:val="clear" w:color="auto" w:fill="D9F2D0" w:themeFill="accent6" w:themeFillTint="33"/>
          </w:tcPr>
          <w:p w14:paraId="4DFD6DC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E6A283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96930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4093A92B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Close Door: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 송신</w:t>
            </w:r>
          </w:p>
          <w:p w14:paraId="7BCDBBD9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Lock Door: </w:t>
            </w:r>
          </w:p>
          <w:p w14:paraId="1EAC5CE2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_Packet과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 송신</w:t>
            </w:r>
          </w:p>
          <w:p w14:paraId="5574170D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  <w:shd w:val="clear" w:color="auto" w:fill="D9F2D0" w:themeFill="accent6" w:themeFillTint="33"/>
              </w:rPr>
              <w:t xml:space="preserve">S_ChangeTool_Packet </w:t>
            </w:r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(S_ChangeTool로 잘못 썼는데, UpdateCurrentTool로 바꾸면 되겠지? 일단 이렇게 구현하도록 수정함)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과 S_UpdateObjectState_Packet 송신</w:t>
            </w:r>
          </w:p>
          <w:p w14:paraId="61A53C77" w14:textId="77777777" w:rsidR="0012255D" w:rsidRDefault="00000000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  <w:shd w:val="clear" w:color="auto" w:fill="D9F2D0" w:themeFill="accent6" w:themeFillTint="33"/>
              </w:rPr>
              <w:t>=&gt;이거 잠긴 문 부분 해당 클라한테는 인벤토리 패킷 보내고 아닌 애들한테는 ChangeTool 보내야 할 것 같습니다. 사라지면 도구 바뀌니까??</w:t>
            </w:r>
          </w:p>
        </w:tc>
      </w:tr>
      <w:tr w:rsidR="0012255D" w14:paraId="3762419C" w14:textId="77777777">
        <w:tc>
          <w:tcPr>
            <w:tcW w:w="709" w:type="dxa"/>
            <w:shd w:val="clear" w:color="auto" w:fill="D9F2D0" w:themeFill="accent6" w:themeFillTint="33"/>
          </w:tcPr>
          <w:p w14:paraId="71E3546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2AE9F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5F4349" w14:textId="77777777" w:rsidR="0012255D" w:rsidRDefault="00000000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Close Door:</w:t>
            </w:r>
          </w:p>
          <w:p w14:paraId="67A52015" w14:textId="77777777" w:rsidR="0012255D" w:rsidRDefault="00000000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S_InteractDoor_Packet을 받으면 문 열기 애니메이션 실행</w:t>
            </w:r>
          </w:p>
          <w:p w14:paraId="44CCBA4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Lock Door:</w:t>
            </w:r>
          </w:p>
          <w:p w14:paraId="7D13A1F7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_Packet를 수신하면 ToolBar에서 해당 열쇠 삭제,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_Packet을 수신하면 해당 문의 상태를 CLOSE_DOOR로 변경</w:t>
            </w:r>
          </w:p>
          <w:p w14:paraId="75396EF2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S_UpdateObjectState_Packet을 수신하면 해당 문의 상태를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12255D" w14:paraId="19C8444C" w14:textId="77777777">
        <w:tc>
          <w:tcPr>
            <w:tcW w:w="709" w:type="dxa"/>
            <w:shd w:val="clear" w:color="auto" w:fill="D9F2D0" w:themeFill="accent6" w:themeFillTint="33"/>
          </w:tcPr>
          <w:p w14:paraId="4F7BD5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CC2915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4F8C5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Open이라면, 상호작용 키를 눌러 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9A211FF" w14:textId="77777777">
        <w:tc>
          <w:tcPr>
            <w:tcW w:w="709" w:type="dxa"/>
            <w:shd w:val="clear" w:color="auto" w:fill="D9F2D0" w:themeFill="accent6" w:themeFillTint="33"/>
          </w:tcPr>
          <w:p w14:paraId="32F0C4C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BA678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28054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12255D" w14:paraId="4637E2AB" w14:textId="77777777">
        <w:tc>
          <w:tcPr>
            <w:tcW w:w="709" w:type="dxa"/>
            <w:shd w:val="clear" w:color="auto" w:fill="D9F2D0" w:themeFill="accent6" w:themeFillTint="33"/>
          </w:tcPr>
          <w:p w14:paraId="69994AA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D22C3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1F7B06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S_InternactDoor_Packet을 수신하면 문 닫기 애니메이션 실행</w:t>
            </w:r>
          </w:p>
        </w:tc>
      </w:tr>
    </w:tbl>
    <w:p w14:paraId="68FFA63E" w14:textId="77777777" w:rsidR="0012255D" w:rsidRDefault="0012255D"/>
    <w:p w14:paraId="3299767C" w14:textId="77777777" w:rsidR="0012255D" w:rsidRDefault="00000000">
      <w:pPr>
        <w:pStyle w:val="2"/>
        <w:numPr>
          <w:ilvl w:val="0"/>
          <w:numId w:val="2"/>
        </w:numPr>
      </w:pPr>
      <w:bookmarkStart w:id="10" w:name="_Toc229777835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4B4C5CEB" w14:textId="77777777">
        <w:tc>
          <w:tcPr>
            <w:tcW w:w="709" w:type="dxa"/>
            <w:shd w:val="clear" w:color="auto" w:fill="BFBFBF" w:themeFill="background1" w:themeFillShade="BF"/>
          </w:tcPr>
          <w:p w14:paraId="4463445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F41C0E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8915A9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3619966" w14:textId="77777777">
        <w:tc>
          <w:tcPr>
            <w:tcW w:w="709" w:type="dxa"/>
            <w:shd w:val="clear" w:color="auto" w:fill="D9F2D0" w:themeFill="accent6" w:themeFillTint="33"/>
          </w:tcPr>
          <w:p w14:paraId="4B9580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1810BD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AF68CF" w14:textId="77777777" w:rsidR="0012255D" w:rsidRDefault="00000000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t송신  </w:t>
            </w:r>
          </w:p>
          <w:p w14:paraId="7A5487CA" w14:textId="77777777" w:rsidR="0012255D" w:rsidRDefault="0012255D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17EA523C" w14:textId="77777777" w:rsidR="0012255D" w:rsidRDefault="0000000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12255D" w14:paraId="2FD54F2F" w14:textId="77777777">
        <w:tc>
          <w:tcPr>
            <w:tcW w:w="709" w:type="dxa"/>
            <w:shd w:val="clear" w:color="auto" w:fill="FFFFFF" w:themeFill="background1"/>
          </w:tcPr>
          <w:p w14:paraId="22468A1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072D4CE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6FEB457A" w14:textId="77777777" w:rsidR="0012255D" w:rsidRDefault="00000000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254B8D46" w14:textId="77777777" w:rsidR="0012255D" w:rsidRDefault="0012255D"/>
    <w:p w14:paraId="5E77900B" w14:textId="77777777" w:rsidR="0012255D" w:rsidRDefault="00000000">
      <w:pPr>
        <w:pStyle w:val="2"/>
        <w:numPr>
          <w:ilvl w:val="0"/>
          <w:numId w:val="2"/>
        </w:numPr>
      </w:pPr>
      <w:bookmarkStart w:id="11" w:name="_Toc229777836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A3A53FF" w14:textId="77777777">
        <w:tc>
          <w:tcPr>
            <w:tcW w:w="709" w:type="dxa"/>
            <w:shd w:val="clear" w:color="auto" w:fill="BFBFBF" w:themeFill="background1" w:themeFillShade="BF"/>
          </w:tcPr>
          <w:p w14:paraId="2BDDD92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8DF866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233045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CB85B96" w14:textId="77777777">
        <w:tc>
          <w:tcPr>
            <w:tcW w:w="709" w:type="dxa"/>
            <w:shd w:val="clear" w:color="auto" w:fill="FFFFFF" w:themeFill="background1"/>
          </w:tcPr>
          <w:p w14:paraId="5AB5480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99586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0E19780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MainEntrance에서 레버를 당기면(치트키 0번) C_EndStage_Packet 송신</w:t>
            </w:r>
          </w:p>
          <w:p w14:paraId="797DDDF1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=&gt;패킷 이름 StartStage, EndStage 이런식으로 할 것 같습니다.</w:t>
            </w:r>
          </w:p>
        </w:tc>
      </w:tr>
      <w:tr w:rsidR="0012255D" w14:paraId="23064974" w14:textId="77777777">
        <w:tc>
          <w:tcPr>
            <w:tcW w:w="709" w:type="dxa"/>
            <w:shd w:val="clear" w:color="auto" w:fill="FFFFFF" w:themeFill="background1"/>
          </w:tcPr>
          <w:p w14:paraId="779E7F3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1682D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4460AE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모든 Client에게 알리도록 S_EndStage_Packet 송신, 모든 플레이어의 위치를 기지로 변경하도록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S_Move_Packet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송신</w:t>
            </w:r>
          </w:p>
          <w:p w14:paraId="7E1C6973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=&gt;모든 플레이어 위치 기지로 위치 변경(일단 메인룸)</w:t>
            </w:r>
          </w:p>
        </w:tc>
      </w:tr>
      <w:tr w:rsidR="0012255D" w14:paraId="4BBE3D4C" w14:textId="77777777">
        <w:tc>
          <w:tcPr>
            <w:tcW w:w="709" w:type="dxa"/>
            <w:shd w:val="clear" w:color="auto" w:fill="FFFFFF" w:themeFill="background1"/>
          </w:tcPr>
          <w:p w14:paraId="433CB78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0B59FF2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69E42B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S_EndStage_Packet을 받으면 연출(방 모델을 바꿈, 카메라 무빙이나 로딩 중 화면 보여주고, 움직이지 못하도록 ~) 후 방 문 닫기</w:t>
            </w:r>
          </w:p>
          <w:p w14:paraId="50729EF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정비 후 레버를 또 당기면 C_StartStage_Packet 송신 후 로딩 화면 띄우기</w:t>
            </w:r>
          </w:p>
          <w:p w14:paraId="5848D81F" w14:textId="77777777" w:rsidR="0012255D" w:rsidRDefault="00000000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=&gt;연출 끝나고 기지 방 문 닫힘으로 해놓기. 모델을 바꿔도 되고 애니메이션으로 해도 되고.. 이건 맘대로.</w:t>
            </w:r>
          </w:p>
          <w:p w14:paraId="7D98032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그리고 정비 끝나고 플레이어가 다시 레버를 당기면 S_StartStage 패킷 보내고 로딩 화면 띄우기</w:t>
            </w:r>
          </w:p>
        </w:tc>
      </w:tr>
      <w:tr w:rsidR="0012255D" w14:paraId="6FA1D9E4" w14:textId="77777777">
        <w:tc>
          <w:tcPr>
            <w:tcW w:w="709" w:type="dxa"/>
            <w:shd w:val="clear" w:color="auto" w:fill="FFFFFF" w:themeFill="background1"/>
          </w:tcPr>
          <w:p w14:paraId="5C425AC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8A0AF9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77E5D3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C_StartStage_Packet을 받으면 모든 클라이언트에게 S_StartStage_Packet을 송신하고, 방을 재생성 후 S_CreateCubes_Packet 보내기</w:t>
            </w:r>
          </w:p>
          <w:p w14:paraId="55CB344A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=&gt;S_StartStage 패킷 받으면 모든 클라이언트에게 알리고 방 재생성 후 정보 보내기</w:t>
            </w:r>
          </w:p>
        </w:tc>
      </w:tr>
      <w:tr w:rsidR="0012255D" w14:paraId="24003007" w14:textId="77777777">
        <w:tc>
          <w:tcPr>
            <w:tcW w:w="709" w:type="dxa"/>
            <w:shd w:val="clear" w:color="auto" w:fill="FFFFFF" w:themeFill="background1"/>
          </w:tcPr>
          <w:p w14:paraId="2F30E5F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1F2B1A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6966913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S_StartStage_Packet을 받으면 기존 큐브와 문을 삭제(기지 제외)하고, S_CreateCubes_Packet을 받으면 큐브와 문을 새로 생성함. 생성이 완료되면 로딩 화면을 끝내고 기지의 문 열기</w:t>
            </w:r>
          </w:p>
          <w:p w14:paraId="6349DF16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363F38A3" w14:textId="77777777" w:rsidR="0012255D" w:rsidRDefault="0012255D"/>
    <w:p w14:paraId="326C929E" w14:textId="77777777" w:rsidR="0012255D" w:rsidRDefault="00000000">
      <w:pPr>
        <w:pStyle w:val="2"/>
        <w:numPr>
          <w:ilvl w:val="0"/>
          <w:numId w:val="2"/>
        </w:numPr>
      </w:pPr>
      <w:bookmarkStart w:id="12" w:name="_Toc229777837"/>
      <w:r>
        <w:rPr>
          <w:rFonts w:hint="eastAsia"/>
        </w:rPr>
        <w:t>몬스터</w:t>
      </w:r>
      <w:bookmarkEnd w:id="12"/>
    </w:p>
    <w:p w14:paraId="0A41833B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7EE1A80" w14:textId="77777777">
        <w:tc>
          <w:tcPr>
            <w:tcW w:w="709" w:type="dxa"/>
            <w:shd w:val="clear" w:color="auto" w:fill="BFBFBF" w:themeFill="background1" w:themeFillShade="BF"/>
          </w:tcPr>
          <w:p w14:paraId="0E541B0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B9D453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B7523D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2D2F1A90" w14:textId="77777777">
        <w:tc>
          <w:tcPr>
            <w:tcW w:w="709" w:type="dxa"/>
            <w:shd w:val="clear" w:color="auto" w:fill="D9F2D0" w:themeFill="accent6" w:themeFillTint="33"/>
          </w:tcPr>
          <w:p w14:paraId="547B56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AC46A5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C2F99C9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몬스터의 상태에 따라(Hit, Attack, Die 등) S_UpdateObjectState_Packet 송신</w:t>
            </w:r>
          </w:p>
          <w:p w14:paraId="492BB798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=&gt;몬스터는 공격당하면 그냥 바로 UpdateObjectState로 보냅니다.</w:t>
            </w:r>
          </w:p>
        </w:tc>
      </w:tr>
      <w:tr w:rsidR="0012255D" w14:paraId="64E38391" w14:textId="77777777">
        <w:tc>
          <w:tcPr>
            <w:tcW w:w="709" w:type="dxa"/>
            <w:shd w:val="clear" w:color="auto" w:fill="D9F2D0" w:themeFill="accent6" w:themeFillTint="33"/>
          </w:tcPr>
          <w:p w14:paraId="031ABFB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43961D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86B3BD8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S_UpdateObjectState_Packet을 받으면 상태에 따라 애니메이션 재생</w:t>
            </w:r>
          </w:p>
        </w:tc>
      </w:tr>
    </w:tbl>
    <w:p w14:paraId="073B3110" w14:textId="77777777" w:rsidR="0012255D" w:rsidRDefault="0012255D">
      <w:pPr>
        <w:pStyle w:val="a6"/>
        <w:ind w:left="1600"/>
        <w:rPr>
          <w:rFonts w:ascii="나눔고딕" w:eastAsia="나눔고딕" w:hAnsi="나눔고딕"/>
        </w:rPr>
      </w:pPr>
    </w:p>
    <w:p w14:paraId="04D5EF0F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085F854A" w14:textId="77777777">
        <w:tc>
          <w:tcPr>
            <w:tcW w:w="709" w:type="dxa"/>
            <w:shd w:val="clear" w:color="auto" w:fill="BFBFBF" w:themeFill="background1" w:themeFillShade="BF"/>
          </w:tcPr>
          <w:p w14:paraId="1E40C76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62F642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332C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1B0E0F50" w14:textId="77777777">
        <w:tc>
          <w:tcPr>
            <w:tcW w:w="709" w:type="dxa"/>
            <w:shd w:val="clear" w:color="auto" w:fill="D9F2D0" w:themeFill="accent6" w:themeFillTint="33"/>
          </w:tcPr>
          <w:p w14:paraId="5389139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CC0778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EB6EF7C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속도에 따라 Idle, Move 애니메이션 재생</w:t>
            </w:r>
          </w:p>
        </w:tc>
      </w:tr>
    </w:tbl>
    <w:p w14:paraId="056E2A6F" w14:textId="77777777" w:rsidR="0012255D" w:rsidRDefault="00000000">
      <w:pPr>
        <w:pStyle w:val="3"/>
        <w:ind w:left="800" w:firstLine="800"/>
      </w:pPr>
      <w:bookmarkStart w:id="13" w:name="_Toc229777838"/>
      <w:r>
        <w:rPr>
          <w:rFonts w:hint="eastAsia"/>
        </w:rPr>
        <w:t>9-1. EmotionGame</w:t>
      </w:r>
      <w:bookmarkEnd w:id="13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79C1E2E" w14:textId="77777777">
        <w:tc>
          <w:tcPr>
            <w:tcW w:w="709" w:type="dxa"/>
            <w:shd w:val="clear" w:color="auto" w:fill="BFBFBF" w:themeFill="background1" w:themeFillShade="BF"/>
          </w:tcPr>
          <w:p w14:paraId="6E5EAA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0CF642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F4290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1142642" w14:textId="77777777">
        <w:tc>
          <w:tcPr>
            <w:tcW w:w="709" w:type="dxa"/>
            <w:shd w:val="clear" w:color="auto" w:fill="D9F2D0" w:themeFill="accent6" w:themeFillTint="33"/>
          </w:tcPr>
          <w:p w14:paraId="6B3EA9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DE7FF2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33AA2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S_UpdateObjectState_Packet을 송신하여 플레이어가 몬스터에 잡혔음을 알림</w:t>
            </w:r>
          </w:p>
        </w:tc>
      </w:tr>
      <w:tr w:rsidR="0012255D" w14:paraId="7ED43D2B" w14:textId="77777777">
        <w:tc>
          <w:tcPr>
            <w:tcW w:w="709" w:type="dxa"/>
            <w:shd w:val="clear" w:color="auto" w:fill="D9F2D0" w:themeFill="accent6" w:themeFillTint="33"/>
          </w:tcPr>
          <w:p w14:paraId="5D0CAEB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826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A03620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S_UpdateObjectState_Packet을 수신하면 패킷을 받자마자 3초를 세고, 몬스터 화면에 3, 2, 1 이미지를 띄움</w:t>
            </w:r>
          </w:p>
        </w:tc>
      </w:tr>
      <w:tr w:rsidR="0012255D" w14:paraId="44B8BEA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2F3B9548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DAABF9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F04278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감정 가위바위보 판정 결과와 플레이어의 Hp 결과를 S_EmotionGameResult_Packet에 넣어 송신</w:t>
            </w:r>
          </w:p>
          <w:p w14:paraId="4D6C549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이 때 플레이어의 체력이 깎였으면, 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S_UpdateHp_Packet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 xml:space="preserve"> 송신</w:t>
            </w:r>
          </w:p>
          <w:p w14:paraId="4FF6A8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=&gt;이거 그냥 체력 결과도 다 한번에 보내기로 했습니다. UpdateHp는 없어도 될 듯.</w:t>
            </w:r>
          </w:p>
        </w:tc>
      </w:tr>
      <w:tr w:rsidR="0012255D" w14:paraId="11125495" w14:textId="77777777" w:rsidTr="00105E14">
        <w:tc>
          <w:tcPr>
            <w:tcW w:w="709" w:type="dxa"/>
            <w:shd w:val="clear" w:color="auto" w:fill="D9F2D0" w:themeFill="accent6" w:themeFillTint="33"/>
          </w:tcPr>
          <w:p w14:paraId="7E764E5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BA7C19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DB96B16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S_EmotionGameResult_Packet을 수신하면 플레이어의 체력 정보를 수정하고, 1.5초 몬스터 감정 보여주고 결과(Win, Lose, Draw) 출력하기</w:t>
            </w:r>
          </w:p>
          <w:p w14:paraId="1D4DE032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4F9E904A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=&gt;이거 게임 결과 패킷 보내고 몬스터가 3초정도 대기하도록 해놨습니다. 일단 패킷 내용보면 몬스터가 낸 감정 정보도 있는데 그거 1~2초 정도 먼저 보여주고, 결과 출력 이어서 해주시면 될 것 같아요.</w:t>
            </w:r>
          </w:p>
        </w:tc>
      </w:tr>
    </w:tbl>
    <w:p w14:paraId="0743889C" w14:textId="77777777" w:rsidR="0012255D" w:rsidRDefault="0012255D"/>
    <w:p w14:paraId="44DC9027" w14:textId="77777777" w:rsidR="0012255D" w:rsidRDefault="00000000">
      <w:pPr>
        <w:pStyle w:val="2"/>
        <w:numPr>
          <w:ilvl w:val="0"/>
          <w:numId w:val="2"/>
        </w:numPr>
      </w:pPr>
      <w:bookmarkStart w:id="14" w:name="_Toc229777839"/>
      <w:r>
        <w:rPr>
          <w:rFonts w:hint="eastAsia"/>
        </w:rPr>
        <w:t>판매기 및 크레딧</w:t>
      </w:r>
      <w:bookmarkEnd w:id="14"/>
    </w:p>
    <w:p w14:paraId="5C930CF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1322945B" w14:textId="77777777">
        <w:tc>
          <w:tcPr>
            <w:tcW w:w="709" w:type="dxa"/>
            <w:shd w:val="clear" w:color="auto" w:fill="BFBFBF" w:themeFill="background1" w:themeFillShade="BF"/>
          </w:tcPr>
          <w:p w14:paraId="1064858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62FE7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FC9933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38D4A2F3" w14:textId="77777777" w:rsidTr="00105E14">
        <w:tc>
          <w:tcPr>
            <w:tcW w:w="709" w:type="dxa"/>
            <w:shd w:val="clear" w:color="auto" w:fill="D9F2D0" w:themeFill="accent6" w:themeFillTint="33"/>
          </w:tcPr>
          <w:p w14:paraId="30A230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93C44C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2734BF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S_CreateCubes_Packet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에 정보 추가하여 송신</w:t>
            </w:r>
          </w:p>
          <w:p w14:paraId="131F74E8" w14:textId="5073CBB4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설치 시, 상태(Open, Closed</w:t>
            </w:r>
            <w:r w:rsidR="003E466B"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포함된 구조체)와 금액 제한 정보도 함께 보내야 함</w:t>
            </w:r>
          </w:p>
        </w:tc>
      </w:tr>
      <w:tr w:rsidR="0012255D" w14:paraId="16234982" w14:textId="77777777" w:rsidTr="00105E14">
        <w:tc>
          <w:tcPr>
            <w:tcW w:w="709" w:type="dxa"/>
            <w:shd w:val="clear" w:color="auto" w:fill="D9F2D0" w:themeFill="accent6" w:themeFillTint="33"/>
          </w:tcPr>
          <w:p w14:paraId="507C26B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5E6C7B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187E9D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 설치</w:t>
            </w:r>
          </w:p>
        </w:tc>
      </w:tr>
    </w:tbl>
    <w:p w14:paraId="62C7B69F" w14:textId="77777777" w:rsidR="0012255D" w:rsidRDefault="0012255D">
      <w:pPr>
        <w:rPr>
          <w:rFonts w:ascii="나눔고딕" w:eastAsia="나눔고딕" w:hAnsi="나눔고딕"/>
        </w:rPr>
      </w:pPr>
    </w:p>
    <w:p w14:paraId="22B5ED05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5821B3FF" w14:textId="77777777">
        <w:tc>
          <w:tcPr>
            <w:tcW w:w="709" w:type="dxa"/>
            <w:shd w:val="clear" w:color="auto" w:fill="BFBFBF" w:themeFill="background1" w:themeFillShade="BF"/>
          </w:tcPr>
          <w:p w14:paraId="3852AAF0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6749606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1AC400B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E5C0BBD" w14:textId="77777777">
        <w:tc>
          <w:tcPr>
            <w:tcW w:w="709" w:type="dxa"/>
            <w:shd w:val="clear" w:color="auto" w:fill="FFFFFF" w:themeFill="background1"/>
          </w:tcPr>
          <w:p w14:paraId="20031AD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3229CF2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08FDAABF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특수 기믹 판매기: 200초가 지나면 Closed 상태를 Open 바꾸는S_UpdateObjectState_Packet??을 송신</w:t>
            </w:r>
          </w:p>
          <w:p w14:paraId="068C1A1C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7D26AE7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=&gt;아마 별일 없으면 그 패킷 쓸 듯</w:t>
            </w:r>
          </w:p>
        </w:tc>
      </w:tr>
      <w:tr w:rsidR="0012255D" w14:paraId="177F006C" w14:textId="77777777">
        <w:tc>
          <w:tcPr>
            <w:tcW w:w="709" w:type="dxa"/>
            <w:shd w:val="clear" w:color="auto" w:fill="FFFFFF" w:themeFill="background1"/>
          </w:tcPr>
          <w:p w14:paraId="5C3B3A1C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731261A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38F9CCB" w14:textId="77777777" w:rsidR="0012255D" w:rsidRDefault="0000000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S_UpdateObjectState_Packet을 받으면 판매기의 상태를 변경하고, Closed에서 Open으로 변경되면 </w:t>
            </w:r>
            <w:r>
              <w:rPr>
                <w:rFonts w:hint="eastAsia"/>
                <w:sz w:val="20"/>
                <w:szCs w:val="20"/>
              </w:rPr>
              <w:t>SellingMachine_bar가 내려가는</w:t>
            </w:r>
            <w:r>
              <w:rPr>
                <w:rFonts w:hint="eastAsia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애니메이션 재생</w:t>
            </w:r>
          </w:p>
        </w:tc>
      </w:tr>
      <w:tr w:rsidR="0012255D" w14:paraId="41F107A7" w14:textId="77777777">
        <w:tc>
          <w:tcPr>
            <w:tcW w:w="709" w:type="dxa"/>
            <w:shd w:val="clear" w:color="auto" w:fill="FFFFFF" w:themeFill="background1"/>
          </w:tcPr>
          <w:p w14:paraId="7E3FFF8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83BDFF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C0D2BC1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1. Open 상태의 판매기 근처에 가면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물건 내려놓기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</w:t>
            </w:r>
          </w:p>
          <w:p w14:paraId="1054572B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위젯이 뜸. </w:t>
            </w:r>
          </w:p>
          <w:p w14:paraId="0EA0CE1D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3. 물건 판매 버튼을 누르면 C_SellItem_Packet을 송신 (판매기 id, 아이템 id들)</w:t>
            </w:r>
          </w:p>
          <w:p w14:paraId="4A0FD892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* 물건 목록을 보낼 때는 판매기의 금액 제한을 클라에서 체크하여 범위 내의 아이템만 보냄</w:t>
            </w:r>
          </w:p>
          <w:p w14:paraId="5CF42F0E" w14:textId="77777777" w:rsidR="0012255D" w:rsidRDefault="0012255D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EBE1A02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=&gt;이거 판매기에 물건 올리기 패킷 C_DropItemToSellingMachine_Packet으로 따로 만들어서 올리는 걸로 하고, 이거 보낼 때 판매기 금액 제한 확인해서 클라에서 제한 이내에만 올릴 수 있게 판정해주시면 될 것 같아요.</w:t>
            </w:r>
          </w:p>
          <w:p w14:paraId="7DF8841B" w14:textId="77777777" w:rsidR="0012255D" w:rsidRDefault="00000000">
            <w:pPr>
              <w:rPr>
                <w:rFonts w:ascii="나눔고딕" w:eastAsia="나눔고딕" w:hAnsi="나눔고딕"/>
                <w:color w:val="FF66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그럼 이 뒤에 C_SellItem_Packet 때는 따로 판정 안해줘도 될 것 같고 판매기 id 같은 거만 담아서 보내면 될 듯.</w:t>
            </w:r>
          </w:p>
        </w:tc>
      </w:tr>
      <w:tr w:rsidR="0012255D" w14:paraId="0189C0F8" w14:textId="77777777">
        <w:tc>
          <w:tcPr>
            <w:tcW w:w="709" w:type="dxa"/>
            <w:shd w:val="clear" w:color="auto" w:fill="FFFFFF" w:themeFill="background1"/>
          </w:tcPr>
          <w:p w14:paraId="56BF77A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0A5DD6F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4D0BF23B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C_SellItem_Packet을 수신하면 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판매 아이템 목록 확인 및</w:t>
            </w: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 유효성 검사 후, 크레딧을 변경하는 S_SellItemResult_Packet (total Credit과 삭제할 아이템 id) 송신하고,</w:t>
            </w:r>
          </w:p>
          <w:p w14:paraId="5E58A5FC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판매기의 상태를 Closed로 변경하도록 S_UpdateObjectState_Packet 송신</w:t>
            </w:r>
          </w:p>
          <w:p w14:paraId="09E4AB9D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24984B34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=&gt;판매기 애니메이션은 그냥 SellItemResult 받고 클라에서 알아서 하면 될 듯.</w:t>
            </w:r>
            <w:r>
              <w:rPr>
                <w:rFonts w:ascii="나눔고딕" w:eastAsia="나눔고딕" w:hAnsi="나눔고딕"/>
                <w:color w:val="FF66FF"/>
                <w:sz w:val="20"/>
                <w:szCs w:val="20"/>
              </w:rPr>
              <w:br/>
            </w: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판매기 State 변경은 금액 제한 다 차면 하는 식으로 가야할 듯.</w:t>
            </w:r>
          </w:p>
        </w:tc>
      </w:tr>
      <w:tr w:rsidR="0012255D" w14:paraId="373A56C1" w14:textId="77777777">
        <w:tc>
          <w:tcPr>
            <w:tcW w:w="709" w:type="dxa"/>
            <w:shd w:val="clear" w:color="auto" w:fill="FFFFFF" w:themeFill="background1"/>
          </w:tcPr>
          <w:p w14:paraId="1CBC8A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081E7C6F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79A584D" w14:textId="068A6303" w:rsidR="0012255D" w:rsidRDefault="00000000" w:rsidP="00835E1A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S_SellItemResult_Packet을 수신하면 플레이어의 크레딧 값을 변경, 판매 아이템 월드에서 삭제하고, Closed 상태로 변경된다면 SellingMachine_bar를 올리는 애니메이션 재생</w:t>
            </w:r>
          </w:p>
        </w:tc>
      </w:tr>
      <w:tr w:rsidR="0012255D" w14:paraId="12DB0201" w14:textId="77777777">
        <w:tc>
          <w:tcPr>
            <w:tcW w:w="709" w:type="dxa"/>
            <w:shd w:val="clear" w:color="auto" w:fill="FFFFFF" w:themeFill="background1"/>
          </w:tcPr>
          <w:p w14:paraId="541F04ED" w14:textId="77777777" w:rsidR="0012255D" w:rsidRPr="00835E1A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450CD7A2" w14:textId="77777777" w:rsidR="0012255D" w:rsidRPr="00835E1A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→ Client </w:t>
            </w:r>
          </w:p>
        </w:tc>
        <w:tc>
          <w:tcPr>
            <w:tcW w:w="7938" w:type="dxa"/>
          </w:tcPr>
          <w:p w14:paraId="18B92C09" w14:textId="77777777" w:rsidR="0012255D" w:rsidRPr="00835E1A" w:rsidRDefault="00000000">
            <w:pPr>
              <w:ind w:left="188" w:hangingChars="100" w:hanging="188"/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 w:rsidRPr="00835E1A"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약 3~5초 뒤에 판매기 상태를 Closed에서 Open으로 변경하는 S_UpdatectState_Packet을 송신</w:t>
            </w:r>
          </w:p>
        </w:tc>
      </w:tr>
      <w:tr w:rsidR="0012255D" w14:paraId="3082744B" w14:textId="77777777">
        <w:tc>
          <w:tcPr>
            <w:tcW w:w="709" w:type="dxa"/>
            <w:shd w:val="clear" w:color="auto" w:fill="FFFFFF" w:themeFill="background1"/>
          </w:tcPr>
          <w:p w14:paraId="76E8A4B2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7</w:t>
            </w:r>
          </w:p>
        </w:tc>
        <w:tc>
          <w:tcPr>
            <w:tcW w:w="1701" w:type="dxa"/>
          </w:tcPr>
          <w:p w14:paraId="560333AE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3E26D28" w14:textId="309BDF14" w:rsidR="0012255D" w:rsidRDefault="00835E1A">
            <w:pPr>
              <w:ind w:left="188" w:hangingChars="100" w:hanging="188"/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SellingMachine_bar가 올라간지 5초 후에 클라이언트에서 자동으로 상태를 Open으로 변경하여 SellingMachine_bar가 내려가는 애니메이션 재생</w:t>
            </w:r>
          </w:p>
        </w:tc>
      </w:tr>
    </w:tbl>
    <w:p w14:paraId="17B43625" w14:textId="77777777" w:rsidR="0012255D" w:rsidRDefault="0012255D">
      <w:pPr>
        <w:rPr>
          <w:rFonts w:ascii="나눔고딕" w:eastAsia="나눔고딕" w:hAnsi="나눔고딕"/>
        </w:rPr>
      </w:pPr>
    </w:p>
    <w:p w14:paraId="778DD532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1738E25E" w14:textId="77777777" w:rsidR="0012255D" w:rsidRDefault="00000000">
      <w:pPr>
        <w:ind w:left="988" w:firstLine="612"/>
        <w:rPr>
          <w:rFonts w:ascii="나눔고딕" w:eastAsia="나눔고딕" w:hAnsi="나눔고딕"/>
          <w:strike/>
          <w:color w:val="000000"/>
          <w:sz w:val="20"/>
          <w:szCs w:val="20"/>
        </w:rPr>
      </w:pPr>
      <w:r>
        <w:rPr>
          <w:rFonts w:ascii="나눔고딕" w:eastAsia="나눔고딕" w:hAnsi="나눔고딕" w:hint="eastAsia"/>
          <w:color w:val="000000"/>
          <w:sz w:val="20"/>
          <w:szCs w:val="20"/>
        </w:rPr>
        <w:t>- Client 초기 값 0, 물건 구입 및 판매 시 서버에서 보내주는 total 값으로 갱신하고 UI에 표시</w:t>
      </w:r>
    </w:p>
    <w:p w14:paraId="7C50E5B8" w14:textId="77777777" w:rsidR="0012255D" w:rsidRDefault="00000000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>
        <w:rPr>
          <w:rFonts w:ascii="나눔고딕" w:eastAsia="나눔고딕" w:hAnsi="나눔고딕" w:hint="eastAsia"/>
          <w:strike/>
          <w:color w:val="FF99FF"/>
          <w:sz w:val="20"/>
          <w:szCs w:val="20"/>
        </w:rPr>
        <w:t>=&gt;이게 제가 알기론 크레딧이 공유라서 리썰처럼 가운데에 표시만 해주면 될겨</w:t>
      </w:r>
    </w:p>
    <w:p w14:paraId="4689BF2D" w14:textId="77777777" w:rsidR="0012255D" w:rsidRDefault="0012255D">
      <w:pPr>
        <w:rPr>
          <w:rFonts w:ascii="나눔고딕" w:eastAsia="나눔고딕" w:hAnsi="나눔고딕"/>
          <w:color w:val="000000"/>
          <w:sz w:val="20"/>
          <w:szCs w:val="20"/>
        </w:rPr>
      </w:pPr>
    </w:p>
    <w:p w14:paraId="2D77FA97" w14:textId="77777777" w:rsidR="0012255D" w:rsidRDefault="00000000">
      <w:pPr>
        <w:pStyle w:val="2"/>
        <w:numPr>
          <w:ilvl w:val="0"/>
          <w:numId w:val="2"/>
        </w:numPr>
      </w:pPr>
      <w:bookmarkStart w:id="15" w:name="_Toc229777840"/>
      <w:r>
        <w:rPr>
          <w:rFonts w:hint="eastAsia"/>
        </w:rPr>
        <w:t>기지</w:t>
      </w:r>
      <w:bookmarkEnd w:id="15"/>
    </w:p>
    <w:p w14:paraId="6ED53324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0417E671" w14:textId="77777777" w:rsidR="0012255D" w:rsidRDefault="00000000">
      <w:pPr>
        <w:pStyle w:val="a6"/>
        <w:numPr>
          <w:ilvl w:val="3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0) 위치에 Base 설치(서버와 통신 X)</w:t>
      </w:r>
    </w:p>
    <w:p w14:paraId="23F021FE" w14:textId="77777777" w:rsidR="0012255D" w:rsidRDefault="00000000">
      <w:pPr>
        <w:ind w:left="2120"/>
        <w:rPr>
          <w:rFonts w:ascii="나눔고딕" w:eastAsia="나눔고딕" w:hAnsi="나눔고딕"/>
          <w:strike/>
          <w:color w:val="FF99FF"/>
        </w:rPr>
      </w:pPr>
      <w:r>
        <w:rPr>
          <w:rFonts w:ascii="나눔고딕" w:eastAsia="나눔고딕" w:hAnsi="나눔고딕" w:hint="eastAsia"/>
          <w:strike/>
          <w:color w:val="FF99FF"/>
        </w:rPr>
        <w:t>=&gt;(0, 0, 0) 맞습니다. 메인룸은 제가 조정해서 설치할게유</w:t>
      </w:r>
    </w:p>
    <w:p w14:paraId="4E54D5CE" w14:textId="77777777" w:rsidR="0012255D" w:rsidRDefault="00000000">
      <w:pPr>
        <w:pStyle w:val="a6"/>
        <w:numPr>
          <w:ilvl w:val="1"/>
          <w:numId w:val="2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12255D" w14:paraId="6B9F5223" w14:textId="77777777">
        <w:tc>
          <w:tcPr>
            <w:tcW w:w="709" w:type="dxa"/>
            <w:shd w:val="clear" w:color="auto" w:fill="BFBFBF" w:themeFill="background1" w:themeFillShade="BF"/>
          </w:tcPr>
          <w:p w14:paraId="279B131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337DEE7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16F0855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12255D" w14:paraId="689BA951" w14:textId="77777777">
        <w:tc>
          <w:tcPr>
            <w:tcW w:w="709" w:type="dxa"/>
            <w:shd w:val="clear" w:color="auto" w:fill="FFFFFF" w:themeFill="background1"/>
          </w:tcPr>
          <w:p w14:paraId="5A1EEE77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FAF3ED8" w14:textId="77777777" w:rsidR="0012255D" w:rsidRDefault="00000000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10AC8B9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[자동]</w:t>
            </w:r>
          </w:p>
          <w:p w14:paraId="05C33C8C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)하며 S_Interact_Door_Packet(일반 문이랑 같은 패킷 써도 되려나??)을 송신</w:t>
            </w:r>
          </w:p>
          <w:p w14:paraId="2DF68A72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- 수동 문 열고 닫힘 입력이 들어왔다면 20초를 다시 카운트</w:t>
            </w:r>
            <w: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  <w:t>하</w:t>
            </w: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여 계산</w:t>
            </w:r>
          </w:p>
          <w:p w14:paraId="662A0B1B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000000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75F906E3" w14:textId="77777777" w:rsidR="0012255D" w:rsidRDefault="0012255D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</w:p>
          <w:p w14:paraId="6D8A2ADF" w14:textId="77777777" w:rsidR="0012255D" w:rsidRDefault="00000000">
            <w:pPr>
              <w:rPr>
                <w:rFonts w:ascii="나눔고딕" w:eastAsia="나눔고딕" w:hAnsi="나눔고딕"/>
                <w:strike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=&gt;패킷은 같은 거 써도 될 것 같아요. 근데 자동의 존재 의의를 모르겠네. 그냥 일단 리썰처럼 구현하는게 나을듯.</w:t>
            </w:r>
          </w:p>
        </w:tc>
      </w:tr>
      <w:tr w:rsidR="0012255D" w14:paraId="0CECF529" w14:textId="77777777">
        <w:tc>
          <w:tcPr>
            <w:tcW w:w="709" w:type="dxa"/>
            <w:shd w:val="clear" w:color="auto" w:fill="FFFFFF" w:themeFill="background1"/>
          </w:tcPr>
          <w:p w14:paraId="36BB6F74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AF859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Client → Server </w:t>
            </w:r>
          </w:p>
        </w:tc>
        <w:tc>
          <w:tcPr>
            <w:tcW w:w="7938" w:type="dxa"/>
          </w:tcPr>
          <w:p w14:paraId="1BA5B50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[수동]</w:t>
            </w:r>
          </w:p>
          <w:p w14:paraId="3F1E6A9E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- 기지 안에서 E 키로 상호작용하여 C_InteractDoor_Packet 송신</w:t>
            </w:r>
          </w:p>
        </w:tc>
      </w:tr>
      <w:tr w:rsidR="0012255D" w14:paraId="1A51CD7B" w14:textId="77777777">
        <w:tc>
          <w:tcPr>
            <w:tcW w:w="709" w:type="dxa"/>
            <w:shd w:val="clear" w:color="auto" w:fill="FFFFFF" w:themeFill="background1"/>
          </w:tcPr>
          <w:p w14:paraId="7985DD7D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F8EFC13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B691B86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>S_InteractDoor_Packet을 수신하면 문 열거나 닫힘 애니메이션 실행</w:t>
            </w:r>
          </w:p>
        </w:tc>
      </w:tr>
      <w:tr w:rsidR="0012255D" w14:paraId="02277B36" w14:textId="77777777">
        <w:tc>
          <w:tcPr>
            <w:tcW w:w="709" w:type="dxa"/>
            <w:shd w:val="clear" w:color="auto" w:fill="FFFFFF" w:themeFill="background1"/>
          </w:tcPr>
          <w:p w14:paraId="4F44AD71" w14:textId="77777777" w:rsidR="0012255D" w:rsidRDefault="0000000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18BEA603" w14:textId="77777777" w:rsidR="0012255D" w:rsidRDefault="0012255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F39263" w14:textId="77777777" w:rsidR="0012255D" w:rsidRDefault="00000000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/>
                <w:sz w:val="20"/>
                <w:szCs w:val="20"/>
              </w:rPr>
              <w:t xml:space="preserve">여기서 Door는 Client 자체에서 생성되니까, Interact_Door_Packet에서 사용하는 id는 서버와 클라 같은 숫자로 통일해야 할 것 같음. </w:t>
            </w:r>
          </w:p>
          <w:p w14:paraId="6F43BCE0" w14:textId="77777777" w:rsidR="0012255D" w:rsidRDefault="0012255D">
            <w:pPr>
              <w:ind w:left="188" w:hangingChars="100" w:hanging="188"/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</w:p>
          <w:p w14:paraId="14B1C035" w14:textId="77777777" w:rsidR="0012255D" w:rsidRDefault="00000000">
            <w:pPr>
              <w:rPr>
                <w:rFonts w:ascii="나눔고딕" w:eastAsia="나눔고딕" w:hAnsi="나눔고딕"/>
                <w:color w:val="000000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66FF"/>
                <w:sz w:val="20"/>
                <w:szCs w:val="20"/>
              </w:rPr>
              <w:t>=&gt;문은 서버에서 생성해서 보내드립니다</w:t>
            </w:r>
          </w:p>
        </w:tc>
      </w:tr>
    </w:tbl>
    <w:p w14:paraId="3FAE84CF" w14:textId="77777777" w:rsidR="0012255D" w:rsidRDefault="0012255D">
      <w:pPr>
        <w:rPr>
          <w:rFonts w:ascii="나눔고딕" w:eastAsia="나눔고딕" w:hAnsi="나눔고딕"/>
        </w:rPr>
      </w:pPr>
    </w:p>
    <w:sectPr w:rsidR="0012255D">
      <w:footerReference w:type="default" r:id="rId9"/>
      <w:pgSz w:w="11906" w:h="16838"/>
      <w:pgMar w:top="720" w:right="720" w:bottom="720" w:left="72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090D80" w14:textId="77777777" w:rsidR="00FF7279" w:rsidRDefault="00FF7279">
      <w:pPr>
        <w:spacing w:after="0"/>
      </w:pPr>
      <w:r>
        <w:separator/>
      </w:r>
    </w:p>
  </w:endnote>
  <w:endnote w:type="continuationSeparator" w:id="0">
    <w:p w14:paraId="22DD2A21" w14:textId="77777777" w:rsidR="00FF7279" w:rsidRDefault="00FF72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35990121"/>
      <w:docPartObj>
        <w:docPartGallery w:val="Page Numbers (Bottom of Page)"/>
        <w:docPartUnique/>
      </w:docPartObj>
    </w:sdtPr>
    <w:sdtContent>
      <w:sdt>
        <w:sdtPr>
          <w:id w:val="-669873644"/>
          <w:docPartObj>
            <w:docPartGallery w:val="Page Numbers (Top of Page)"/>
            <w:docPartUnique/>
          </w:docPartObj>
        </w:sdtPr>
        <w:sdtContent>
          <w:p w14:paraId="6556C59B" w14:textId="77777777" w:rsidR="0012255D" w:rsidRDefault="00000000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CE7B0FC" w14:textId="77777777" w:rsidR="0012255D" w:rsidRDefault="0012255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573CB84" w14:textId="77777777" w:rsidR="00FF7279" w:rsidRDefault="00FF7279">
      <w:pPr>
        <w:spacing w:after="0"/>
      </w:pPr>
      <w:r>
        <w:separator/>
      </w:r>
    </w:p>
  </w:footnote>
  <w:footnote w:type="continuationSeparator" w:id="0">
    <w:p w14:paraId="6AB1BB04" w14:textId="77777777" w:rsidR="00FF7279" w:rsidRDefault="00FF72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67089115">
    <w:abstractNumId w:val="2"/>
  </w:num>
  <w:num w:numId="2" w16cid:durableId="460659988">
    <w:abstractNumId w:val="1"/>
  </w:num>
  <w:num w:numId="3" w16cid:durableId="1901015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55D"/>
    <w:rsid w:val="00105E14"/>
    <w:rsid w:val="0012255D"/>
    <w:rsid w:val="001B55F1"/>
    <w:rsid w:val="0028546D"/>
    <w:rsid w:val="00390FA7"/>
    <w:rsid w:val="003C7488"/>
    <w:rsid w:val="003E466B"/>
    <w:rsid w:val="007B33FE"/>
    <w:rsid w:val="00835E1A"/>
    <w:rsid w:val="00A87B68"/>
    <w:rsid w:val="00AD63A2"/>
    <w:rsid w:val="00FF7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7BEC38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10">
    <w:name w:val="toc 1"/>
    <w:basedOn w:val="a"/>
    <w:next w:val="a"/>
    <w:autoRedefine/>
    <w:uiPriority w:val="39"/>
    <w:unhideWhenUsed/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ind w:leftChars="200" w:left="425"/>
    </w:pPr>
  </w:style>
  <w:style w:type="table" w:styleId="ab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paragraph" w:styleId="ad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</w:style>
  <w:style w:type="paragraph" w:styleId="ae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</w:style>
  <w:style w:type="paragraph" w:styleId="30">
    <w:name w:val="toc 3"/>
    <w:basedOn w:val="a"/>
    <w:next w:val="a"/>
    <w:autoRedefine/>
    <w:uiPriority w:val="39"/>
    <w:unhideWhenUsed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2654</Words>
  <Characters>15132</Characters>
  <Application>Microsoft Office Word</Application>
  <DocSecurity>0</DocSecurity>
  <Lines>126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2026-03-19T04:22:00Z</dcterms:created>
  <dcterms:modified xsi:type="dcterms:W3CDTF">2026-05-23T18:50:00Z</dcterms:modified>
  <cp:version>1200.0100.01</cp:version>
</cp:coreProperties>
</file>