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E75" w:rsidRDefault="00D9257F" w:rsidP="00D9257F">
      <w:pPr>
        <w:pStyle w:val="Heading1"/>
      </w:pPr>
      <w:bookmarkStart w:id="0" w:name="_GoBack"/>
      <w:bookmarkEnd w:id="0"/>
      <w:r>
        <w:t>Technical Test:  .NET Developer</w:t>
      </w:r>
    </w:p>
    <w:p w:rsidR="00757674" w:rsidRDefault="00757674" w:rsidP="00757674">
      <w:r>
        <w:t>A</w:t>
      </w:r>
      <w:r w:rsidR="006E04EE">
        <w:t>n old-style</w:t>
      </w:r>
      <w:r>
        <w:t xml:space="preserve"> mobile phone has 12 keys for input, (‘1’, ‘2’, ‘3’, ‘4’, ‘5’, ‘6’, ‘7’, ‘8’, ‘9’, ‘0’, ‘*’ and ‘#’).</w:t>
      </w:r>
    </w:p>
    <w:tbl>
      <w:tblPr>
        <w:tblStyle w:val="TableGrid"/>
        <w:tblpPr w:leftFromText="180" w:rightFromText="180" w:vertAnchor="text" w:horzAnchor="margin" w:tblpXSpec="right" w:tblpY="286"/>
        <w:tblOverlap w:val="never"/>
        <w:tblW w:w="0" w:type="auto"/>
        <w:tblBorders>
          <w:top w:val="dotted" w:sz="4" w:space="0" w:color="262626" w:themeColor="text1" w:themeTint="D9"/>
          <w:left w:val="dotted" w:sz="4" w:space="0" w:color="262626" w:themeColor="text1" w:themeTint="D9"/>
          <w:bottom w:val="dotted" w:sz="4" w:space="0" w:color="262626" w:themeColor="text1" w:themeTint="D9"/>
          <w:right w:val="dotted" w:sz="4" w:space="0" w:color="262626" w:themeColor="text1" w:themeTint="D9"/>
          <w:insideH w:val="dotted" w:sz="4" w:space="0" w:color="262626" w:themeColor="text1" w:themeTint="D9"/>
          <w:insideV w:val="dotted" w:sz="4" w:space="0" w:color="262626" w:themeColor="text1" w:themeTint="D9"/>
        </w:tblBorders>
        <w:shd w:val="clear" w:color="auto" w:fill="000000" w:themeFill="text1"/>
        <w:tblLook w:val="04A0" w:firstRow="1" w:lastRow="0" w:firstColumn="1" w:lastColumn="0" w:noHBand="0" w:noVBand="1"/>
      </w:tblPr>
      <w:tblGrid>
        <w:gridCol w:w="1217"/>
        <w:gridCol w:w="1250"/>
        <w:gridCol w:w="1190"/>
      </w:tblGrid>
      <w:tr w:rsidR="00757674" w:rsidRPr="007B1E2F" w:rsidTr="00DB1E93">
        <w:trPr>
          <w:trHeight w:val="550"/>
        </w:trPr>
        <w:tc>
          <w:tcPr>
            <w:tcW w:w="1217" w:type="dxa"/>
            <w:shd w:val="clear" w:color="auto" w:fill="000000" w:themeFill="text1"/>
            <w:vAlign w:val="center"/>
          </w:tcPr>
          <w:p w:rsidR="00757674" w:rsidRPr="007E6F81" w:rsidRDefault="00757674" w:rsidP="00DB1E93">
            <w:pPr>
              <w:jc w:val="center"/>
              <w:rPr>
                <w:b/>
                <w:color w:val="A6A6A6" w:themeColor="background1" w:themeShade="A6"/>
              </w:rPr>
            </w:pPr>
            <w:r w:rsidRPr="007E6F81">
              <w:rPr>
                <w:b/>
                <w:color w:val="A6A6A6" w:themeColor="background1" w:themeShade="A6"/>
              </w:rPr>
              <w:t>1</w:t>
            </w:r>
          </w:p>
          <w:p w:rsidR="00757674" w:rsidRPr="007E6F81" w:rsidRDefault="00757674" w:rsidP="00DB1E93">
            <w:pPr>
              <w:jc w:val="center"/>
              <w:rPr>
                <w:b/>
                <w:color w:val="A6A6A6" w:themeColor="background1" w:themeShade="A6"/>
              </w:rPr>
            </w:pPr>
          </w:p>
        </w:tc>
        <w:tc>
          <w:tcPr>
            <w:tcW w:w="1250" w:type="dxa"/>
            <w:shd w:val="clear" w:color="auto" w:fill="000000" w:themeFill="text1"/>
            <w:vAlign w:val="center"/>
          </w:tcPr>
          <w:p w:rsidR="00757674" w:rsidRPr="007E6F81" w:rsidRDefault="00757674" w:rsidP="00DB1E93">
            <w:pPr>
              <w:jc w:val="center"/>
              <w:rPr>
                <w:b/>
                <w:color w:val="A6A6A6" w:themeColor="background1" w:themeShade="A6"/>
              </w:rPr>
            </w:pPr>
            <w:r w:rsidRPr="007E6F81">
              <w:rPr>
                <w:b/>
                <w:color w:val="A6A6A6" w:themeColor="background1" w:themeShade="A6"/>
              </w:rPr>
              <w:t>2</w:t>
            </w:r>
          </w:p>
          <w:p w:rsidR="00757674" w:rsidRPr="007E6F81" w:rsidRDefault="00757674" w:rsidP="00DB1E93">
            <w:pPr>
              <w:jc w:val="center"/>
              <w:rPr>
                <w:b/>
                <w:color w:val="A6A6A6" w:themeColor="background1" w:themeShade="A6"/>
              </w:rPr>
            </w:pPr>
            <w:proofErr w:type="spellStart"/>
            <w:r w:rsidRPr="007E6F81">
              <w:rPr>
                <w:b/>
                <w:color w:val="A6A6A6" w:themeColor="background1" w:themeShade="A6"/>
              </w:rPr>
              <w:t>abc</w:t>
            </w:r>
            <w:proofErr w:type="spellEnd"/>
          </w:p>
        </w:tc>
        <w:tc>
          <w:tcPr>
            <w:tcW w:w="1190" w:type="dxa"/>
            <w:shd w:val="clear" w:color="auto" w:fill="000000" w:themeFill="text1"/>
            <w:vAlign w:val="center"/>
          </w:tcPr>
          <w:p w:rsidR="00757674" w:rsidRPr="007E6F81" w:rsidRDefault="00757674" w:rsidP="00DB1E93">
            <w:pPr>
              <w:jc w:val="center"/>
              <w:rPr>
                <w:b/>
                <w:color w:val="A6A6A6" w:themeColor="background1" w:themeShade="A6"/>
              </w:rPr>
            </w:pPr>
            <w:r w:rsidRPr="007E6F81">
              <w:rPr>
                <w:b/>
                <w:color w:val="A6A6A6" w:themeColor="background1" w:themeShade="A6"/>
              </w:rPr>
              <w:t>3</w:t>
            </w:r>
            <w:r w:rsidRPr="007E6F81">
              <w:rPr>
                <w:b/>
                <w:color w:val="A6A6A6" w:themeColor="background1" w:themeShade="A6"/>
              </w:rPr>
              <w:br/>
              <w:t>def</w:t>
            </w:r>
          </w:p>
        </w:tc>
      </w:tr>
      <w:tr w:rsidR="00757674" w:rsidRPr="007B1E2F" w:rsidTr="00DB1E93">
        <w:trPr>
          <w:trHeight w:val="537"/>
        </w:trPr>
        <w:tc>
          <w:tcPr>
            <w:tcW w:w="1217" w:type="dxa"/>
            <w:shd w:val="clear" w:color="auto" w:fill="000000" w:themeFill="text1"/>
            <w:vAlign w:val="center"/>
          </w:tcPr>
          <w:p w:rsidR="00757674" w:rsidRPr="007E6F81" w:rsidRDefault="00757674" w:rsidP="00DB1E93">
            <w:pPr>
              <w:jc w:val="center"/>
              <w:rPr>
                <w:b/>
                <w:color w:val="A6A6A6" w:themeColor="background1" w:themeShade="A6"/>
              </w:rPr>
            </w:pPr>
            <w:r w:rsidRPr="007E6F81">
              <w:rPr>
                <w:b/>
                <w:color w:val="A6A6A6" w:themeColor="background1" w:themeShade="A6"/>
              </w:rPr>
              <w:t>4</w:t>
            </w:r>
            <w:r w:rsidRPr="007E6F81">
              <w:rPr>
                <w:b/>
                <w:color w:val="A6A6A6" w:themeColor="background1" w:themeShade="A6"/>
              </w:rPr>
              <w:br/>
            </w:r>
            <w:proofErr w:type="spellStart"/>
            <w:r w:rsidRPr="007E6F81">
              <w:rPr>
                <w:b/>
                <w:color w:val="A6A6A6" w:themeColor="background1" w:themeShade="A6"/>
              </w:rPr>
              <w:t>ghi</w:t>
            </w:r>
            <w:proofErr w:type="spellEnd"/>
          </w:p>
        </w:tc>
        <w:tc>
          <w:tcPr>
            <w:tcW w:w="1250" w:type="dxa"/>
            <w:shd w:val="clear" w:color="auto" w:fill="000000" w:themeFill="text1"/>
            <w:vAlign w:val="center"/>
          </w:tcPr>
          <w:p w:rsidR="00757674" w:rsidRPr="007E6F81" w:rsidRDefault="00757674" w:rsidP="00DB1E93">
            <w:pPr>
              <w:jc w:val="center"/>
              <w:rPr>
                <w:b/>
                <w:color w:val="A6A6A6" w:themeColor="background1" w:themeShade="A6"/>
              </w:rPr>
            </w:pPr>
            <w:r w:rsidRPr="007E6F81">
              <w:rPr>
                <w:b/>
                <w:color w:val="A6A6A6" w:themeColor="background1" w:themeShade="A6"/>
              </w:rPr>
              <w:t>5</w:t>
            </w:r>
            <w:r w:rsidRPr="007E6F81">
              <w:rPr>
                <w:b/>
                <w:color w:val="A6A6A6" w:themeColor="background1" w:themeShade="A6"/>
              </w:rPr>
              <w:br/>
            </w:r>
            <w:proofErr w:type="spellStart"/>
            <w:r w:rsidRPr="007E6F81">
              <w:rPr>
                <w:b/>
                <w:color w:val="A6A6A6" w:themeColor="background1" w:themeShade="A6"/>
              </w:rPr>
              <w:t>jkl</w:t>
            </w:r>
            <w:proofErr w:type="spellEnd"/>
          </w:p>
        </w:tc>
        <w:tc>
          <w:tcPr>
            <w:tcW w:w="1190" w:type="dxa"/>
            <w:shd w:val="clear" w:color="auto" w:fill="000000" w:themeFill="text1"/>
            <w:vAlign w:val="center"/>
          </w:tcPr>
          <w:p w:rsidR="00757674" w:rsidRPr="007E6F81" w:rsidRDefault="00757674" w:rsidP="00DB1E93">
            <w:pPr>
              <w:jc w:val="center"/>
              <w:rPr>
                <w:b/>
                <w:color w:val="A6A6A6" w:themeColor="background1" w:themeShade="A6"/>
              </w:rPr>
            </w:pPr>
            <w:r w:rsidRPr="007E6F81">
              <w:rPr>
                <w:b/>
                <w:color w:val="A6A6A6" w:themeColor="background1" w:themeShade="A6"/>
              </w:rPr>
              <w:t>6</w:t>
            </w:r>
            <w:r w:rsidRPr="007E6F81">
              <w:rPr>
                <w:b/>
                <w:color w:val="A6A6A6" w:themeColor="background1" w:themeShade="A6"/>
              </w:rPr>
              <w:br/>
            </w:r>
            <w:proofErr w:type="spellStart"/>
            <w:r w:rsidRPr="007E6F81">
              <w:rPr>
                <w:b/>
                <w:color w:val="A6A6A6" w:themeColor="background1" w:themeShade="A6"/>
              </w:rPr>
              <w:t>mno</w:t>
            </w:r>
            <w:proofErr w:type="spellEnd"/>
          </w:p>
        </w:tc>
      </w:tr>
      <w:tr w:rsidR="00757674" w:rsidRPr="007B1E2F" w:rsidTr="00DB1E93">
        <w:trPr>
          <w:trHeight w:val="537"/>
        </w:trPr>
        <w:tc>
          <w:tcPr>
            <w:tcW w:w="1217" w:type="dxa"/>
            <w:shd w:val="clear" w:color="auto" w:fill="000000" w:themeFill="text1"/>
            <w:vAlign w:val="center"/>
          </w:tcPr>
          <w:p w:rsidR="00757674" w:rsidRPr="007E6F81" w:rsidRDefault="00757674" w:rsidP="00DB1E93">
            <w:pPr>
              <w:jc w:val="center"/>
              <w:rPr>
                <w:b/>
                <w:color w:val="A6A6A6" w:themeColor="background1" w:themeShade="A6"/>
              </w:rPr>
            </w:pPr>
            <w:r w:rsidRPr="007E6F81">
              <w:rPr>
                <w:b/>
                <w:color w:val="A6A6A6" w:themeColor="background1" w:themeShade="A6"/>
              </w:rPr>
              <w:t>7</w:t>
            </w:r>
            <w:r w:rsidRPr="007E6F81">
              <w:rPr>
                <w:b/>
                <w:color w:val="A6A6A6" w:themeColor="background1" w:themeShade="A6"/>
              </w:rPr>
              <w:br/>
            </w:r>
            <w:proofErr w:type="spellStart"/>
            <w:r w:rsidRPr="007E6F81">
              <w:rPr>
                <w:b/>
                <w:color w:val="A6A6A6" w:themeColor="background1" w:themeShade="A6"/>
              </w:rPr>
              <w:t>pqrs</w:t>
            </w:r>
            <w:proofErr w:type="spellEnd"/>
          </w:p>
        </w:tc>
        <w:tc>
          <w:tcPr>
            <w:tcW w:w="1250" w:type="dxa"/>
            <w:shd w:val="clear" w:color="auto" w:fill="000000" w:themeFill="text1"/>
            <w:vAlign w:val="center"/>
          </w:tcPr>
          <w:p w:rsidR="00757674" w:rsidRPr="007E6F81" w:rsidRDefault="00757674" w:rsidP="00DB1E93">
            <w:pPr>
              <w:jc w:val="center"/>
              <w:rPr>
                <w:b/>
                <w:color w:val="A6A6A6" w:themeColor="background1" w:themeShade="A6"/>
              </w:rPr>
            </w:pPr>
            <w:r w:rsidRPr="007E6F81">
              <w:rPr>
                <w:b/>
                <w:color w:val="A6A6A6" w:themeColor="background1" w:themeShade="A6"/>
              </w:rPr>
              <w:t>8</w:t>
            </w:r>
            <w:r w:rsidRPr="007E6F81">
              <w:rPr>
                <w:b/>
                <w:color w:val="A6A6A6" w:themeColor="background1" w:themeShade="A6"/>
              </w:rPr>
              <w:br/>
            </w:r>
            <w:proofErr w:type="spellStart"/>
            <w:r w:rsidRPr="007E6F81">
              <w:rPr>
                <w:b/>
                <w:color w:val="A6A6A6" w:themeColor="background1" w:themeShade="A6"/>
              </w:rPr>
              <w:t>tuv</w:t>
            </w:r>
            <w:proofErr w:type="spellEnd"/>
          </w:p>
        </w:tc>
        <w:tc>
          <w:tcPr>
            <w:tcW w:w="1190" w:type="dxa"/>
            <w:shd w:val="clear" w:color="auto" w:fill="000000" w:themeFill="text1"/>
            <w:vAlign w:val="center"/>
          </w:tcPr>
          <w:p w:rsidR="00757674" w:rsidRPr="007E6F81" w:rsidRDefault="00757674" w:rsidP="00DB1E93">
            <w:pPr>
              <w:jc w:val="center"/>
              <w:rPr>
                <w:b/>
                <w:color w:val="A6A6A6" w:themeColor="background1" w:themeShade="A6"/>
              </w:rPr>
            </w:pPr>
            <w:r w:rsidRPr="007E6F81">
              <w:rPr>
                <w:b/>
                <w:color w:val="A6A6A6" w:themeColor="background1" w:themeShade="A6"/>
              </w:rPr>
              <w:t>9</w:t>
            </w:r>
            <w:r w:rsidRPr="007E6F81">
              <w:rPr>
                <w:b/>
                <w:color w:val="A6A6A6" w:themeColor="background1" w:themeShade="A6"/>
              </w:rPr>
              <w:br/>
            </w:r>
            <w:proofErr w:type="spellStart"/>
            <w:r w:rsidRPr="007E6F81">
              <w:rPr>
                <w:b/>
                <w:color w:val="A6A6A6" w:themeColor="background1" w:themeShade="A6"/>
              </w:rPr>
              <w:t>wxyz</w:t>
            </w:r>
            <w:proofErr w:type="spellEnd"/>
          </w:p>
        </w:tc>
      </w:tr>
      <w:tr w:rsidR="00757674" w:rsidRPr="007B1E2F" w:rsidTr="00DB1E93">
        <w:trPr>
          <w:trHeight w:val="550"/>
        </w:trPr>
        <w:tc>
          <w:tcPr>
            <w:tcW w:w="1217" w:type="dxa"/>
            <w:shd w:val="clear" w:color="auto" w:fill="000000" w:themeFill="text1"/>
            <w:vAlign w:val="center"/>
          </w:tcPr>
          <w:p w:rsidR="00757674" w:rsidRPr="007E6F81" w:rsidRDefault="00757674" w:rsidP="00DB1E93">
            <w:pPr>
              <w:jc w:val="center"/>
              <w:rPr>
                <w:b/>
                <w:color w:val="A6A6A6" w:themeColor="background1" w:themeShade="A6"/>
              </w:rPr>
            </w:pPr>
            <w:r w:rsidRPr="007E6F81">
              <w:rPr>
                <w:b/>
                <w:color w:val="A6A6A6" w:themeColor="background1" w:themeShade="A6"/>
              </w:rPr>
              <w:t>*</w:t>
            </w:r>
          </w:p>
        </w:tc>
        <w:tc>
          <w:tcPr>
            <w:tcW w:w="1250" w:type="dxa"/>
            <w:shd w:val="clear" w:color="auto" w:fill="000000" w:themeFill="text1"/>
            <w:vAlign w:val="center"/>
          </w:tcPr>
          <w:p w:rsidR="00757674" w:rsidRPr="007E6F81" w:rsidRDefault="00757674" w:rsidP="00DB1E93">
            <w:pPr>
              <w:jc w:val="center"/>
              <w:rPr>
                <w:b/>
                <w:color w:val="A6A6A6" w:themeColor="background1" w:themeShade="A6"/>
              </w:rPr>
            </w:pPr>
            <w:r w:rsidRPr="007E6F81">
              <w:rPr>
                <w:b/>
                <w:color w:val="A6A6A6" w:themeColor="background1" w:themeShade="A6"/>
              </w:rPr>
              <w:t>0</w:t>
            </w:r>
            <w:r w:rsidRPr="007E6F81">
              <w:rPr>
                <w:b/>
                <w:color w:val="A6A6A6" w:themeColor="background1" w:themeShade="A6"/>
              </w:rPr>
              <w:br/>
              <w:t>SPACE</w:t>
            </w:r>
          </w:p>
        </w:tc>
        <w:tc>
          <w:tcPr>
            <w:tcW w:w="1190" w:type="dxa"/>
            <w:shd w:val="clear" w:color="auto" w:fill="000000" w:themeFill="text1"/>
            <w:vAlign w:val="center"/>
          </w:tcPr>
          <w:p w:rsidR="00757674" w:rsidRPr="007E6F81" w:rsidRDefault="00757674" w:rsidP="00DB1E93">
            <w:pPr>
              <w:jc w:val="center"/>
              <w:rPr>
                <w:b/>
                <w:color w:val="A6A6A6" w:themeColor="background1" w:themeShade="A6"/>
              </w:rPr>
            </w:pPr>
            <w:r w:rsidRPr="007E6F81">
              <w:rPr>
                <w:b/>
                <w:color w:val="A6A6A6" w:themeColor="background1" w:themeShade="A6"/>
              </w:rPr>
              <w:t>#</w:t>
            </w:r>
          </w:p>
        </w:tc>
      </w:tr>
    </w:tbl>
    <w:p w:rsidR="00757674" w:rsidRDefault="00757674" w:rsidP="00757674">
      <w:r>
        <w:t xml:space="preserve">In </w:t>
      </w:r>
      <w:r w:rsidR="006E04EE">
        <w:t>this text</w:t>
      </w:r>
      <w:r>
        <w:t xml:space="preserve"> input mode each key can be used to input the letters of the alphabet and the space character.  For example, to access the letter ‘b’ the user would press the ‘2’ key twice.  </w:t>
      </w:r>
    </w:p>
    <w:p w:rsidR="00757674" w:rsidRPr="0068554E" w:rsidRDefault="00757674" w:rsidP="00757674">
      <w:r>
        <w:t xml:space="preserve">It takes a user a minimum of 100 </w:t>
      </w:r>
      <w:proofErr w:type="spellStart"/>
      <w:r>
        <w:t>ms</w:t>
      </w:r>
      <w:proofErr w:type="spellEnd"/>
      <w:r>
        <w:t xml:space="preserve"> to press a key.  If a user has to use the same key to input consecutive </w:t>
      </w:r>
      <w:proofErr w:type="gramStart"/>
      <w:r>
        <w:t>characters</w:t>
      </w:r>
      <w:proofErr w:type="gramEnd"/>
      <w:r>
        <w:t xml:space="preserve"> there must be at least a 0.5 second pause for the phone to accept that the next key press represents a new character.  </w:t>
      </w:r>
    </w:p>
    <w:p w:rsidR="006E04EE" w:rsidRDefault="006E04EE" w:rsidP="00757674"/>
    <w:p w:rsidR="006E04EE" w:rsidRDefault="006E04EE" w:rsidP="00757674"/>
    <w:p w:rsidR="00757674" w:rsidRDefault="006E04EE" w:rsidP="00757674">
      <w:r>
        <w:t xml:space="preserve">Please write a C# </w:t>
      </w:r>
      <w:r w:rsidR="00757674">
        <w:t xml:space="preserve">application which accepts any string that can be entered using the key assignments in the grid.  </w:t>
      </w:r>
    </w:p>
    <w:p w:rsidR="00757674" w:rsidRDefault="00757674" w:rsidP="00757674">
      <w:r>
        <w:t xml:space="preserve">The application should accept input from a user and calculate the minimum time required for the user to input that string using the key pad and the sequence of keys that would be required. </w:t>
      </w:r>
    </w:p>
    <w:p w:rsidR="006E04EE" w:rsidRDefault="00577AD5" w:rsidP="006E04EE">
      <w:r>
        <w:rPr>
          <w:lang w:val="en-GB"/>
        </w:rPr>
        <w:t>Please place your source code on GitHub and give the link to the agent.</w:t>
      </w:r>
      <w:r w:rsidR="006E04EE">
        <w:rPr>
          <w:lang w:val="en-GB"/>
        </w:rPr>
        <w:t xml:space="preserve">  The application should be a </w:t>
      </w:r>
      <w:r w:rsidR="006E04EE">
        <w:t>Visual Studio solution and a document in commonly accepted format (i.e. Word, PDF, Plain-Text etc.) with answers to the following questions:</w:t>
      </w:r>
    </w:p>
    <w:p w:rsidR="006E04EE" w:rsidRDefault="006E04EE" w:rsidP="006E04EE">
      <w:pPr>
        <w:pStyle w:val="ListParagraph"/>
        <w:numPr>
          <w:ilvl w:val="0"/>
          <w:numId w:val="39"/>
        </w:numPr>
      </w:pPr>
      <w:r>
        <w:t>What is the minimum time to enter the string ‘global aerospace’ and what key sequence would be required?</w:t>
      </w:r>
    </w:p>
    <w:p w:rsidR="006E04EE" w:rsidRDefault="006E04EE" w:rsidP="006E04EE">
      <w:pPr>
        <w:pStyle w:val="ListParagraph"/>
        <w:numPr>
          <w:ilvl w:val="0"/>
          <w:numId w:val="39"/>
        </w:numPr>
      </w:pPr>
      <w:r>
        <w:t>How would you design the application to allow the characters assigned to each key to be easily reconfigured?</w:t>
      </w:r>
    </w:p>
    <w:p w:rsidR="00577AD5" w:rsidRDefault="00577AD5" w:rsidP="00577AD5">
      <w:pPr>
        <w:rPr>
          <w:lang w:val="en-GB"/>
        </w:rPr>
      </w:pPr>
    </w:p>
    <w:sectPr w:rsidR="00577AD5" w:rsidSect="00D20542">
      <w:headerReference w:type="default" r:id="rId7"/>
      <w:pgSz w:w="11907" w:h="16840" w:code="9"/>
      <w:pgMar w:top="2931" w:right="1469" w:bottom="1134" w:left="1418" w:header="28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13E" w:rsidRDefault="0012413E">
      <w:r>
        <w:separator/>
      </w:r>
    </w:p>
  </w:endnote>
  <w:endnote w:type="continuationSeparator" w:id="0">
    <w:p w:rsidR="0012413E" w:rsidRDefault="00124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13E" w:rsidRDefault="0012413E">
      <w:r>
        <w:separator/>
      </w:r>
    </w:p>
  </w:footnote>
  <w:footnote w:type="continuationSeparator" w:id="0">
    <w:p w:rsidR="0012413E" w:rsidRDefault="00124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03F" w:rsidRDefault="003D303F">
    <w:pPr>
      <w:pStyle w:val="Heading4"/>
      <w:tabs>
        <w:tab w:val="clear" w:pos="2268"/>
      </w:tabs>
      <w:rPr>
        <w:b/>
        <w:bCs/>
        <w:sz w:val="24"/>
      </w:rPr>
    </w:pPr>
  </w:p>
  <w:p w:rsidR="003D303F" w:rsidRDefault="00D9257F">
    <w:pPr>
      <w:pStyle w:val="Heading4"/>
      <w:tabs>
        <w:tab w:val="clear" w:pos="2268"/>
      </w:tabs>
      <w:jc w:val="center"/>
      <w:rPr>
        <w:b/>
        <w:bCs/>
        <w:sz w:val="24"/>
      </w:rPr>
    </w:pPr>
    <w:r>
      <w:rPr>
        <w:noProof/>
        <w:lang w:val="en-US"/>
      </w:rPr>
      <w:drawing>
        <wp:inline distT="0" distB="0" distL="0" distR="0">
          <wp:extent cx="2362200" cy="847725"/>
          <wp:effectExtent l="0" t="0" r="0" b="0"/>
          <wp:docPr id="4" name="Picture 4" descr="Global Logo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obal Logo 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847725"/>
                  </a:xfrm>
                  <a:prstGeom prst="rect">
                    <a:avLst/>
                  </a:prstGeom>
                  <a:noFill/>
                  <a:ln>
                    <a:noFill/>
                  </a:ln>
                </pic:spPr>
              </pic:pic>
            </a:graphicData>
          </a:graphic>
        </wp:inline>
      </w:drawing>
    </w:r>
  </w:p>
  <w:p w:rsidR="003D303F" w:rsidRDefault="003D303F">
    <w:pPr>
      <w:pStyle w:val="Heading4"/>
      <w:tabs>
        <w:tab w:val="clear" w:pos="2268"/>
      </w:tabs>
      <w:jc w:val="center"/>
      <w:rPr>
        <w:b/>
        <w:bCs/>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95C71"/>
    <w:multiLevelType w:val="multilevel"/>
    <w:tmpl w:val="4EAEEC44"/>
    <w:lvl w:ilvl="0">
      <w:start w:val="1"/>
      <w:numFmt w:val="lowerRoman"/>
      <w:lvlText w:val="%1)"/>
      <w:legacy w:legacy="1" w:legacySpace="0" w:legacyIndent="708"/>
      <w:lvlJc w:val="left"/>
      <w:pPr>
        <w:ind w:left="708" w:hanging="708"/>
      </w:pPr>
    </w:lvl>
    <w:lvl w:ilvl="1">
      <w:start w:val="1"/>
      <w:numFmt w:val="none"/>
      <w:lvlText w:val=""/>
      <w:legacy w:legacy="1" w:legacySpace="0" w:legacyIndent="567"/>
      <w:lvlJc w:val="left"/>
      <w:pPr>
        <w:ind w:left="1275" w:hanging="567"/>
      </w:pPr>
      <w:rPr>
        <w:rFonts w:ascii="Symbol" w:hAnsi="Symbol" w:hint="default"/>
      </w:rPr>
    </w:lvl>
    <w:lvl w:ilvl="2">
      <w:start w:val="1"/>
      <w:numFmt w:val="none"/>
      <w:lvlText w:val=""/>
      <w:legacy w:legacy="1" w:legacySpace="0" w:legacyIndent="708"/>
      <w:lvlJc w:val="left"/>
      <w:pPr>
        <w:ind w:left="1983"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2" w15:restartNumberingAfterBreak="0">
    <w:nsid w:val="05507E8A"/>
    <w:multiLevelType w:val="multilevel"/>
    <w:tmpl w:val="4EAEEC44"/>
    <w:lvl w:ilvl="0">
      <w:start w:val="1"/>
      <w:numFmt w:val="lowerRoman"/>
      <w:lvlText w:val="%1)"/>
      <w:legacy w:legacy="1" w:legacySpace="0" w:legacyIndent="708"/>
      <w:lvlJc w:val="left"/>
      <w:pPr>
        <w:ind w:left="708" w:hanging="708"/>
      </w:pPr>
    </w:lvl>
    <w:lvl w:ilvl="1">
      <w:start w:val="1"/>
      <w:numFmt w:val="none"/>
      <w:lvlText w:val=""/>
      <w:legacy w:legacy="1" w:legacySpace="0" w:legacyIndent="567"/>
      <w:lvlJc w:val="left"/>
      <w:pPr>
        <w:ind w:left="1275" w:hanging="567"/>
      </w:pPr>
      <w:rPr>
        <w:rFonts w:ascii="Symbol" w:hAnsi="Symbol" w:hint="default"/>
      </w:rPr>
    </w:lvl>
    <w:lvl w:ilvl="2">
      <w:start w:val="1"/>
      <w:numFmt w:val="none"/>
      <w:lvlText w:val=""/>
      <w:legacy w:legacy="1" w:legacySpace="0" w:legacyIndent="708"/>
      <w:lvlJc w:val="left"/>
      <w:pPr>
        <w:ind w:left="1983"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3" w15:restartNumberingAfterBreak="0">
    <w:nsid w:val="0A311D0A"/>
    <w:multiLevelType w:val="hybridMultilevel"/>
    <w:tmpl w:val="8456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4C3B5B"/>
    <w:multiLevelType w:val="hybridMultilevel"/>
    <w:tmpl w:val="C3F040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196F0D"/>
    <w:multiLevelType w:val="hybridMultilevel"/>
    <w:tmpl w:val="29A04DC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684E9F"/>
    <w:multiLevelType w:val="multilevel"/>
    <w:tmpl w:val="4EAEEC44"/>
    <w:lvl w:ilvl="0">
      <w:start w:val="1"/>
      <w:numFmt w:val="lowerRoman"/>
      <w:lvlText w:val="%1)"/>
      <w:legacy w:legacy="1" w:legacySpace="0" w:legacyIndent="708"/>
      <w:lvlJc w:val="left"/>
      <w:pPr>
        <w:ind w:left="708" w:hanging="708"/>
      </w:pPr>
    </w:lvl>
    <w:lvl w:ilvl="1">
      <w:start w:val="1"/>
      <w:numFmt w:val="none"/>
      <w:lvlText w:val=""/>
      <w:legacy w:legacy="1" w:legacySpace="0" w:legacyIndent="567"/>
      <w:lvlJc w:val="left"/>
      <w:pPr>
        <w:ind w:left="1275" w:hanging="567"/>
      </w:pPr>
      <w:rPr>
        <w:rFonts w:ascii="Symbol" w:hAnsi="Symbol" w:hint="default"/>
      </w:rPr>
    </w:lvl>
    <w:lvl w:ilvl="2">
      <w:start w:val="1"/>
      <w:numFmt w:val="none"/>
      <w:lvlText w:val=""/>
      <w:legacy w:legacy="1" w:legacySpace="0" w:legacyIndent="708"/>
      <w:lvlJc w:val="left"/>
      <w:pPr>
        <w:ind w:left="1983"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7" w15:restartNumberingAfterBreak="0">
    <w:nsid w:val="1583010A"/>
    <w:multiLevelType w:val="hybridMultilevel"/>
    <w:tmpl w:val="0D980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5B10BC"/>
    <w:multiLevelType w:val="multilevel"/>
    <w:tmpl w:val="4EAEEC44"/>
    <w:lvl w:ilvl="0">
      <w:start w:val="1"/>
      <w:numFmt w:val="lowerRoman"/>
      <w:lvlText w:val="%1)"/>
      <w:legacy w:legacy="1" w:legacySpace="0" w:legacyIndent="708"/>
      <w:lvlJc w:val="left"/>
      <w:pPr>
        <w:ind w:left="708" w:hanging="708"/>
      </w:pPr>
    </w:lvl>
    <w:lvl w:ilvl="1">
      <w:start w:val="1"/>
      <w:numFmt w:val="none"/>
      <w:lvlText w:val=""/>
      <w:legacy w:legacy="1" w:legacySpace="0" w:legacyIndent="567"/>
      <w:lvlJc w:val="left"/>
      <w:pPr>
        <w:ind w:left="1275" w:hanging="567"/>
      </w:pPr>
      <w:rPr>
        <w:rFonts w:ascii="Symbol" w:hAnsi="Symbol" w:hint="default"/>
      </w:rPr>
    </w:lvl>
    <w:lvl w:ilvl="2">
      <w:start w:val="1"/>
      <w:numFmt w:val="none"/>
      <w:lvlText w:val=""/>
      <w:legacy w:legacy="1" w:legacySpace="0" w:legacyIndent="708"/>
      <w:lvlJc w:val="left"/>
      <w:pPr>
        <w:ind w:left="1983"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9" w15:restartNumberingAfterBreak="0">
    <w:nsid w:val="21DF239E"/>
    <w:multiLevelType w:val="hybridMultilevel"/>
    <w:tmpl w:val="1E0E8358"/>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1C3EF0"/>
    <w:multiLevelType w:val="hybridMultilevel"/>
    <w:tmpl w:val="8954EF5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558560C"/>
    <w:multiLevelType w:val="hybridMultilevel"/>
    <w:tmpl w:val="BCAEF4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CA45BE"/>
    <w:multiLevelType w:val="singleLevel"/>
    <w:tmpl w:val="9F9E0494"/>
    <w:lvl w:ilvl="0">
      <w:start w:val="1"/>
      <w:numFmt w:val="bullet"/>
      <w:lvlText w:val="-"/>
      <w:lvlJc w:val="left"/>
      <w:pPr>
        <w:tabs>
          <w:tab w:val="num" w:pos="360"/>
        </w:tabs>
        <w:ind w:left="360" w:hanging="360"/>
      </w:pPr>
      <w:rPr>
        <w:rFonts w:ascii="Times New Roman" w:hAnsi="Times New Roman" w:hint="default"/>
        <w:b/>
        <w:i w:val="0"/>
      </w:rPr>
    </w:lvl>
  </w:abstractNum>
  <w:abstractNum w:abstractNumId="13" w15:restartNumberingAfterBreak="0">
    <w:nsid w:val="284067AF"/>
    <w:multiLevelType w:val="multilevel"/>
    <w:tmpl w:val="4EAEEC44"/>
    <w:lvl w:ilvl="0">
      <w:start w:val="1"/>
      <w:numFmt w:val="lowerRoman"/>
      <w:lvlText w:val="%1)"/>
      <w:legacy w:legacy="1" w:legacySpace="0" w:legacyIndent="708"/>
      <w:lvlJc w:val="left"/>
      <w:pPr>
        <w:ind w:left="708" w:hanging="708"/>
      </w:pPr>
    </w:lvl>
    <w:lvl w:ilvl="1">
      <w:start w:val="1"/>
      <w:numFmt w:val="none"/>
      <w:lvlText w:val=""/>
      <w:legacy w:legacy="1" w:legacySpace="0" w:legacyIndent="567"/>
      <w:lvlJc w:val="left"/>
      <w:pPr>
        <w:ind w:left="1275" w:hanging="567"/>
      </w:pPr>
      <w:rPr>
        <w:rFonts w:ascii="Symbol" w:hAnsi="Symbol" w:hint="default"/>
      </w:rPr>
    </w:lvl>
    <w:lvl w:ilvl="2">
      <w:start w:val="1"/>
      <w:numFmt w:val="none"/>
      <w:lvlText w:val=""/>
      <w:legacy w:legacy="1" w:legacySpace="0" w:legacyIndent="708"/>
      <w:lvlJc w:val="left"/>
      <w:pPr>
        <w:ind w:left="1983"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4" w15:restartNumberingAfterBreak="0">
    <w:nsid w:val="312E6734"/>
    <w:multiLevelType w:val="hybridMultilevel"/>
    <w:tmpl w:val="26C6FB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A42062"/>
    <w:multiLevelType w:val="hybridMultilevel"/>
    <w:tmpl w:val="474CC39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0943EB"/>
    <w:multiLevelType w:val="hybridMultilevel"/>
    <w:tmpl w:val="B8A2A2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150092"/>
    <w:multiLevelType w:val="hybridMultilevel"/>
    <w:tmpl w:val="02C6E0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467DD5"/>
    <w:multiLevelType w:val="multilevel"/>
    <w:tmpl w:val="4EAEEC44"/>
    <w:lvl w:ilvl="0">
      <w:start w:val="1"/>
      <w:numFmt w:val="lowerRoman"/>
      <w:lvlText w:val="%1)"/>
      <w:legacy w:legacy="1" w:legacySpace="0" w:legacyIndent="708"/>
      <w:lvlJc w:val="left"/>
      <w:pPr>
        <w:ind w:left="708" w:hanging="708"/>
      </w:pPr>
    </w:lvl>
    <w:lvl w:ilvl="1">
      <w:start w:val="1"/>
      <w:numFmt w:val="none"/>
      <w:lvlText w:val=""/>
      <w:legacy w:legacy="1" w:legacySpace="0" w:legacyIndent="567"/>
      <w:lvlJc w:val="left"/>
      <w:pPr>
        <w:ind w:left="1275" w:hanging="567"/>
      </w:pPr>
      <w:rPr>
        <w:rFonts w:ascii="Symbol" w:hAnsi="Symbol" w:hint="default"/>
      </w:rPr>
    </w:lvl>
    <w:lvl w:ilvl="2">
      <w:start w:val="1"/>
      <w:numFmt w:val="none"/>
      <w:lvlText w:val=""/>
      <w:legacy w:legacy="1" w:legacySpace="0" w:legacyIndent="708"/>
      <w:lvlJc w:val="left"/>
      <w:pPr>
        <w:ind w:left="1983"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9" w15:restartNumberingAfterBreak="0">
    <w:nsid w:val="42CE0DAF"/>
    <w:multiLevelType w:val="hybridMultilevel"/>
    <w:tmpl w:val="FA541F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D4176E"/>
    <w:multiLevelType w:val="multilevel"/>
    <w:tmpl w:val="4EAEEC44"/>
    <w:lvl w:ilvl="0">
      <w:start w:val="1"/>
      <w:numFmt w:val="lowerRoman"/>
      <w:lvlText w:val="%1)"/>
      <w:legacy w:legacy="1" w:legacySpace="0" w:legacyIndent="708"/>
      <w:lvlJc w:val="left"/>
      <w:pPr>
        <w:ind w:left="708" w:hanging="708"/>
      </w:pPr>
    </w:lvl>
    <w:lvl w:ilvl="1">
      <w:start w:val="1"/>
      <w:numFmt w:val="none"/>
      <w:lvlText w:val=""/>
      <w:legacy w:legacy="1" w:legacySpace="0" w:legacyIndent="567"/>
      <w:lvlJc w:val="left"/>
      <w:pPr>
        <w:ind w:left="1275" w:hanging="567"/>
      </w:pPr>
      <w:rPr>
        <w:rFonts w:ascii="Symbol" w:hAnsi="Symbol" w:hint="default"/>
      </w:rPr>
    </w:lvl>
    <w:lvl w:ilvl="2">
      <w:start w:val="1"/>
      <w:numFmt w:val="none"/>
      <w:lvlText w:val=""/>
      <w:legacy w:legacy="1" w:legacySpace="0" w:legacyIndent="708"/>
      <w:lvlJc w:val="left"/>
      <w:pPr>
        <w:ind w:left="1983"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21" w15:restartNumberingAfterBreak="0">
    <w:nsid w:val="47CB6FC8"/>
    <w:multiLevelType w:val="multilevel"/>
    <w:tmpl w:val="4EAEEC44"/>
    <w:lvl w:ilvl="0">
      <w:start w:val="1"/>
      <w:numFmt w:val="lowerRoman"/>
      <w:lvlText w:val="%1)"/>
      <w:legacy w:legacy="1" w:legacySpace="0" w:legacyIndent="708"/>
      <w:lvlJc w:val="left"/>
      <w:pPr>
        <w:ind w:left="708" w:hanging="708"/>
      </w:pPr>
    </w:lvl>
    <w:lvl w:ilvl="1">
      <w:start w:val="1"/>
      <w:numFmt w:val="none"/>
      <w:lvlText w:val=""/>
      <w:legacy w:legacy="1" w:legacySpace="0" w:legacyIndent="567"/>
      <w:lvlJc w:val="left"/>
      <w:pPr>
        <w:ind w:left="1275" w:hanging="567"/>
      </w:pPr>
      <w:rPr>
        <w:rFonts w:ascii="Symbol" w:hAnsi="Symbol" w:hint="default"/>
      </w:rPr>
    </w:lvl>
    <w:lvl w:ilvl="2">
      <w:start w:val="1"/>
      <w:numFmt w:val="none"/>
      <w:lvlText w:val=""/>
      <w:legacy w:legacy="1" w:legacySpace="0" w:legacyIndent="708"/>
      <w:lvlJc w:val="left"/>
      <w:pPr>
        <w:ind w:left="1983"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22" w15:restartNumberingAfterBreak="0">
    <w:nsid w:val="4CC7293E"/>
    <w:multiLevelType w:val="hybridMultilevel"/>
    <w:tmpl w:val="D01E963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7B7CA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E986BE2"/>
    <w:multiLevelType w:val="hybridMultilevel"/>
    <w:tmpl w:val="042A00E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312F39"/>
    <w:multiLevelType w:val="hybridMultilevel"/>
    <w:tmpl w:val="958456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ED7D9C"/>
    <w:multiLevelType w:val="hybridMultilevel"/>
    <w:tmpl w:val="494EAE7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CC337C"/>
    <w:multiLevelType w:val="singleLevel"/>
    <w:tmpl w:val="76D8D73A"/>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00A26EC"/>
    <w:multiLevelType w:val="hybridMultilevel"/>
    <w:tmpl w:val="D8C82ED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7757BF"/>
    <w:multiLevelType w:val="singleLevel"/>
    <w:tmpl w:val="76D8D73A"/>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2AC1B1B"/>
    <w:multiLevelType w:val="hybridMultilevel"/>
    <w:tmpl w:val="036C9F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7CB147A"/>
    <w:multiLevelType w:val="multilevel"/>
    <w:tmpl w:val="4EAEEC44"/>
    <w:lvl w:ilvl="0">
      <w:start w:val="1"/>
      <w:numFmt w:val="lowerRoman"/>
      <w:lvlText w:val="%1)"/>
      <w:legacy w:legacy="1" w:legacySpace="0" w:legacyIndent="708"/>
      <w:lvlJc w:val="left"/>
      <w:pPr>
        <w:ind w:left="708" w:hanging="708"/>
      </w:pPr>
    </w:lvl>
    <w:lvl w:ilvl="1">
      <w:start w:val="1"/>
      <w:numFmt w:val="none"/>
      <w:lvlText w:val=""/>
      <w:legacy w:legacy="1" w:legacySpace="0" w:legacyIndent="567"/>
      <w:lvlJc w:val="left"/>
      <w:pPr>
        <w:ind w:left="1275" w:hanging="567"/>
      </w:pPr>
      <w:rPr>
        <w:rFonts w:ascii="Symbol" w:hAnsi="Symbol" w:hint="default"/>
      </w:rPr>
    </w:lvl>
    <w:lvl w:ilvl="2">
      <w:start w:val="1"/>
      <w:numFmt w:val="none"/>
      <w:lvlText w:val=""/>
      <w:legacy w:legacy="1" w:legacySpace="0" w:legacyIndent="708"/>
      <w:lvlJc w:val="left"/>
      <w:pPr>
        <w:ind w:left="1983"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32" w15:restartNumberingAfterBreak="0">
    <w:nsid w:val="6C2B784A"/>
    <w:multiLevelType w:val="multilevel"/>
    <w:tmpl w:val="4EAEEC44"/>
    <w:lvl w:ilvl="0">
      <w:start w:val="1"/>
      <w:numFmt w:val="lowerRoman"/>
      <w:lvlText w:val="%1)"/>
      <w:legacy w:legacy="1" w:legacySpace="0" w:legacyIndent="708"/>
      <w:lvlJc w:val="left"/>
      <w:pPr>
        <w:ind w:left="708" w:hanging="708"/>
      </w:pPr>
    </w:lvl>
    <w:lvl w:ilvl="1">
      <w:start w:val="1"/>
      <w:numFmt w:val="none"/>
      <w:lvlText w:val=""/>
      <w:legacy w:legacy="1" w:legacySpace="0" w:legacyIndent="567"/>
      <w:lvlJc w:val="left"/>
      <w:pPr>
        <w:ind w:left="1275" w:hanging="567"/>
      </w:pPr>
      <w:rPr>
        <w:rFonts w:ascii="Symbol" w:hAnsi="Symbol" w:hint="default"/>
      </w:rPr>
    </w:lvl>
    <w:lvl w:ilvl="2">
      <w:start w:val="1"/>
      <w:numFmt w:val="none"/>
      <w:lvlText w:val=""/>
      <w:legacy w:legacy="1" w:legacySpace="0" w:legacyIndent="708"/>
      <w:lvlJc w:val="left"/>
      <w:pPr>
        <w:ind w:left="1983"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33" w15:restartNumberingAfterBreak="0">
    <w:nsid w:val="6DE540E6"/>
    <w:multiLevelType w:val="hybridMultilevel"/>
    <w:tmpl w:val="8954EF5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14A6C59"/>
    <w:multiLevelType w:val="multilevel"/>
    <w:tmpl w:val="4EAEEC44"/>
    <w:lvl w:ilvl="0">
      <w:start w:val="1"/>
      <w:numFmt w:val="lowerRoman"/>
      <w:lvlText w:val="%1)"/>
      <w:legacy w:legacy="1" w:legacySpace="0" w:legacyIndent="708"/>
      <w:lvlJc w:val="left"/>
      <w:pPr>
        <w:ind w:left="708" w:hanging="708"/>
      </w:pPr>
    </w:lvl>
    <w:lvl w:ilvl="1">
      <w:start w:val="1"/>
      <w:numFmt w:val="none"/>
      <w:lvlText w:val=""/>
      <w:legacy w:legacy="1" w:legacySpace="0" w:legacyIndent="567"/>
      <w:lvlJc w:val="left"/>
      <w:pPr>
        <w:ind w:left="1275" w:hanging="567"/>
      </w:pPr>
      <w:rPr>
        <w:rFonts w:ascii="Symbol" w:hAnsi="Symbol" w:hint="default"/>
      </w:rPr>
    </w:lvl>
    <w:lvl w:ilvl="2">
      <w:start w:val="1"/>
      <w:numFmt w:val="none"/>
      <w:lvlText w:val=""/>
      <w:legacy w:legacy="1" w:legacySpace="0" w:legacyIndent="708"/>
      <w:lvlJc w:val="left"/>
      <w:pPr>
        <w:ind w:left="1983"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35" w15:restartNumberingAfterBreak="0">
    <w:nsid w:val="7204432C"/>
    <w:multiLevelType w:val="multilevel"/>
    <w:tmpl w:val="4EAEEC44"/>
    <w:lvl w:ilvl="0">
      <w:start w:val="1"/>
      <w:numFmt w:val="lowerRoman"/>
      <w:lvlText w:val="%1)"/>
      <w:legacy w:legacy="1" w:legacySpace="0" w:legacyIndent="708"/>
      <w:lvlJc w:val="left"/>
      <w:pPr>
        <w:ind w:left="708" w:hanging="708"/>
      </w:pPr>
    </w:lvl>
    <w:lvl w:ilvl="1">
      <w:start w:val="1"/>
      <w:numFmt w:val="none"/>
      <w:lvlText w:val=""/>
      <w:legacy w:legacy="1" w:legacySpace="0" w:legacyIndent="567"/>
      <w:lvlJc w:val="left"/>
      <w:pPr>
        <w:ind w:left="1275" w:hanging="567"/>
      </w:pPr>
      <w:rPr>
        <w:rFonts w:ascii="Symbol" w:hAnsi="Symbol" w:hint="default"/>
      </w:rPr>
    </w:lvl>
    <w:lvl w:ilvl="2">
      <w:start w:val="1"/>
      <w:numFmt w:val="none"/>
      <w:lvlText w:val=""/>
      <w:legacy w:legacy="1" w:legacySpace="0" w:legacyIndent="708"/>
      <w:lvlJc w:val="left"/>
      <w:pPr>
        <w:ind w:left="1983"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36" w15:restartNumberingAfterBreak="0">
    <w:nsid w:val="725C0FCE"/>
    <w:multiLevelType w:val="multilevel"/>
    <w:tmpl w:val="4EAEEC44"/>
    <w:lvl w:ilvl="0">
      <w:start w:val="1"/>
      <w:numFmt w:val="lowerRoman"/>
      <w:lvlText w:val="%1)"/>
      <w:legacy w:legacy="1" w:legacySpace="0" w:legacyIndent="708"/>
      <w:lvlJc w:val="left"/>
      <w:pPr>
        <w:ind w:left="708" w:hanging="708"/>
      </w:pPr>
    </w:lvl>
    <w:lvl w:ilvl="1">
      <w:start w:val="1"/>
      <w:numFmt w:val="none"/>
      <w:lvlText w:val=""/>
      <w:legacy w:legacy="1" w:legacySpace="0" w:legacyIndent="567"/>
      <w:lvlJc w:val="left"/>
      <w:pPr>
        <w:ind w:left="1275" w:hanging="567"/>
      </w:pPr>
      <w:rPr>
        <w:rFonts w:ascii="Symbol" w:hAnsi="Symbol" w:hint="default"/>
      </w:rPr>
    </w:lvl>
    <w:lvl w:ilvl="2">
      <w:start w:val="1"/>
      <w:numFmt w:val="none"/>
      <w:lvlText w:val=""/>
      <w:legacy w:legacy="1" w:legacySpace="0" w:legacyIndent="708"/>
      <w:lvlJc w:val="left"/>
      <w:pPr>
        <w:ind w:left="1983"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37" w15:restartNumberingAfterBreak="0">
    <w:nsid w:val="757C776B"/>
    <w:multiLevelType w:val="hybridMultilevel"/>
    <w:tmpl w:val="4FA84D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2E009D"/>
    <w:multiLevelType w:val="multilevel"/>
    <w:tmpl w:val="4EAEEC44"/>
    <w:lvl w:ilvl="0">
      <w:start w:val="1"/>
      <w:numFmt w:val="lowerRoman"/>
      <w:lvlText w:val="%1)"/>
      <w:legacy w:legacy="1" w:legacySpace="0" w:legacyIndent="708"/>
      <w:lvlJc w:val="left"/>
      <w:pPr>
        <w:ind w:left="708" w:hanging="708"/>
      </w:pPr>
    </w:lvl>
    <w:lvl w:ilvl="1">
      <w:start w:val="1"/>
      <w:numFmt w:val="none"/>
      <w:lvlText w:val=""/>
      <w:legacy w:legacy="1" w:legacySpace="0" w:legacyIndent="567"/>
      <w:lvlJc w:val="left"/>
      <w:pPr>
        <w:ind w:left="1275" w:hanging="567"/>
      </w:pPr>
      <w:rPr>
        <w:rFonts w:ascii="Symbol" w:hAnsi="Symbol" w:hint="default"/>
      </w:rPr>
    </w:lvl>
    <w:lvl w:ilvl="2">
      <w:start w:val="1"/>
      <w:numFmt w:val="none"/>
      <w:lvlText w:val=""/>
      <w:legacy w:legacy="1" w:legacySpace="0" w:legacyIndent="708"/>
      <w:lvlJc w:val="left"/>
      <w:pPr>
        <w:ind w:left="1983"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num w:numId="1">
    <w:abstractNumId w:val="6"/>
  </w:num>
  <w:num w:numId="2">
    <w:abstractNumId w:val="21"/>
  </w:num>
  <w:num w:numId="3">
    <w:abstractNumId w:val="36"/>
  </w:num>
  <w:num w:numId="4">
    <w:abstractNumId w:val="13"/>
  </w:num>
  <w:num w:numId="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27"/>
  </w:num>
  <w:num w:numId="7">
    <w:abstractNumId w:val="31"/>
  </w:num>
  <w:num w:numId="8">
    <w:abstractNumId w:val="18"/>
  </w:num>
  <w:num w:numId="9">
    <w:abstractNumId w:val="34"/>
  </w:num>
  <w:num w:numId="10">
    <w:abstractNumId w:val="35"/>
  </w:num>
  <w:num w:numId="11">
    <w:abstractNumId w:val="29"/>
  </w:num>
  <w:num w:numId="12">
    <w:abstractNumId w:val="2"/>
  </w:num>
  <w:num w:numId="13">
    <w:abstractNumId w:val="34"/>
  </w:num>
  <w:num w:numId="14">
    <w:abstractNumId w:val="2"/>
  </w:num>
  <w:num w:numId="15">
    <w:abstractNumId w:val="2"/>
  </w:num>
  <w:num w:numId="16">
    <w:abstractNumId w:val="12"/>
  </w:num>
  <w:num w:numId="17">
    <w:abstractNumId w:val="20"/>
  </w:num>
  <w:num w:numId="18">
    <w:abstractNumId w:val="1"/>
  </w:num>
  <w:num w:numId="19">
    <w:abstractNumId w:val="23"/>
  </w:num>
  <w:num w:numId="20">
    <w:abstractNumId w:val="10"/>
  </w:num>
  <w:num w:numId="21">
    <w:abstractNumId w:val="25"/>
  </w:num>
  <w:num w:numId="22">
    <w:abstractNumId w:val="7"/>
  </w:num>
  <w:num w:numId="23">
    <w:abstractNumId w:val="33"/>
  </w:num>
  <w:num w:numId="24">
    <w:abstractNumId w:val="11"/>
  </w:num>
  <w:num w:numId="25">
    <w:abstractNumId w:val="4"/>
  </w:num>
  <w:num w:numId="26">
    <w:abstractNumId w:val="9"/>
  </w:num>
  <w:num w:numId="27">
    <w:abstractNumId w:val="5"/>
  </w:num>
  <w:num w:numId="28">
    <w:abstractNumId w:val="19"/>
  </w:num>
  <w:num w:numId="29">
    <w:abstractNumId w:val="15"/>
  </w:num>
  <w:num w:numId="30">
    <w:abstractNumId w:val="30"/>
  </w:num>
  <w:num w:numId="31">
    <w:abstractNumId w:val="37"/>
  </w:num>
  <w:num w:numId="32">
    <w:abstractNumId w:val="26"/>
  </w:num>
  <w:num w:numId="33">
    <w:abstractNumId w:val="22"/>
  </w:num>
  <w:num w:numId="34">
    <w:abstractNumId w:val="28"/>
  </w:num>
  <w:num w:numId="35">
    <w:abstractNumId w:val="14"/>
  </w:num>
  <w:num w:numId="36">
    <w:abstractNumId w:val="24"/>
  </w:num>
  <w:num w:numId="37">
    <w:abstractNumId w:val="16"/>
  </w:num>
  <w:num w:numId="38">
    <w:abstractNumId w:val="17"/>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isplayHorizontalDrawingGridEvery w:val="0"/>
  <w:displayVerticalDrawingGridEvery w:val="0"/>
  <w:doNotUseMarginsForDrawingGridOrigin/>
  <w:noPunctuationKerning/>
  <w:characterSpacingControl w:val="doNotCompress"/>
  <w:hdrShapeDefaults>
    <o:shapedefaults v:ext="edit" spidmax="71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975"/>
    <w:rsid w:val="00043B89"/>
    <w:rsid w:val="00047C5C"/>
    <w:rsid w:val="0008161B"/>
    <w:rsid w:val="00081C8B"/>
    <w:rsid w:val="00083FBA"/>
    <w:rsid w:val="00085AE1"/>
    <w:rsid w:val="000A5009"/>
    <w:rsid w:val="0012413E"/>
    <w:rsid w:val="00155481"/>
    <w:rsid w:val="001C1DDD"/>
    <w:rsid w:val="001C5D3E"/>
    <w:rsid w:val="001E7010"/>
    <w:rsid w:val="001F2006"/>
    <w:rsid w:val="00214129"/>
    <w:rsid w:val="00231893"/>
    <w:rsid w:val="002C295D"/>
    <w:rsid w:val="002D0F90"/>
    <w:rsid w:val="002F6568"/>
    <w:rsid w:val="00302AE7"/>
    <w:rsid w:val="00321EF8"/>
    <w:rsid w:val="00330FF5"/>
    <w:rsid w:val="00371608"/>
    <w:rsid w:val="00374D31"/>
    <w:rsid w:val="003970A7"/>
    <w:rsid w:val="00397902"/>
    <w:rsid w:val="003B6C66"/>
    <w:rsid w:val="003C1EE1"/>
    <w:rsid w:val="003C3380"/>
    <w:rsid w:val="003D303F"/>
    <w:rsid w:val="003F2DA1"/>
    <w:rsid w:val="00401F08"/>
    <w:rsid w:val="004115CF"/>
    <w:rsid w:val="00425831"/>
    <w:rsid w:val="00463C44"/>
    <w:rsid w:val="00470C06"/>
    <w:rsid w:val="004811D3"/>
    <w:rsid w:val="00483E40"/>
    <w:rsid w:val="004C099F"/>
    <w:rsid w:val="004D3620"/>
    <w:rsid w:val="005117DB"/>
    <w:rsid w:val="00512A01"/>
    <w:rsid w:val="00514C8E"/>
    <w:rsid w:val="00577AD5"/>
    <w:rsid w:val="0058065D"/>
    <w:rsid w:val="005C7A76"/>
    <w:rsid w:val="005D1757"/>
    <w:rsid w:val="006266D4"/>
    <w:rsid w:val="006270C1"/>
    <w:rsid w:val="006462B0"/>
    <w:rsid w:val="006872D9"/>
    <w:rsid w:val="006A4192"/>
    <w:rsid w:val="006B50C2"/>
    <w:rsid w:val="006D5303"/>
    <w:rsid w:val="006E04EE"/>
    <w:rsid w:val="006E3234"/>
    <w:rsid w:val="006F2360"/>
    <w:rsid w:val="006F3C05"/>
    <w:rsid w:val="007054EB"/>
    <w:rsid w:val="00713ED9"/>
    <w:rsid w:val="007234C7"/>
    <w:rsid w:val="00730E48"/>
    <w:rsid w:val="00757674"/>
    <w:rsid w:val="00761B4E"/>
    <w:rsid w:val="00782935"/>
    <w:rsid w:val="0078327B"/>
    <w:rsid w:val="007855E5"/>
    <w:rsid w:val="00816E51"/>
    <w:rsid w:val="00851CD0"/>
    <w:rsid w:val="00863C81"/>
    <w:rsid w:val="008A021A"/>
    <w:rsid w:val="008B41EF"/>
    <w:rsid w:val="008D2341"/>
    <w:rsid w:val="008F603C"/>
    <w:rsid w:val="00941C9D"/>
    <w:rsid w:val="009443ED"/>
    <w:rsid w:val="00950988"/>
    <w:rsid w:val="00953593"/>
    <w:rsid w:val="00960160"/>
    <w:rsid w:val="009735D5"/>
    <w:rsid w:val="009749F8"/>
    <w:rsid w:val="00983D47"/>
    <w:rsid w:val="009919A0"/>
    <w:rsid w:val="00993DFA"/>
    <w:rsid w:val="009B11E3"/>
    <w:rsid w:val="009C437E"/>
    <w:rsid w:val="009F23E6"/>
    <w:rsid w:val="00A14E23"/>
    <w:rsid w:val="00A36ED8"/>
    <w:rsid w:val="00A75E35"/>
    <w:rsid w:val="00A97E6C"/>
    <w:rsid w:val="00AA3612"/>
    <w:rsid w:val="00AD7361"/>
    <w:rsid w:val="00B71975"/>
    <w:rsid w:val="00BA55F7"/>
    <w:rsid w:val="00BB3F4D"/>
    <w:rsid w:val="00BC79C7"/>
    <w:rsid w:val="00BE2062"/>
    <w:rsid w:val="00C16A51"/>
    <w:rsid w:val="00C23A59"/>
    <w:rsid w:val="00C27FE6"/>
    <w:rsid w:val="00C447D6"/>
    <w:rsid w:val="00C52578"/>
    <w:rsid w:val="00CB3051"/>
    <w:rsid w:val="00CF11E3"/>
    <w:rsid w:val="00D10427"/>
    <w:rsid w:val="00D20542"/>
    <w:rsid w:val="00D404DE"/>
    <w:rsid w:val="00D56756"/>
    <w:rsid w:val="00D679E8"/>
    <w:rsid w:val="00D774DF"/>
    <w:rsid w:val="00D9257F"/>
    <w:rsid w:val="00DB0A90"/>
    <w:rsid w:val="00DB76AA"/>
    <w:rsid w:val="00DC6E75"/>
    <w:rsid w:val="00DE2D88"/>
    <w:rsid w:val="00DF0926"/>
    <w:rsid w:val="00DF633D"/>
    <w:rsid w:val="00E064B4"/>
    <w:rsid w:val="00E112EE"/>
    <w:rsid w:val="00E86815"/>
    <w:rsid w:val="00EB267E"/>
    <w:rsid w:val="00EC3C66"/>
    <w:rsid w:val="00ED04C6"/>
    <w:rsid w:val="00EE206C"/>
    <w:rsid w:val="00F23260"/>
    <w:rsid w:val="00F262E4"/>
    <w:rsid w:val="00F33C31"/>
    <w:rsid w:val="00F431A5"/>
    <w:rsid w:val="00F57EAA"/>
    <w:rsid w:val="00F805CC"/>
    <w:rsid w:val="00F8690E"/>
    <w:rsid w:val="00FB0886"/>
    <w:rsid w:val="00FE0E30"/>
    <w:rsid w:val="00FF6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15:docId w15:val="{4F98D584-621E-4170-A797-E8D7988F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02AE7"/>
    <w:pPr>
      <w:spacing w:before="100" w:beforeAutospacing="1" w:after="100" w:afterAutospacing="1"/>
    </w:pPr>
    <w:rPr>
      <w:sz w:val="24"/>
      <w:lang w:val="en-US" w:eastAsia="en-US"/>
    </w:rPr>
  </w:style>
  <w:style w:type="paragraph" w:styleId="Heading1">
    <w:name w:val="heading 1"/>
    <w:basedOn w:val="Normal"/>
    <w:next w:val="Normal"/>
    <w:qFormat/>
    <w:pPr>
      <w:keepNext/>
      <w:spacing w:before="240" w:after="60"/>
      <w:jc w:val="both"/>
      <w:outlineLvl w:val="0"/>
    </w:pPr>
    <w:rPr>
      <w:rFonts w:ascii="Arial" w:hAnsi="Arial"/>
      <w:b/>
      <w:kern w:val="28"/>
      <w:sz w:val="28"/>
      <w:lang w:val="en-GB"/>
    </w:rPr>
  </w:style>
  <w:style w:type="paragraph" w:styleId="Heading2">
    <w:name w:val="heading 2"/>
    <w:basedOn w:val="Normal"/>
    <w:next w:val="Normal"/>
    <w:qFormat/>
    <w:pPr>
      <w:keepNext/>
      <w:spacing w:before="240" w:after="60"/>
      <w:jc w:val="both"/>
      <w:outlineLvl w:val="1"/>
    </w:pPr>
    <w:rPr>
      <w:rFonts w:ascii="Arial" w:hAnsi="Arial"/>
      <w:b/>
      <w:i/>
      <w:lang w:val="en-GB"/>
    </w:rPr>
  </w:style>
  <w:style w:type="paragraph" w:styleId="Heading3">
    <w:name w:val="heading 3"/>
    <w:basedOn w:val="Normal"/>
    <w:next w:val="Normal"/>
    <w:qFormat/>
    <w:pPr>
      <w:keepNext/>
      <w:spacing w:before="240" w:after="60"/>
      <w:jc w:val="both"/>
      <w:outlineLvl w:val="2"/>
    </w:pPr>
    <w:rPr>
      <w:rFonts w:ascii="Arial" w:hAnsi="Arial"/>
      <w:lang w:val="en-GB"/>
    </w:rPr>
  </w:style>
  <w:style w:type="paragraph" w:styleId="Heading4">
    <w:name w:val="heading 4"/>
    <w:basedOn w:val="Normal"/>
    <w:next w:val="Normal"/>
    <w:qFormat/>
    <w:pPr>
      <w:keepNext/>
      <w:tabs>
        <w:tab w:val="left" w:pos="2268"/>
      </w:tabs>
      <w:spacing w:after="120"/>
      <w:outlineLvl w:val="3"/>
    </w:pPr>
    <w:rPr>
      <w:sz w:val="28"/>
      <w:lang w:val="en-GB"/>
    </w:rPr>
  </w:style>
  <w:style w:type="paragraph" w:styleId="Heading5">
    <w:name w:val="heading 5"/>
    <w:basedOn w:val="Normal"/>
    <w:next w:val="Normal"/>
    <w:qFormat/>
    <w:pPr>
      <w:keepNext/>
      <w:spacing w:before="240" w:after="240"/>
      <w:ind w:left="178" w:right="139"/>
      <w:jc w:val="center"/>
      <w:outlineLvl w:val="4"/>
    </w:pPr>
    <w:rPr>
      <w:b/>
      <w:bCs/>
      <w:lang w:val="en-GB"/>
    </w:rPr>
  </w:style>
  <w:style w:type="paragraph" w:styleId="Heading6">
    <w:name w:val="heading 6"/>
    <w:basedOn w:val="Normal"/>
    <w:next w:val="Normal"/>
    <w:qFormat/>
    <w:pPr>
      <w:keepNext/>
      <w:spacing w:before="240" w:after="240"/>
      <w:jc w:val="center"/>
      <w:outlineLvl w:val="5"/>
    </w:pPr>
    <w:rPr>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after="120"/>
      <w:jc w:val="both"/>
    </w:pPr>
  </w:style>
  <w:style w:type="character" w:styleId="FollowedHyperlink">
    <w:name w:val="FollowedHyperlink"/>
    <w:rPr>
      <w:color w:val="800080"/>
      <w:u w:val="single"/>
    </w:rPr>
  </w:style>
  <w:style w:type="paragraph" w:styleId="BodyTextIndent">
    <w:name w:val="Body Text Indent"/>
    <w:basedOn w:val="Normal"/>
    <w:pPr>
      <w:ind w:left="2160" w:hanging="2160"/>
      <w:jc w:val="both"/>
    </w:pPr>
    <w:rPr>
      <w:lang w:val="en-GB"/>
    </w:rPr>
  </w:style>
  <w:style w:type="character" w:customStyle="1" w:styleId="normal1">
    <w:name w:val="normal1"/>
    <w:rsid w:val="00DF633D"/>
    <w:rPr>
      <w:rFonts w:ascii="Tahoma" w:hAnsi="Tahoma" w:cs="Tahoma" w:hint="default"/>
      <w:b w:val="0"/>
      <w:bCs w:val="0"/>
      <w:sz w:val="17"/>
      <w:szCs w:val="17"/>
    </w:rPr>
  </w:style>
  <w:style w:type="paragraph" w:styleId="BalloonText">
    <w:name w:val="Balloon Text"/>
    <w:basedOn w:val="Normal"/>
    <w:semiHidden/>
    <w:rsid w:val="00A36ED8"/>
    <w:rPr>
      <w:rFonts w:ascii="Tahoma" w:hAnsi="Tahoma" w:cs="Tahoma"/>
      <w:sz w:val="16"/>
      <w:szCs w:val="16"/>
    </w:rPr>
  </w:style>
  <w:style w:type="table" w:styleId="TableGrid">
    <w:name w:val="Table Grid"/>
    <w:basedOn w:val="TableNormal"/>
    <w:uiPriority w:val="59"/>
    <w:rsid w:val="00757674"/>
    <w:rPr>
      <w:rFonts w:asciiTheme="minorHAnsi" w:eastAsiaTheme="minorEastAsia" w:hAnsiTheme="minorHAnsi" w:cstheme="minorBidi"/>
      <w:sz w:val="22"/>
      <w:szCs w:val="22"/>
      <w:lang w:val="en-US" w:eastAsia="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E0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D62536AE</Template>
  <TotalTime>1</TotalTime>
  <Pages>1</Pages>
  <Words>262</Words>
  <Characters>1145</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lpstr>
    </vt:vector>
  </TitlesOfParts>
  <Company>British Aviation Insurance Group</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Mark Chapman</dc:creator>
  <cp:keywords/>
  <cp:lastModifiedBy>Emma Drew</cp:lastModifiedBy>
  <cp:revision>2</cp:revision>
  <cp:lastPrinted>2006-09-29T13:31:00Z</cp:lastPrinted>
  <dcterms:created xsi:type="dcterms:W3CDTF">2018-07-27T13:38:00Z</dcterms:created>
  <dcterms:modified xsi:type="dcterms:W3CDTF">2018-07-27T13:38:00Z</dcterms:modified>
</cp:coreProperties>
</file>