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20211" w14:textId="77777777" w:rsidR="00594EBE" w:rsidRPr="00EC1DF2" w:rsidRDefault="00BA037B">
      <w:pPr>
        <w:spacing w:after="0" w:line="259" w:lineRule="auto"/>
        <w:jc w:val="center"/>
        <w:rPr>
          <w:rFonts w:ascii="Century Gothic" w:hAnsi="Century Gothic"/>
          <w:sz w:val="20"/>
          <w:szCs w:val="20"/>
        </w:rPr>
      </w:pPr>
      <w:bookmarkStart w:id="0" w:name="_Hlk176425554"/>
      <w:r w:rsidRPr="00EC1DF2">
        <w:rPr>
          <w:rFonts w:ascii="Century Gothic" w:hAnsi="Century Gothic"/>
          <w:b/>
          <w:color w:val="0070C0"/>
          <w:sz w:val="20"/>
          <w:szCs w:val="20"/>
        </w:rPr>
        <w:t>Job Description</w:t>
      </w:r>
    </w:p>
    <w:p w14:paraId="33C62D47" w14:textId="77777777" w:rsidR="00594EBE" w:rsidRPr="00EC1DF2" w:rsidRDefault="00BA037B">
      <w:pPr>
        <w:spacing w:after="0" w:line="259" w:lineRule="auto"/>
        <w:jc w:val="center"/>
        <w:rPr>
          <w:rFonts w:ascii="Century Gothic" w:hAnsi="Century Gothic"/>
          <w:sz w:val="20"/>
          <w:szCs w:val="20"/>
        </w:rPr>
      </w:pPr>
      <w:r w:rsidRPr="00EC1DF2">
        <w:rPr>
          <w:rFonts w:ascii="Century Gothic" w:hAnsi="Century Gothic"/>
          <w:b/>
          <w:color w:val="0070C0"/>
          <w:sz w:val="20"/>
          <w:szCs w:val="20"/>
        </w:rPr>
        <w:t>Backend Python Developer</w:t>
      </w:r>
    </w:p>
    <w:p w14:paraId="54C3D43C" w14:textId="77777777" w:rsidR="00594EBE" w:rsidRPr="00EC1DF2" w:rsidRDefault="00BA037B">
      <w:pPr>
        <w:spacing w:after="324" w:line="259" w:lineRule="auto"/>
        <w:ind w:left="39" w:firstLine="0"/>
        <w:jc w:val="center"/>
        <w:rPr>
          <w:rFonts w:ascii="Century Gothic" w:hAnsi="Century Gothic"/>
          <w:sz w:val="20"/>
          <w:szCs w:val="20"/>
        </w:rPr>
      </w:pPr>
      <w:r w:rsidRPr="00EC1DF2">
        <w:rPr>
          <w:rFonts w:ascii="Century Gothic" w:hAnsi="Century Gothic"/>
          <w:sz w:val="20"/>
          <w:szCs w:val="20"/>
        </w:rPr>
        <w:t xml:space="preserve"> </w:t>
      </w:r>
    </w:p>
    <w:tbl>
      <w:tblPr>
        <w:tblStyle w:val="TableGrid"/>
        <w:tblW w:w="9549" w:type="dxa"/>
        <w:tblInd w:w="-98" w:type="dxa"/>
        <w:tblCellMar>
          <w:top w:w="106" w:type="dxa"/>
          <w:left w:w="64" w:type="dxa"/>
          <w:bottom w:w="0" w:type="dxa"/>
          <w:right w:w="115" w:type="dxa"/>
        </w:tblCellMar>
        <w:tblLook w:val="04A0" w:firstRow="1" w:lastRow="0" w:firstColumn="1" w:lastColumn="0" w:noHBand="0" w:noVBand="1"/>
      </w:tblPr>
      <w:tblGrid>
        <w:gridCol w:w="3713"/>
        <w:gridCol w:w="5836"/>
      </w:tblGrid>
      <w:tr w:rsidR="00594EBE" w:rsidRPr="00EC1DF2" w14:paraId="13AAF65B" w14:textId="77777777" w:rsidTr="008A3A5E">
        <w:trPr>
          <w:trHeight w:val="361"/>
        </w:trPr>
        <w:tc>
          <w:tcPr>
            <w:tcW w:w="3713" w:type="dxa"/>
            <w:tcBorders>
              <w:top w:val="single" w:sz="6" w:space="0" w:color="000000"/>
              <w:left w:val="single" w:sz="6" w:space="0" w:color="000000"/>
              <w:bottom w:val="single" w:sz="6" w:space="0" w:color="000000"/>
              <w:right w:val="single" w:sz="6" w:space="0" w:color="000000"/>
            </w:tcBorders>
          </w:tcPr>
          <w:p w14:paraId="77B1DAA9" w14:textId="77777777" w:rsidR="00594EBE" w:rsidRPr="00EC1DF2" w:rsidRDefault="00BA037B">
            <w:pPr>
              <w:spacing w:after="0" w:line="259" w:lineRule="auto"/>
              <w:ind w:left="19" w:firstLine="0"/>
              <w:rPr>
                <w:rFonts w:ascii="Century Gothic" w:hAnsi="Century Gothic"/>
                <w:sz w:val="20"/>
                <w:szCs w:val="20"/>
              </w:rPr>
            </w:pPr>
            <w:r w:rsidRPr="00EC1DF2">
              <w:rPr>
                <w:rFonts w:ascii="Century Gothic" w:hAnsi="Century Gothic"/>
                <w:b/>
                <w:sz w:val="20"/>
                <w:szCs w:val="20"/>
              </w:rPr>
              <w:t>Organization</w:t>
            </w:r>
          </w:p>
        </w:tc>
        <w:tc>
          <w:tcPr>
            <w:tcW w:w="5836" w:type="dxa"/>
            <w:tcBorders>
              <w:top w:val="single" w:sz="6" w:space="0" w:color="000000"/>
              <w:left w:val="single" w:sz="6" w:space="0" w:color="000000"/>
              <w:bottom w:val="single" w:sz="6" w:space="0" w:color="000000"/>
              <w:right w:val="single" w:sz="6" w:space="0" w:color="000000"/>
            </w:tcBorders>
            <w:vAlign w:val="center"/>
          </w:tcPr>
          <w:p w14:paraId="7D1E6F91" w14:textId="77777777" w:rsidR="00594EBE" w:rsidRPr="00EC1DF2" w:rsidRDefault="00BA037B">
            <w:pPr>
              <w:spacing w:after="0" w:line="259" w:lineRule="auto"/>
              <w:ind w:left="0" w:right="335" w:firstLine="15"/>
              <w:rPr>
                <w:rFonts w:ascii="Century Gothic" w:hAnsi="Century Gothic"/>
                <w:sz w:val="20"/>
                <w:szCs w:val="20"/>
              </w:rPr>
            </w:pPr>
            <w:proofErr w:type="spellStart"/>
            <w:r w:rsidRPr="00EC1DF2">
              <w:rPr>
                <w:rFonts w:ascii="Century Gothic" w:hAnsi="Century Gothic"/>
                <w:sz w:val="20"/>
                <w:szCs w:val="20"/>
              </w:rPr>
              <w:t>Adeso</w:t>
            </w:r>
            <w:proofErr w:type="spellEnd"/>
            <w:r w:rsidRPr="00EC1DF2">
              <w:rPr>
                <w:rFonts w:ascii="Century Gothic" w:hAnsi="Century Gothic"/>
                <w:sz w:val="20"/>
                <w:szCs w:val="20"/>
              </w:rPr>
              <w:t xml:space="preserve"> - African Development Solutions, </w:t>
            </w:r>
            <w:r w:rsidRPr="00EC1DF2">
              <w:rPr>
                <w:rFonts w:ascii="Century Gothic" w:hAnsi="Century Gothic"/>
                <w:sz w:val="20"/>
                <w:szCs w:val="20"/>
                <w:u w:val="single" w:color="3C78D8"/>
              </w:rPr>
              <w:t xml:space="preserve"> </w:t>
            </w:r>
            <w:r w:rsidRPr="00EC1DF2">
              <w:rPr>
                <w:rFonts w:ascii="Century Gothic" w:hAnsi="Century Gothic"/>
                <w:color w:val="3C78D8"/>
                <w:sz w:val="20"/>
                <w:szCs w:val="20"/>
                <w:u w:val="single" w:color="3C78D8"/>
              </w:rPr>
              <w:t>www.adesoafrica.or</w:t>
            </w:r>
            <w:r w:rsidRPr="00EC1DF2">
              <w:rPr>
                <w:rFonts w:ascii="Century Gothic" w:hAnsi="Century Gothic"/>
                <w:color w:val="3C78D8"/>
                <w:sz w:val="20"/>
                <w:szCs w:val="20"/>
              </w:rPr>
              <w:t>g</w:t>
            </w:r>
            <w:r w:rsidRPr="00EC1DF2">
              <w:rPr>
                <w:rFonts w:ascii="Century Gothic" w:hAnsi="Century Gothic"/>
                <w:sz w:val="20"/>
                <w:szCs w:val="20"/>
              </w:rPr>
              <w:t xml:space="preserve"> </w:t>
            </w:r>
          </w:p>
        </w:tc>
      </w:tr>
      <w:tr w:rsidR="00594EBE" w:rsidRPr="00EC1DF2" w14:paraId="3A7B5338" w14:textId="77777777" w:rsidTr="008A3A5E">
        <w:trPr>
          <w:trHeight w:val="216"/>
        </w:trPr>
        <w:tc>
          <w:tcPr>
            <w:tcW w:w="3713" w:type="dxa"/>
            <w:tcBorders>
              <w:top w:val="single" w:sz="6" w:space="0" w:color="000000"/>
              <w:left w:val="single" w:sz="6" w:space="0" w:color="000000"/>
              <w:bottom w:val="single" w:sz="6" w:space="0" w:color="000000"/>
              <w:right w:val="single" w:sz="6" w:space="0" w:color="000000"/>
            </w:tcBorders>
            <w:vAlign w:val="center"/>
          </w:tcPr>
          <w:p w14:paraId="20B9AB18" w14:textId="77777777" w:rsidR="00594EBE" w:rsidRPr="00EC1DF2" w:rsidRDefault="00BA037B">
            <w:pPr>
              <w:spacing w:after="0" w:line="259" w:lineRule="auto"/>
              <w:ind w:left="19" w:firstLine="0"/>
              <w:rPr>
                <w:rFonts w:ascii="Century Gothic" w:hAnsi="Century Gothic"/>
                <w:sz w:val="20"/>
                <w:szCs w:val="20"/>
              </w:rPr>
            </w:pPr>
            <w:r w:rsidRPr="00EC1DF2">
              <w:rPr>
                <w:rFonts w:ascii="Century Gothic" w:hAnsi="Century Gothic"/>
                <w:b/>
                <w:sz w:val="20"/>
                <w:szCs w:val="20"/>
              </w:rPr>
              <w:t>Project</w:t>
            </w:r>
          </w:p>
        </w:tc>
        <w:tc>
          <w:tcPr>
            <w:tcW w:w="5836" w:type="dxa"/>
            <w:tcBorders>
              <w:top w:val="single" w:sz="6" w:space="0" w:color="000000"/>
              <w:left w:val="single" w:sz="6" w:space="0" w:color="000000"/>
              <w:bottom w:val="single" w:sz="6" w:space="0" w:color="000000"/>
              <w:right w:val="single" w:sz="6" w:space="0" w:color="000000"/>
            </w:tcBorders>
            <w:vAlign w:val="center"/>
          </w:tcPr>
          <w:p w14:paraId="0DE58DBD" w14:textId="77777777" w:rsidR="00594EBE" w:rsidRPr="00EC1DF2" w:rsidRDefault="00BA037B">
            <w:pPr>
              <w:spacing w:after="0" w:line="259" w:lineRule="auto"/>
              <w:ind w:left="15" w:firstLine="0"/>
              <w:rPr>
                <w:rFonts w:ascii="Century Gothic" w:hAnsi="Century Gothic"/>
                <w:sz w:val="20"/>
                <w:szCs w:val="20"/>
              </w:rPr>
            </w:pPr>
            <w:r w:rsidRPr="00EC1DF2">
              <w:rPr>
                <w:rFonts w:ascii="Century Gothic" w:hAnsi="Century Gothic"/>
                <w:sz w:val="20"/>
                <w:szCs w:val="20"/>
              </w:rPr>
              <w:t>Kuja</w:t>
            </w:r>
          </w:p>
        </w:tc>
      </w:tr>
      <w:tr w:rsidR="00594EBE" w:rsidRPr="00EC1DF2" w14:paraId="65A5C5A0" w14:textId="77777777" w:rsidTr="008A3A5E">
        <w:trPr>
          <w:trHeight w:val="223"/>
        </w:trPr>
        <w:tc>
          <w:tcPr>
            <w:tcW w:w="3713" w:type="dxa"/>
            <w:tcBorders>
              <w:top w:val="single" w:sz="6" w:space="0" w:color="000000"/>
              <w:left w:val="single" w:sz="6" w:space="0" w:color="000000"/>
              <w:bottom w:val="single" w:sz="6" w:space="0" w:color="000000"/>
              <w:right w:val="single" w:sz="6" w:space="0" w:color="000000"/>
            </w:tcBorders>
            <w:vAlign w:val="center"/>
          </w:tcPr>
          <w:p w14:paraId="283450BB" w14:textId="77777777" w:rsidR="00594EBE" w:rsidRPr="00EC1DF2" w:rsidRDefault="00BA037B">
            <w:pPr>
              <w:spacing w:after="0" w:line="259" w:lineRule="auto"/>
              <w:ind w:left="19" w:firstLine="0"/>
              <w:rPr>
                <w:rFonts w:ascii="Century Gothic" w:hAnsi="Century Gothic"/>
                <w:sz w:val="20"/>
                <w:szCs w:val="20"/>
              </w:rPr>
            </w:pPr>
            <w:r w:rsidRPr="00EC1DF2">
              <w:rPr>
                <w:rFonts w:ascii="Century Gothic" w:hAnsi="Century Gothic"/>
                <w:b/>
                <w:sz w:val="20"/>
                <w:szCs w:val="20"/>
              </w:rPr>
              <w:t>Position Type</w:t>
            </w:r>
          </w:p>
        </w:tc>
        <w:tc>
          <w:tcPr>
            <w:tcW w:w="5836" w:type="dxa"/>
            <w:tcBorders>
              <w:top w:val="single" w:sz="6" w:space="0" w:color="000000"/>
              <w:left w:val="single" w:sz="6" w:space="0" w:color="000000"/>
              <w:bottom w:val="single" w:sz="6" w:space="0" w:color="000000"/>
              <w:right w:val="single" w:sz="6" w:space="0" w:color="000000"/>
            </w:tcBorders>
            <w:vAlign w:val="center"/>
          </w:tcPr>
          <w:p w14:paraId="7A09D10C" w14:textId="77777777" w:rsidR="00594EBE" w:rsidRPr="00EC1DF2" w:rsidRDefault="00BA037B">
            <w:pPr>
              <w:spacing w:after="0" w:line="259" w:lineRule="auto"/>
              <w:ind w:left="15" w:firstLine="0"/>
              <w:rPr>
                <w:rFonts w:ascii="Century Gothic" w:hAnsi="Century Gothic"/>
                <w:sz w:val="20"/>
                <w:szCs w:val="20"/>
              </w:rPr>
            </w:pPr>
            <w:r w:rsidRPr="00EC1DF2">
              <w:rPr>
                <w:rFonts w:ascii="Century Gothic" w:hAnsi="Century Gothic"/>
                <w:sz w:val="20"/>
                <w:szCs w:val="20"/>
              </w:rPr>
              <w:t>Project-based Contract</w:t>
            </w:r>
          </w:p>
        </w:tc>
      </w:tr>
      <w:tr w:rsidR="008A3A5E" w:rsidRPr="00EC1DF2" w14:paraId="49CBC946" w14:textId="77777777" w:rsidTr="008A3A5E">
        <w:trPr>
          <w:trHeight w:val="223"/>
        </w:trPr>
        <w:tc>
          <w:tcPr>
            <w:tcW w:w="3713" w:type="dxa"/>
            <w:tcBorders>
              <w:top w:val="single" w:sz="6" w:space="0" w:color="000000"/>
              <w:left w:val="single" w:sz="6" w:space="0" w:color="000000"/>
              <w:bottom w:val="single" w:sz="6" w:space="0" w:color="000000"/>
              <w:right w:val="single" w:sz="6" w:space="0" w:color="000000"/>
            </w:tcBorders>
            <w:vAlign w:val="center"/>
          </w:tcPr>
          <w:p w14:paraId="30C816C9" w14:textId="45D6E2A4" w:rsidR="008A3A5E" w:rsidRPr="00EC1DF2" w:rsidRDefault="008A3A5E">
            <w:pPr>
              <w:spacing w:after="0" w:line="259" w:lineRule="auto"/>
              <w:ind w:left="19" w:firstLine="0"/>
              <w:rPr>
                <w:rFonts w:ascii="Century Gothic" w:hAnsi="Century Gothic"/>
                <w:b/>
                <w:sz w:val="20"/>
                <w:szCs w:val="20"/>
              </w:rPr>
            </w:pPr>
            <w:r w:rsidRPr="00EC1DF2">
              <w:rPr>
                <w:rFonts w:ascii="Century Gothic" w:hAnsi="Century Gothic"/>
                <w:b/>
                <w:sz w:val="20"/>
                <w:szCs w:val="20"/>
              </w:rPr>
              <w:t xml:space="preserve">Job Title </w:t>
            </w:r>
          </w:p>
        </w:tc>
        <w:tc>
          <w:tcPr>
            <w:tcW w:w="5836" w:type="dxa"/>
            <w:tcBorders>
              <w:top w:val="single" w:sz="6" w:space="0" w:color="000000"/>
              <w:left w:val="single" w:sz="6" w:space="0" w:color="000000"/>
              <w:bottom w:val="single" w:sz="6" w:space="0" w:color="000000"/>
              <w:right w:val="single" w:sz="6" w:space="0" w:color="000000"/>
            </w:tcBorders>
            <w:vAlign w:val="center"/>
          </w:tcPr>
          <w:p w14:paraId="071EF5E3" w14:textId="0BE71C9D" w:rsidR="008A3A5E" w:rsidRPr="00EC1DF2" w:rsidRDefault="008A3A5E">
            <w:pPr>
              <w:spacing w:after="0" w:line="259" w:lineRule="auto"/>
              <w:ind w:left="15" w:firstLine="0"/>
              <w:rPr>
                <w:rFonts w:ascii="Century Gothic" w:hAnsi="Century Gothic"/>
                <w:bCs/>
                <w:sz w:val="20"/>
                <w:szCs w:val="20"/>
              </w:rPr>
            </w:pPr>
            <w:r w:rsidRPr="00EC1DF2">
              <w:rPr>
                <w:rFonts w:ascii="Century Gothic" w:hAnsi="Century Gothic"/>
                <w:bCs/>
                <w:color w:val="auto"/>
                <w:sz w:val="20"/>
                <w:szCs w:val="20"/>
              </w:rPr>
              <w:t>Backend Python Developer</w:t>
            </w:r>
          </w:p>
        </w:tc>
      </w:tr>
      <w:tr w:rsidR="00594EBE" w:rsidRPr="00EC1DF2" w14:paraId="1010CC10" w14:textId="77777777" w:rsidTr="008A3A5E">
        <w:trPr>
          <w:trHeight w:val="216"/>
        </w:trPr>
        <w:tc>
          <w:tcPr>
            <w:tcW w:w="3713" w:type="dxa"/>
            <w:tcBorders>
              <w:top w:val="single" w:sz="6" w:space="0" w:color="000000"/>
              <w:left w:val="single" w:sz="6" w:space="0" w:color="000000"/>
              <w:bottom w:val="single" w:sz="6" w:space="0" w:color="000000"/>
              <w:right w:val="single" w:sz="6" w:space="0" w:color="000000"/>
            </w:tcBorders>
            <w:vAlign w:val="center"/>
          </w:tcPr>
          <w:p w14:paraId="239B662A" w14:textId="77777777" w:rsidR="00594EBE" w:rsidRPr="00EC1DF2" w:rsidRDefault="00BA037B">
            <w:pPr>
              <w:spacing w:after="0" w:line="259" w:lineRule="auto"/>
              <w:ind w:left="19" w:firstLine="0"/>
              <w:rPr>
                <w:rFonts w:ascii="Century Gothic" w:hAnsi="Century Gothic"/>
                <w:sz w:val="20"/>
                <w:szCs w:val="20"/>
              </w:rPr>
            </w:pPr>
            <w:r w:rsidRPr="00EC1DF2">
              <w:rPr>
                <w:rFonts w:ascii="Century Gothic" w:hAnsi="Century Gothic"/>
                <w:b/>
                <w:sz w:val="20"/>
                <w:szCs w:val="20"/>
              </w:rPr>
              <w:t>Position Location</w:t>
            </w:r>
          </w:p>
        </w:tc>
        <w:tc>
          <w:tcPr>
            <w:tcW w:w="5836" w:type="dxa"/>
            <w:tcBorders>
              <w:top w:val="single" w:sz="6" w:space="0" w:color="000000"/>
              <w:left w:val="single" w:sz="6" w:space="0" w:color="000000"/>
              <w:bottom w:val="single" w:sz="6" w:space="0" w:color="000000"/>
              <w:right w:val="single" w:sz="6" w:space="0" w:color="000000"/>
            </w:tcBorders>
            <w:vAlign w:val="center"/>
          </w:tcPr>
          <w:p w14:paraId="1BAB2756" w14:textId="77777777" w:rsidR="00594EBE" w:rsidRPr="00EC1DF2" w:rsidRDefault="00BA037B">
            <w:pPr>
              <w:spacing w:after="0" w:line="259" w:lineRule="auto"/>
              <w:ind w:left="15" w:firstLine="0"/>
              <w:rPr>
                <w:rFonts w:ascii="Century Gothic" w:hAnsi="Century Gothic"/>
                <w:sz w:val="20"/>
                <w:szCs w:val="20"/>
              </w:rPr>
            </w:pPr>
            <w:r w:rsidRPr="00EC1DF2">
              <w:rPr>
                <w:rFonts w:ascii="Century Gothic" w:hAnsi="Century Gothic"/>
                <w:sz w:val="20"/>
                <w:szCs w:val="20"/>
              </w:rPr>
              <w:t>Nairobi/Remote</w:t>
            </w:r>
          </w:p>
        </w:tc>
      </w:tr>
      <w:tr w:rsidR="00594EBE" w:rsidRPr="00EC1DF2" w14:paraId="4FA40040" w14:textId="77777777" w:rsidTr="008A3A5E">
        <w:trPr>
          <w:trHeight w:val="223"/>
        </w:trPr>
        <w:tc>
          <w:tcPr>
            <w:tcW w:w="3713" w:type="dxa"/>
            <w:tcBorders>
              <w:top w:val="single" w:sz="6" w:space="0" w:color="000000"/>
              <w:left w:val="single" w:sz="6" w:space="0" w:color="000000"/>
              <w:bottom w:val="single" w:sz="6" w:space="0" w:color="000000"/>
              <w:right w:val="single" w:sz="6" w:space="0" w:color="000000"/>
            </w:tcBorders>
            <w:vAlign w:val="center"/>
          </w:tcPr>
          <w:p w14:paraId="6F712FAB" w14:textId="77777777" w:rsidR="00594EBE" w:rsidRPr="00EC1DF2" w:rsidRDefault="00BA037B">
            <w:pPr>
              <w:spacing w:after="0" w:line="259" w:lineRule="auto"/>
              <w:ind w:left="19" w:firstLine="0"/>
              <w:rPr>
                <w:rFonts w:ascii="Century Gothic" w:hAnsi="Century Gothic"/>
                <w:sz w:val="20"/>
                <w:szCs w:val="20"/>
              </w:rPr>
            </w:pPr>
            <w:r w:rsidRPr="00EC1DF2">
              <w:rPr>
                <w:rFonts w:ascii="Century Gothic" w:hAnsi="Century Gothic"/>
                <w:b/>
                <w:sz w:val="20"/>
                <w:szCs w:val="20"/>
              </w:rPr>
              <w:t>Duration</w:t>
            </w:r>
          </w:p>
        </w:tc>
        <w:tc>
          <w:tcPr>
            <w:tcW w:w="5836" w:type="dxa"/>
            <w:tcBorders>
              <w:top w:val="single" w:sz="6" w:space="0" w:color="000000"/>
              <w:left w:val="single" w:sz="6" w:space="0" w:color="000000"/>
              <w:bottom w:val="single" w:sz="6" w:space="0" w:color="000000"/>
              <w:right w:val="single" w:sz="6" w:space="0" w:color="000000"/>
            </w:tcBorders>
            <w:vAlign w:val="center"/>
          </w:tcPr>
          <w:p w14:paraId="643E9341" w14:textId="77777777" w:rsidR="00594EBE" w:rsidRPr="00EC1DF2" w:rsidRDefault="00BA037B">
            <w:pPr>
              <w:spacing w:after="0" w:line="259" w:lineRule="auto"/>
              <w:ind w:left="15" w:firstLine="0"/>
              <w:rPr>
                <w:rFonts w:ascii="Century Gothic" w:hAnsi="Century Gothic"/>
                <w:sz w:val="20"/>
                <w:szCs w:val="20"/>
              </w:rPr>
            </w:pPr>
            <w:r w:rsidRPr="00EC1DF2">
              <w:rPr>
                <w:rFonts w:ascii="Century Gothic" w:hAnsi="Century Gothic"/>
                <w:sz w:val="20"/>
                <w:szCs w:val="20"/>
              </w:rPr>
              <w:t>1 month with possible extension</w:t>
            </w:r>
          </w:p>
        </w:tc>
      </w:tr>
      <w:tr w:rsidR="00594EBE" w:rsidRPr="00EC1DF2" w14:paraId="5DCE0526" w14:textId="77777777" w:rsidTr="008A3A5E">
        <w:trPr>
          <w:trHeight w:val="223"/>
        </w:trPr>
        <w:tc>
          <w:tcPr>
            <w:tcW w:w="3713" w:type="dxa"/>
            <w:tcBorders>
              <w:top w:val="single" w:sz="6" w:space="0" w:color="000000"/>
              <w:left w:val="single" w:sz="6" w:space="0" w:color="000000"/>
              <w:bottom w:val="single" w:sz="6" w:space="0" w:color="000000"/>
              <w:right w:val="single" w:sz="6" w:space="0" w:color="000000"/>
            </w:tcBorders>
            <w:vAlign w:val="center"/>
          </w:tcPr>
          <w:p w14:paraId="282BE842" w14:textId="77777777" w:rsidR="00594EBE" w:rsidRPr="00EC1DF2" w:rsidRDefault="00BA037B">
            <w:pPr>
              <w:spacing w:after="0" w:line="259" w:lineRule="auto"/>
              <w:ind w:left="19" w:firstLine="0"/>
              <w:rPr>
                <w:rFonts w:ascii="Century Gothic" w:hAnsi="Century Gothic"/>
                <w:sz w:val="20"/>
                <w:szCs w:val="20"/>
              </w:rPr>
            </w:pPr>
            <w:r w:rsidRPr="00EC1DF2">
              <w:rPr>
                <w:rFonts w:ascii="Century Gothic" w:hAnsi="Century Gothic"/>
                <w:b/>
                <w:sz w:val="20"/>
                <w:szCs w:val="20"/>
              </w:rPr>
              <w:t>Hours/Month</w:t>
            </w:r>
          </w:p>
        </w:tc>
        <w:tc>
          <w:tcPr>
            <w:tcW w:w="5836" w:type="dxa"/>
            <w:tcBorders>
              <w:top w:val="single" w:sz="6" w:space="0" w:color="000000"/>
              <w:left w:val="single" w:sz="6" w:space="0" w:color="000000"/>
              <w:bottom w:val="single" w:sz="6" w:space="0" w:color="000000"/>
              <w:right w:val="single" w:sz="6" w:space="0" w:color="000000"/>
            </w:tcBorders>
            <w:vAlign w:val="center"/>
          </w:tcPr>
          <w:p w14:paraId="3779FC3A" w14:textId="77777777" w:rsidR="00594EBE" w:rsidRPr="00EC1DF2" w:rsidRDefault="00BA037B">
            <w:pPr>
              <w:spacing w:after="0" w:line="259" w:lineRule="auto"/>
              <w:ind w:left="15" w:firstLine="0"/>
              <w:rPr>
                <w:rFonts w:ascii="Century Gothic" w:hAnsi="Century Gothic"/>
                <w:sz w:val="20"/>
                <w:szCs w:val="20"/>
              </w:rPr>
            </w:pPr>
            <w:r w:rsidRPr="00EC1DF2">
              <w:rPr>
                <w:rFonts w:ascii="Century Gothic" w:hAnsi="Century Gothic"/>
                <w:sz w:val="20"/>
                <w:szCs w:val="20"/>
              </w:rPr>
              <w:t>40 hours/week</w:t>
            </w:r>
          </w:p>
        </w:tc>
      </w:tr>
      <w:tr w:rsidR="00594EBE" w:rsidRPr="00EC1DF2" w14:paraId="6D7E7618" w14:textId="77777777" w:rsidTr="008A3A5E">
        <w:trPr>
          <w:trHeight w:val="216"/>
        </w:trPr>
        <w:tc>
          <w:tcPr>
            <w:tcW w:w="3713" w:type="dxa"/>
            <w:tcBorders>
              <w:top w:val="single" w:sz="6" w:space="0" w:color="000000"/>
              <w:left w:val="single" w:sz="6" w:space="0" w:color="000000"/>
              <w:bottom w:val="single" w:sz="6" w:space="0" w:color="000000"/>
              <w:right w:val="single" w:sz="6" w:space="0" w:color="000000"/>
            </w:tcBorders>
            <w:vAlign w:val="center"/>
          </w:tcPr>
          <w:p w14:paraId="43A878F7" w14:textId="77777777" w:rsidR="00594EBE" w:rsidRPr="00EC1DF2" w:rsidRDefault="00BA037B">
            <w:pPr>
              <w:spacing w:after="0" w:line="259" w:lineRule="auto"/>
              <w:ind w:left="19" w:firstLine="0"/>
              <w:rPr>
                <w:rFonts w:ascii="Century Gothic" w:hAnsi="Century Gothic"/>
                <w:sz w:val="20"/>
                <w:szCs w:val="20"/>
              </w:rPr>
            </w:pPr>
            <w:r w:rsidRPr="00EC1DF2">
              <w:rPr>
                <w:rFonts w:ascii="Century Gothic" w:hAnsi="Century Gothic"/>
                <w:b/>
                <w:sz w:val="20"/>
                <w:szCs w:val="20"/>
              </w:rPr>
              <w:t>Reporting To</w:t>
            </w:r>
          </w:p>
        </w:tc>
        <w:tc>
          <w:tcPr>
            <w:tcW w:w="5836" w:type="dxa"/>
            <w:tcBorders>
              <w:top w:val="single" w:sz="6" w:space="0" w:color="000000"/>
              <w:left w:val="single" w:sz="6" w:space="0" w:color="000000"/>
              <w:bottom w:val="single" w:sz="6" w:space="0" w:color="000000"/>
              <w:right w:val="single" w:sz="6" w:space="0" w:color="000000"/>
            </w:tcBorders>
            <w:vAlign w:val="center"/>
          </w:tcPr>
          <w:p w14:paraId="313586BB" w14:textId="77777777" w:rsidR="00594EBE" w:rsidRPr="00EC1DF2" w:rsidRDefault="00BA037B">
            <w:pPr>
              <w:spacing w:after="0" w:line="259" w:lineRule="auto"/>
              <w:ind w:left="15" w:firstLine="0"/>
              <w:rPr>
                <w:rFonts w:ascii="Century Gothic" w:hAnsi="Century Gothic"/>
                <w:sz w:val="20"/>
                <w:szCs w:val="20"/>
              </w:rPr>
            </w:pPr>
            <w:r w:rsidRPr="00EC1DF2">
              <w:rPr>
                <w:rFonts w:ascii="Century Gothic" w:hAnsi="Century Gothic"/>
                <w:sz w:val="20"/>
                <w:szCs w:val="20"/>
              </w:rPr>
              <w:t xml:space="preserve">Product &amp; Technology Lead </w:t>
            </w:r>
          </w:p>
        </w:tc>
      </w:tr>
      <w:tr w:rsidR="00594EBE" w:rsidRPr="00EC1DF2" w14:paraId="686D7022" w14:textId="77777777" w:rsidTr="008A3A5E">
        <w:trPr>
          <w:trHeight w:val="223"/>
        </w:trPr>
        <w:tc>
          <w:tcPr>
            <w:tcW w:w="3713" w:type="dxa"/>
            <w:tcBorders>
              <w:top w:val="single" w:sz="6" w:space="0" w:color="000000"/>
              <w:left w:val="single" w:sz="6" w:space="0" w:color="000000"/>
              <w:bottom w:val="single" w:sz="6" w:space="0" w:color="000000"/>
              <w:right w:val="single" w:sz="6" w:space="0" w:color="000000"/>
            </w:tcBorders>
            <w:vAlign w:val="center"/>
          </w:tcPr>
          <w:p w14:paraId="27855F78" w14:textId="77777777" w:rsidR="00594EBE" w:rsidRPr="00EC1DF2" w:rsidRDefault="00BA037B">
            <w:pPr>
              <w:spacing w:after="0" w:line="259" w:lineRule="auto"/>
              <w:ind w:left="19" w:firstLine="0"/>
              <w:rPr>
                <w:rFonts w:ascii="Century Gothic" w:hAnsi="Century Gothic"/>
                <w:sz w:val="20"/>
                <w:szCs w:val="20"/>
              </w:rPr>
            </w:pPr>
            <w:r w:rsidRPr="00EC1DF2">
              <w:rPr>
                <w:rFonts w:ascii="Century Gothic" w:hAnsi="Century Gothic"/>
                <w:b/>
                <w:sz w:val="20"/>
                <w:szCs w:val="20"/>
              </w:rPr>
              <w:t>Working With</w:t>
            </w:r>
          </w:p>
        </w:tc>
        <w:tc>
          <w:tcPr>
            <w:tcW w:w="5836" w:type="dxa"/>
            <w:tcBorders>
              <w:top w:val="single" w:sz="6" w:space="0" w:color="000000"/>
              <w:left w:val="single" w:sz="6" w:space="0" w:color="000000"/>
              <w:bottom w:val="single" w:sz="6" w:space="0" w:color="000000"/>
              <w:right w:val="single" w:sz="6" w:space="0" w:color="000000"/>
            </w:tcBorders>
            <w:vAlign w:val="center"/>
          </w:tcPr>
          <w:p w14:paraId="42AC5609" w14:textId="3B1743E9" w:rsidR="00594EBE" w:rsidRPr="00EC1DF2" w:rsidRDefault="00BA037B">
            <w:pPr>
              <w:spacing w:after="0" w:line="259" w:lineRule="auto"/>
              <w:ind w:left="0" w:firstLine="0"/>
              <w:rPr>
                <w:rFonts w:ascii="Century Gothic" w:hAnsi="Century Gothic"/>
                <w:sz w:val="20"/>
                <w:szCs w:val="20"/>
              </w:rPr>
            </w:pPr>
            <w:r w:rsidRPr="00EC1DF2">
              <w:rPr>
                <w:rFonts w:ascii="Century Gothic" w:hAnsi="Century Gothic"/>
                <w:sz w:val="20"/>
                <w:szCs w:val="20"/>
              </w:rPr>
              <w:t xml:space="preserve"> </w:t>
            </w:r>
            <w:r w:rsidR="008A3A5E" w:rsidRPr="00EC1DF2">
              <w:rPr>
                <w:rFonts w:ascii="Century Gothic" w:hAnsi="Century Gothic"/>
                <w:sz w:val="20"/>
                <w:szCs w:val="20"/>
              </w:rPr>
              <w:t>Kuja Team</w:t>
            </w:r>
          </w:p>
        </w:tc>
      </w:tr>
    </w:tbl>
    <w:p w14:paraId="51E25A88" w14:textId="77777777" w:rsidR="008A3A5E" w:rsidRPr="00EC1DF2" w:rsidRDefault="008A3A5E">
      <w:pPr>
        <w:spacing w:after="58" w:line="259" w:lineRule="auto"/>
        <w:ind w:left="-5"/>
        <w:rPr>
          <w:rFonts w:ascii="Century Gothic" w:hAnsi="Century Gothic"/>
          <w:b/>
          <w:color w:val="4C94D8" w:themeColor="text2" w:themeTint="80"/>
          <w:sz w:val="20"/>
          <w:szCs w:val="20"/>
        </w:rPr>
      </w:pPr>
    </w:p>
    <w:p w14:paraId="58AC84B2" w14:textId="355F96F4" w:rsidR="008A3A5E" w:rsidRPr="00960C16" w:rsidRDefault="00BA037B" w:rsidP="00960C16">
      <w:pPr>
        <w:spacing w:after="58" w:line="259" w:lineRule="auto"/>
        <w:ind w:left="-5"/>
        <w:rPr>
          <w:rFonts w:ascii="Century Gothic" w:hAnsi="Century Gothic"/>
          <w:b/>
          <w:color w:val="4C94D8" w:themeColor="text2" w:themeTint="80"/>
          <w:sz w:val="20"/>
          <w:szCs w:val="20"/>
        </w:rPr>
      </w:pPr>
      <w:bookmarkStart w:id="1" w:name="_Hlk176425882"/>
      <w:bookmarkEnd w:id="0"/>
      <w:r w:rsidRPr="00EC1DF2">
        <w:rPr>
          <w:rFonts w:ascii="Century Gothic" w:hAnsi="Century Gothic"/>
          <w:b/>
          <w:color w:val="4C94D8" w:themeColor="text2" w:themeTint="80"/>
          <w:sz w:val="20"/>
          <w:szCs w:val="20"/>
        </w:rPr>
        <w:t xml:space="preserve">Background: </w:t>
      </w:r>
      <w:bookmarkEnd w:id="1"/>
    </w:p>
    <w:p w14:paraId="16B82B59" w14:textId="52A680EA" w:rsidR="008A3A5E" w:rsidRPr="00EC1DF2" w:rsidRDefault="008A3A5E" w:rsidP="008A3A5E">
      <w:pPr>
        <w:rPr>
          <w:rFonts w:ascii="Century Gothic" w:hAnsi="Century Gothic"/>
          <w:color w:val="222222"/>
          <w:sz w:val="20"/>
          <w:szCs w:val="20"/>
          <w:shd w:val="clear" w:color="auto" w:fill="FFFFFF"/>
        </w:rPr>
      </w:pPr>
      <w:bookmarkStart w:id="2" w:name="_Hlk176425834"/>
      <w:proofErr w:type="spellStart"/>
      <w:r w:rsidRPr="00EC1DF2">
        <w:rPr>
          <w:rFonts w:ascii="Century Gothic" w:hAnsi="Century Gothic"/>
          <w:color w:val="222222"/>
          <w:sz w:val="20"/>
          <w:szCs w:val="20"/>
          <w:shd w:val="clear" w:color="auto" w:fill="FFFFFF"/>
        </w:rPr>
        <w:t>Adeso</w:t>
      </w:r>
      <w:proofErr w:type="spellEnd"/>
      <w:r w:rsidRPr="00EC1DF2">
        <w:rPr>
          <w:rFonts w:ascii="Century Gothic" w:hAnsi="Century Gothic"/>
          <w:color w:val="222222"/>
          <w:sz w:val="20"/>
          <w:szCs w:val="20"/>
          <w:shd w:val="clear" w:color="auto" w:fill="FFFFFF"/>
        </w:rPr>
        <w:t xml:space="preserve"> is a pioneering African social enterprise with global influence. </w:t>
      </w:r>
      <w:r w:rsidRPr="00EC1DF2">
        <w:rPr>
          <w:rFonts w:ascii="Century Gothic" w:hAnsi="Century Gothic"/>
          <w:color w:val="222222"/>
          <w:sz w:val="20"/>
          <w:szCs w:val="20"/>
          <w:shd w:val="clear" w:color="auto" w:fill="FFFFFF"/>
          <w:lang w:val="en-US"/>
        </w:rPr>
        <w:t>Rooted in Africa for over 30 years, we are working toward a </w:t>
      </w:r>
      <w:proofErr w:type="spellStart"/>
      <w:r w:rsidRPr="00EC1DF2">
        <w:rPr>
          <w:rFonts w:ascii="Century Gothic" w:hAnsi="Century Gothic"/>
          <w:color w:val="222222"/>
          <w:sz w:val="20"/>
          <w:szCs w:val="20"/>
          <w:shd w:val="clear" w:color="auto" w:fill="FFFFFF"/>
          <w:lang w:val="en-US"/>
        </w:rPr>
        <w:t>decolonised</w:t>
      </w:r>
      <w:proofErr w:type="spellEnd"/>
      <w:r w:rsidRPr="00EC1DF2">
        <w:rPr>
          <w:rFonts w:ascii="Century Gothic" w:hAnsi="Century Gothic"/>
          <w:color w:val="222222"/>
          <w:sz w:val="20"/>
          <w:szCs w:val="20"/>
          <w:shd w:val="clear" w:color="auto" w:fill="FFFFFF"/>
          <w:lang w:val="en-US"/>
        </w:rPr>
        <w:t> world where people thrive through their own resourcefulness and tenacity. </w:t>
      </w:r>
      <w:proofErr w:type="spellStart"/>
      <w:r w:rsidRPr="00EC1DF2">
        <w:rPr>
          <w:rFonts w:ascii="Century Gothic" w:hAnsi="Century Gothic"/>
          <w:color w:val="222222"/>
          <w:sz w:val="20"/>
          <w:szCs w:val="20"/>
          <w:shd w:val="clear" w:color="auto" w:fill="FFFFFF"/>
          <w:lang w:val="en-US"/>
        </w:rPr>
        <w:t>Adeso</w:t>
      </w:r>
      <w:proofErr w:type="spellEnd"/>
      <w:r w:rsidRPr="00EC1DF2">
        <w:rPr>
          <w:rFonts w:ascii="Century Gothic" w:hAnsi="Century Gothic"/>
          <w:color w:val="222222"/>
          <w:sz w:val="20"/>
          <w:szCs w:val="20"/>
          <w:shd w:val="clear" w:color="auto" w:fill="FFFFFF"/>
          <w:lang w:val="en-US"/>
        </w:rPr>
        <w:t> is part of global movement to shift power to local leaders who are closest to the problem and, by consequence, closest to the solution. We are working with allies all over the world to reimagine and build a better system that is based on the principles of solidarity, humility, self-determination, and equality.  We are committed to this work. Committed to proving it is possible. Ready to partner, ready to overcome barriers, and ready to evolve to create a blueprint for change.</w:t>
      </w:r>
    </w:p>
    <w:p w14:paraId="366F266E" w14:textId="77777777" w:rsidR="008A3A5E" w:rsidRPr="00EC1DF2" w:rsidRDefault="008A3A5E" w:rsidP="008A3A5E">
      <w:pPr>
        <w:rPr>
          <w:rFonts w:ascii="Century Gothic" w:hAnsi="Century Gothic"/>
          <w:color w:val="222222"/>
          <w:sz w:val="20"/>
          <w:szCs w:val="20"/>
          <w:lang w:val="en-ZA"/>
        </w:rPr>
      </w:pPr>
      <w:proofErr w:type="spellStart"/>
      <w:r w:rsidRPr="00EC1DF2">
        <w:rPr>
          <w:rFonts w:ascii="Century Gothic" w:hAnsi="Century Gothic"/>
          <w:color w:val="222222"/>
          <w:sz w:val="20"/>
          <w:szCs w:val="20"/>
          <w:lang w:val="en-ZA"/>
        </w:rPr>
        <w:t>Adeso</w:t>
      </w:r>
      <w:proofErr w:type="spellEnd"/>
      <w:r w:rsidRPr="00EC1DF2">
        <w:rPr>
          <w:rFonts w:ascii="Century Gothic" w:hAnsi="Century Gothic"/>
          <w:color w:val="222222"/>
          <w:sz w:val="20"/>
          <w:szCs w:val="20"/>
          <w:lang w:val="en-ZA"/>
        </w:rPr>
        <w:t xml:space="preserve"> has successfully launched </w:t>
      </w:r>
      <w:r w:rsidRPr="00EC1DF2">
        <w:rPr>
          <w:rFonts w:ascii="Century Gothic" w:hAnsi="Century Gothic"/>
          <w:bCs/>
          <w:color w:val="222222"/>
          <w:sz w:val="20"/>
          <w:szCs w:val="20"/>
          <w:lang w:val="en-ZA"/>
        </w:rPr>
        <w:t>social enterprises and subsidiaries,</w:t>
      </w:r>
      <w:r w:rsidRPr="00EC1DF2">
        <w:rPr>
          <w:rFonts w:ascii="Century Gothic" w:hAnsi="Century Gothic"/>
          <w:color w:val="222222"/>
          <w:sz w:val="20"/>
          <w:szCs w:val="20"/>
          <w:lang w:val="en-ZA"/>
        </w:rPr>
        <w:t xml:space="preserve"> such as </w:t>
      </w:r>
      <w:proofErr w:type="spellStart"/>
      <w:r w:rsidRPr="00EC1DF2">
        <w:rPr>
          <w:rFonts w:ascii="Century Gothic" w:hAnsi="Century Gothic"/>
          <w:color w:val="222222"/>
          <w:sz w:val="20"/>
          <w:szCs w:val="20"/>
          <w:lang w:val="en-ZA"/>
        </w:rPr>
        <w:t>Ladhan</w:t>
      </w:r>
      <w:proofErr w:type="spellEnd"/>
      <w:r w:rsidRPr="00EC1DF2">
        <w:rPr>
          <w:rFonts w:ascii="Century Gothic" w:hAnsi="Century Gothic"/>
          <w:color w:val="222222"/>
          <w:sz w:val="20"/>
          <w:szCs w:val="20"/>
          <w:lang w:val="en-ZA"/>
        </w:rPr>
        <w:t xml:space="preserve"> Investment Company Ltd, Libin Investment Company Ltd, and Kuja, each with the aim of building the</w:t>
      </w:r>
      <w:r w:rsidRPr="00EC1DF2">
        <w:rPr>
          <w:rFonts w:ascii="Century Gothic" w:hAnsi="Century Gothic"/>
          <w:bCs/>
          <w:color w:val="222222"/>
          <w:sz w:val="20"/>
          <w:szCs w:val="20"/>
          <w:lang w:val="en-ZA"/>
        </w:rPr>
        <w:t> ecosystem needed to confront the legacy of colonialism</w:t>
      </w:r>
      <w:r w:rsidRPr="00EC1DF2">
        <w:rPr>
          <w:rFonts w:ascii="Century Gothic" w:hAnsi="Century Gothic"/>
          <w:color w:val="222222"/>
          <w:sz w:val="20"/>
          <w:szCs w:val="20"/>
          <w:lang w:val="en-ZA"/>
        </w:rPr>
        <w:t xml:space="preserve">. These entities all fall under the private sector arm of </w:t>
      </w:r>
      <w:proofErr w:type="spellStart"/>
      <w:r w:rsidRPr="00EC1DF2">
        <w:rPr>
          <w:rFonts w:ascii="Century Gothic" w:hAnsi="Century Gothic"/>
          <w:color w:val="222222"/>
          <w:sz w:val="20"/>
          <w:szCs w:val="20"/>
          <w:lang w:val="en-ZA"/>
        </w:rPr>
        <w:t>Adeso</w:t>
      </w:r>
      <w:proofErr w:type="spellEnd"/>
      <w:r w:rsidRPr="00EC1DF2">
        <w:rPr>
          <w:rFonts w:ascii="Century Gothic" w:hAnsi="Century Gothic"/>
          <w:color w:val="222222"/>
          <w:sz w:val="20"/>
          <w:szCs w:val="20"/>
          <w:lang w:val="en-ZA"/>
        </w:rPr>
        <w:t xml:space="preserve">, while </w:t>
      </w:r>
      <w:proofErr w:type="spellStart"/>
      <w:r w:rsidRPr="00EC1DF2">
        <w:rPr>
          <w:rFonts w:ascii="Century Gothic" w:hAnsi="Century Gothic"/>
          <w:color w:val="222222"/>
          <w:sz w:val="20"/>
          <w:szCs w:val="20"/>
          <w:lang w:val="en-ZA"/>
        </w:rPr>
        <w:t>Adeso’s</w:t>
      </w:r>
      <w:proofErr w:type="spellEnd"/>
      <w:r w:rsidRPr="00EC1DF2">
        <w:rPr>
          <w:rFonts w:ascii="Century Gothic" w:hAnsi="Century Gothic"/>
          <w:color w:val="222222"/>
          <w:sz w:val="20"/>
          <w:szCs w:val="20"/>
          <w:lang w:val="en-ZA"/>
        </w:rPr>
        <w:t xml:space="preserve"> humanitarian programs and internal operations fall under the non-profit arm of </w:t>
      </w:r>
      <w:proofErr w:type="spellStart"/>
      <w:r w:rsidRPr="00EC1DF2">
        <w:rPr>
          <w:rFonts w:ascii="Century Gothic" w:hAnsi="Century Gothic"/>
          <w:color w:val="222222"/>
          <w:sz w:val="20"/>
          <w:szCs w:val="20"/>
          <w:lang w:val="en-ZA"/>
        </w:rPr>
        <w:t>Adeso</w:t>
      </w:r>
      <w:proofErr w:type="spellEnd"/>
      <w:r w:rsidRPr="00EC1DF2">
        <w:rPr>
          <w:rFonts w:ascii="Century Gothic" w:hAnsi="Century Gothic"/>
          <w:color w:val="222222"/>
          <w:sz w:val="20"/>
          <w:szCs w:val="20"/>
          <w:lang w:val="en-ZA"/>
        </w:rPr>
        <w:t xml:space="preserve"> and are led by Program Leads and Departmental Heads. Through this portfolio of solutions, we work to connect, design, launch, and scale the most promising innovations that will be a </w:t>
      </w:r>
      <w:r w:rsidRPr="00EC1DF2">
        <w:rPr>
          <w:rFonts w:ascii="Century Gothic" w:hAnsi="Century Gothic"/>
          <w:bCs/>
          <w:color w:val="222222"/>
          <w:sz w:val="20"/>
          <w:szCs w:val="20"/>
          <w:lang w:val="en-ZA"/>
        </w:rPr>
        <w:t>catalyst for community-led change</w:t>
      </w:r>
      <w:r w:rsidRPr="00EC1DF2">
        <w:rPr>
          <w:rFonts w:ascii="Century Gothic" w:hAnsi="Century Gothic"/>
          <w:color w:val="222222"/>
          <w:sz w:val="20"/>
          <w:szCs w:val="20"/>
          <w:lang w:val="en-ZA"/>
        </w:rPr>
        <w:t>. As a recognized leader in the </w:t>
      </w:r>
      <w:r w:rsidRPr="00EC1DF2">
        <w:rPr>
          <w:rFonts w:ascii="Century Gothic" w:hAnsi="Century Gothic"/>
          <w:bCs/>
          <w:color w:val="222222"/>
          <w:sz w:val="20"/>
          <w:szCs w:val="20"/>
          <w:lang w:val="en-ZA"/>
        </w:rPr>
        <w:t>global effort to decolonize the humanitarian and development aid system</w:t>
      </w:r>
      <w:r w:rsidRPr="00EC1DF2">
        <w:rPr>
          <w:rFonts w:ascii="Century Gothic" w:hAnsi="Century Gothic"/>
          <w:color w:val="222222"/>
          <w:sz w:val="20"/>
          <w:szCs w:val="20"/>
          <w:lang w:val="en-ZA"/>
        </w:rPr>
        <w:t xml:space="preserve">, </w:t>
      </w:r>
      <w:proofErr w:type="spellStart"/>
      <w:r w:rsidRPr="00EC1DF2">
        <w:rPr>
          <w:rFonts w:ascii="Century Gothic" w:hAnsi="Century Gothic"/>
          <w:color w:val="222222"/>
          <w:sz w:val="20"/>
          <w:szCs w:val="20"/>
          <w:lang w:val="en-ZA"/>
        </w:rPr>
        <w:t>Adeso</w:t>
      </w:r>
      <w:proofErr w:type="spellEnd"/>
      <w:r w:rsidRPr="00EC1DF2">
        <w:rPr>
          <w:rFonts w:ascii="Century Gothic" w:hAnsi="Century Gothic"/>
          <w:color w:val="222222"/>
          <w:sz w:val="20"/>
          <w:szCs w:val="20"/>
          <w:lang w:val="en-ZA"/>
        </w:rPr>
        <w:t xml:space="preserve"> leads coalitions working with civil society leaders, funders, INGOs, and aid agencies that are designed to </w:t>
      </w:r>
      <w:r w:rsidRPr="00EC1DF2">
        <w:rPr>
          <w:rFonts w:ascii="Century Gothic" w:hAnsi="Century Gothic"/>
          <w:bCs/>
          <w:color w:val="222222"/>
          <w:sz w:val="20"/>
          <w:szCs w:val="20"/>
          <w:lang w:val="en-ZA"/>
        </w:rPr>
        <w:t>shift power and resources to those most proximate to the world's most urgent challenges. </w:t>
      </w:r>
    </w:p>
    <w:p w14:paraId="612217BC" w14:textId="77777777" w:rsidR="008A3A5E" w:rsidRPr="00EC1DF2" w:rsidRDefault="008A3A5E" w:rsidP="008A3A5E">
      <w:pPr>
        <w:ind w:left="357"/>
        <w:jc w:val="both"/>
        <w:rPr>
          <w:rFonts w:ascii="Century Gothic" w:hAnsi="Century Gothic"/>
          <w:bCs/>
          <w:color w:val="222222"/>
          <w:sz w:val="20"/>
          <w:szCs w:val="20"/>
          <w:lang w:val="en-ZA"/>
        </w:rPr>
      </w:pPr>
    </w:p>
    <w:p w14:paraId="0C2E7BDE" w14:textId="77777777" w:rsidR="00594EBE" w:rsidRPr="00EC1DF2" w:rsidRDefault="00BA037B">
      <w:pPr>
        <w:spacing w:after="62" w:line="316" w:lineRule="auto"/>
        <w:ind w:left="-5" w:right="-15"/>
        <w:jc w:val="both"/>
        <w:rPr>
          <w:rFonts w:ascii="Century Gothic" w:hAnsi="Century Gothic"/>
          <w:sz w:val="20"/>
          <w:szCs w:val="20"/>
        </w:rPr>
      </w:pPr>
      <w:r w:rsidRPr="00EC1DF2">
        <w:rPr>
          <w:rFonts w:ascii="Century Gothic" w:hAnsi="Century Gothic"/>
          <w:sz w:val="20"/>
          <w:szCs w:val="20"/>
        </w:rPr>
        <w:t xml:space="preserve">Kuja is a critical component of </w:t>
      </w:r>
      <w:proofErr w:type="spellStart"/>
      <w:r w:rsidRPr="00EC1DF2">
        <w:rPr>
          <w:rFonts w:ascii="Century Gothic" w:hAnsi="Century Gothic"/>
          <w:sz w:val="20"/>
          <w:szCs w:val="20"/>
        </w:rPr>
        <w:t>Adeso’s</w:t>
      </w:r>
      <w:proofErr w:type="spellEnd"/>
      <w:r w:rsidRPr="00EC1DF2">
        <w:rPr>
          <w:rFonts w:ascii="Century Gothic" w:hAnsi="Century Gothic"/>
          <w:sz w:val="20"/>
          <w:szCs w:val="20"/>
        </w:rPr>
        <w:t xml:space="preserve"> five-year strategy that is focused on systems change and infrastructure development to support the creation of an ecosystem that supports more democratic and equitable resourcing and the strengthening of Global South civil society.</w:t>
      </w:r>
    </w:p>
    <w:p w14:paraId="6E52A0E7" w14:textId="77777777" w:rsidR="00594EBE" w:rsidRPr="00EC1DF2" w:rsidRDefault="00BA037B">
      <w:pPr>
        <w:ind w:left="-5"/>
        <w:rPr>
          <w:rFonts w:ascii="Century Gothic" w:hAnsi="Century Gothic"/>
          <w:sz w:val="20"/>
          <w:szCs w:val="20"/>
        </w:rPr>
      </w:pPr>
      <w:r w:rsidRPr="00EC1DF2">
        <w:rPr>
          <w:rFonts w:ascii="Century Gothic" w:hAnsi="Century Gothic"/>
          <w:sz w:val="20"/>
          <w:szCs w:val="20"/>
        </w:rPr>
        <w:t>Kuja offers the following tech platforms and services:</w:t>
      </w:r>
    </w:p>
    <w:p w14:paraId="72F3B307" w14:textId="77777777" w:rsidR="00594EBE" w:rsidRPr="00EC1DF2" w:rsidRDefault="00BA037B">
      <w:pPr>
        <w:numPr>
          <w:ilvl w:val="0"/>
          <w:numId w:val="1"/>
        </w:numPr>
        <w:spacing w:after="0" w:line="321" w:lineRule="auto"/>
        <w:ind w:hanging="375"/>
        <w:rPr>
          <w:rFonts w:ascii="Century Gothic" w:hAnsi="Century Gothic"/>
          <w:sz w:val="20"/>
          <w:szCs w:val="20"/>
        </w:rPr>
      </w:pPr>
      <w:proofErr w:type="spellStart"/>
      <w:r w:rsidRPr="00EC1DF2">
        <w:rPr>
          <w:rFonts w:ascii="Century Gothic" w:hAnsi="Century Gothic"/>
          <w:b/>
          <w:sz w:val="20"/>
          <w:szCs w:val="20"/>
        </w:rPr>
        <w:t>KujaLink</w:t>
      </w:r>
      <w:proofErr w:type="spellEnd"/>
      <w:r w:rsidRPr="00EC1DF2">
        <w:rPr>
          <w:rFonts w:ascii="Century Gothic" w:hAnsi="Century Gothic"/>
          <w:sz w:val="20"/>
          <w:szCs w:val="20"/>
        </w:rPr>
        <w:t xml:space="preserve">: A platform where funders, </w:t>
      </w:r>
      <w:proofErr w:type="spellStart"/>
      <w:r w:rsidRPr="00EC1DF2">
        <w:rPr>
          <w:rFonts w:ascii="Century Gothic" w:hAnsi="Century Gothic"/>
          <w:sz w:val="20"/>
          <w:szCs w:val="20"/>
        </w:rPr>
        <w:t>INGOs</w:t>
      </w:r>
      <w:proofErr w:type="spellEnd"/>
      <w:r w:rsidRPr="00EC1DF2">
        <w:rPr>
          <w:rFonts w:ascii="Century Gothic" w:hAnsi="Century Gothic"/>
          <w:sz w:val="20"/>
          <w:szCs w:val="20"/>
        </w:rPr>
        <w:t xml:space="preserve">, and </w:t>
      </w:r>
      <w:proofErr w:type="spellStart"/>
      <w:r w:rsidRPr="00EC1DF2">
        <w:rPr>
          <w:rFonts w:ascii="Century Gothic" w:hAnsi="Century Gothic"/>
          <w:sz w:val="20"/>
          <w:szCs w:val="20"/>
        </w:rPr>
        <w:t>CSOs</w:t>
      </w:r>
      <w:proofErr w:type="spellEnd"/>
      <w:r w:rsidRPr="00EC1DF2">
        <w:rPr>
          <w:rFonts w:ascii="Century Gothic" w:hAnsi="Century Gothic"/>
          <w:sz w:val="20"/>
          <w:szCs w:val="20"/>
        </w:rPr>
        <w:t xml:space="preserve"> can connect to find the perfect match and best-fit local partners.</w:t>
      </w:r>
    </w:p>
    <w:p w14:paraId="0A281027" w14:textId="77777777" w:rsidR="00594EBE" w:rsidRPr="00EC1DF2" w:rsidRDefault="00BA037B">
      <w:pPr>
        <w:numPr>
          <w:ilvl w:val="0"/>
          <w:numId w:val="1"/>
        </w:numPr>
        <w:spacing w:after="0" w:line="321" w:lineRule="auto"/>
        <w:ind w:hanging="375"/>
        <w:rPr>
          <w:rFonts w:ascii="Century Gothic" w:hAnsi="Century Gothic"/>
          <w:sz w:val="20"/>
          <w:szCs w:val="20"/>
        </w:rPr>
      </w:pPr>
      <w:proofErr w:type="spellStart"/>
      <w:r w:rsidRPr="00EC1DF2">
        <w:rPr>
          <w:rFonts w:ascii="Century Gothic" w:hAnsi="Century Gothic"/>
          <w:b/>
          <w:sz w:val="20"/>
          <w:szCs w:val="20"/>
        </w:rPr>
        <w:lastRenderedPageBreak/>
        <w:t>KujaBuild</w:t>
      </w:r>
      <w:proofErr w:type="spellEnd"/>
      <w:r w:rsidRPr="00EC1DF2">
        <w:rPr>
          <w:rFonts w:ascii="Century Gothic" w:hAnsi="Century Gothic"/>
          <w:sz w:val="20"/>
          <w:szCs w:val="20"/>
        </w:rPr>
        <w:t>: Offers a platform and services to fill CSO operational gaps and manage compliance, allowing them to focus on their community and minimize funding risks.</w:t>
      </w:r>
    </w:p>
    <w:p w14:paraId="3E005E57" w14:textId="77777777" w:rsidR="00594EBE" w:rsidRPr="00EC1DF2" w:rsidRDefault="00BA037B">
      <w:pPr>
        <w:numPr>
          <w:ilvl w:val="0"/>
          <w:numId w:val="1"/>
        </w:numPr>
        <w:spacing w:after="0" w:line="321" w:lineRule="auto"/>
        <w:ind w:hanging="375"/>
        <w:rPr>
          <w:rFonts w:ascii="Century Gothic" w:hAnsi="Century Gothic"/>
          <w:sz w:val="20"/>
          <w:szCs w:val="20"/>
        </w:rPr>
      </w:pPr>
      <w:proofErr w:type="spellStart"/>
      <w:r w:rsidRPr="00EC1DF2">
        <w:rPr>
          <w:rFonts w:ascii="Century Gothic" w:hAnsi="Century Gothic"/>
          <w:b/>
          <w:sz w:val="20"/>
          <w:szCs w:val="20"/>
        </w:rPr>
        <w:t>KujaLearn</w:t>
      </w:r>
      <w:proofErr w:type="spellEnd"/>
      <w:r w:rsidRPr="00EC1DF2">
        <w:rPr>
          <w:rFonts w:ascii="Century Gothic" w:hAnsi="Century Gothic"/>
          <w:sz w:val="20"/>
          <w:szCs w:val="20"/>
        </w:rPr>
        <w:t>: A platform offering online resources and e-learning opportunities to enhance CSO expertise and facilitate organizational change.</w:t>
      </w:r>
    </w:p>
    <w:p w14:paraId="2F3015F5" w14:textId="77777777" w:rsidR="00594EBE" w:rsidRPr="00EC1DF2" w:rsidRDefault="00BA037B">
      <w:pPr>
        <w:numPr>
          <w:ilvl w:val="0"/>
          <w:numId w:val="1"/>
        </w:numPr>
        <w:spacing w:after="0" w:line="321" w:lineRule="auto"/>
        <w:ind w:hanging="375"/>
        <w:rPr>
          <w:rFonts w:ascii="Century Gothic" w:hAnsi="Century Gothic"/>
          <w:sz w:val="20"/>
          <w:szCs w:val="20"/>
        </w:rPr>
      </w:pPr>
      <w:proofErr w:type="spellStart"/>
      <w:r w:rsidRPr="00EC1DF2">
        <w:rPr>
          <w:rFonts w:ascii="Century Gothic" w:hAnsi="Century Gothic"/>
          <w:b/>
          <w:sz w:val="20"/>
          <w:szCs w:val="20"/>
        </w:rPr>
        <w:t>KujaAdvise</w:t>
      </w:r>
      <w:proofErr w:type="spellEnd"/>
      <w:r w:rsidRPr="00EC1DF2">
        <w:rPr>
          <w:rFonts w:ascii="Century Gothic" w:hAnsi="Century Gothic"/>
          <w:sz w:val="20"/>
          <w:szCs w:val="20"/>
        </w:rPr>
        <w:t xml:space="preserve">: Offering expert support to simplify the proposal process and tailored consulting to decolonize </w:t>
      </w:r>
      <w:proofErr w:type="spellStart"/>
      <w:r w:rsidRPr="00EC1DF2">
        <w:rPr>
          <w:rFonts w:ascii="Century Gothic" w:hAnsi="Century Gothic"/>
          <w:sz w:val="20"/>
          <w:szCs w:val="20"/>
        </w:rPr>
        <w:t>INGOs</w:t>
      </w:r>
      <w:proofErr w:type="spellEnd"/>
      <w:r w:rsidRPr="00EC1DF2">
        <w:rPr>
          <w:rFonts w:ascii="Century Gothic" w:hAnsi="Century Gothic"/>
          <w:sz w:val="20"/>
          <w:szCs w:val="20"/>
        </w:rPr>
        <w:t xml:space="preserve"> and donor organizations.</w:t>
      </w:r>
    </w:p>
    <w:bookmarkEnd w:id="2"/>
    <w:p w14:paraId="62C7367D" w14:textId="77777777" w:rsidR="00594EBE" w:rsidRPr="00EC1DF2" w:rsidRDefault="00BA037B">
      <w:pPr>
        <w:pStyle w:val="Heading1"/>
        <w:ind w:left="-5"/>
        <w:rPr>
          <w:rFonts w:ascii="Century Gothic" w:hAnsi="Century Gothic"/>
          <w:color w:val="4C94D8" w:themeColor="text2" w:themeTint="80"/>
          <w:sz w:val="20"/>
          <w:szCs w:val="20"/>
        </w:rPr>
      </w:pPr>
      <w:r w:rsidRPr="00EC1DF2">
        <w:rPr>
          <w:rFonts w:ascii="Century Gothic" w:hAnsi="Century Gothic"/>
          <w:color w:val="4C94D8" w:themeColor="text2" w:themeTint="80"/>
          <w:sz w:val="20"/>
          <w:szCs w:val="20"/>
        </w:rPr>
        <w:t>Overview</w:t>
      </w:r>
    </w:p>
    <w:p w14:paraId="0F823520" w14:textId="77777777" w:rsidR="00594EBE" w:rsidRPr="00EC1DF2" w:rsidRDefault="00BA037B">
      <w:pPr>
        <w:ind w:left="-5"/>
        <w:rPr>
          <w:rFonts w:ascii="Century Gothic" w:hAnsi="Century Gothic"/>
          <w:sz w:val="20"/>
          <w:szCs w:val="20"/>
        </w:rPr>
      </w:pPr>
      <w:r w:rsidRPr="00EC1DF2">
        <w:rPr>
          <w:rFonts w:ascii="Century Gothic" w:hAnsi="Century Gothic"/>
          <w:sz w:val="20"/>
          <w:szCs w:val="20"/>
        </w:rPr>
        <w:t>We are seeking a skilled Backend Python Developer to join our team in building and extending the Kuja platform. The ideal candidate will have expertise in Python, Flask, Flask-</w:t>
      </w:r>
      <w:proofErr w:type="spellStart"/>
      <w:r w:rsidRPr="00EC1DF2">
        <w:rPr>
          <w:rFonts w:ascii="Century Gothic" w:hAnsi="Century Gothic"/>
          <w:sz w:val="20"/>
          <w:szCs w:val="20"/>
        </w:rPr>
        <w:t>AppBuilder</w:t>
      </w:r>
      <w:proofErr w:type="spellEnd"/>
      <w:r w:rsidRPr="00EC1DF2">
        <w:rPr>
          <w:rFonts w:ascii="Century Gothic" w:hAnsi="Century Gothic"/>
          <w:sz w:val="20"/>
          <w:szCs w:val="20"/>
        </w:rPr>
        <w:t>, and PostgreSQL. The role involves developing the core backend functionalities of the platform, integrating with an Enterprise Resource Planning (ERP) system, and implementing social media messaging functionalities.</w:t>
      </w:r>
    </w:p>
    <w:p w14:paraId="2BA27049" w14:textId="77777777" w:rsidR="00505DC8" w:rsidRDefault="00505DC8">
      <w:pPr>
        <w:pStyle w:val="Heading1"/>
        <w:ind w:left="-5"/>
        <w:rPr>
          <w:rFonts w:ascii="Century Gothic" w:hAnsi="Century Gothic"/>
          <w:color w:val="4C94D8" w:themeColor="text2" w:themeTint="80"/>
          <w:sz w:val="20"/>
          <w:szCs w:val="20"/>
        </w:rPr>
      </w:pPr>
    </w:p>
    <w:p w14:paraId="113CCCB1" w14:textId="18D48296" w:rsidR="00594EBE" w:rsidRPr="00EC1DF2" w:rsidRDefault="00BA037B">
      <w:pPr>
        <w:pStyle w:val="Heading1"/>
        <w:ind w:left="-5"/>
        <w:rPr>
          <w:rFonts w:ascii="Century Gothic" w:hAnsi="Century Gothic"/>
          <w:color w:val="4C94D8" w:themeColor="text2" w:themeTint="80"/>
          <w:sz w:val="20"/>
          <w:szCs w:val="20"/>
        </w:rPr>
      </w:pPr>
      <w:r w:rsidRPr="00EC1DF2">
        <w:rPr>
          <w:rFonts w:ascii="Century Gothic" w:hAnsi="Century Gothic"/>
          <w:color w:val="4C94D8" w:themeColor="text2" w:themeTint="80"/>
          <w:sz w:val="20"/>
          <w:szCs w:val="20"/>
        </w:rPr>
        <w:t>Key Responsibilities</w:t>
      </w:r>
    </w:p>
    <w:p w14:paraId="64856163" w14:textId="3EDCC988" w:rsidR="00594EBE" w:rsidRPr="00EC1DF2" w:rsidRDefault="00BA037B">
      <w:pPr>
        <w:spacing w:after="83"/>
        <w:ind w:left="-5"/>
        <w:rPr>
          <w:rFonts w:ascii="Century Gothic" w:hAnsi="Century Gothic"/>
          <w:b/>
          <w:bCs/>
          <w:sz w:val="20"/>
          <w:szCs w:val="20"/>
        </w:rPr>
      </w:pPr>
      <w:r w:rsidRPr="00EC1DF2">
        <w:rPr>
          <w:rFonts w:ascii="Century Gothic" w:hAnsi="Century Gothic"/>
          <w:b/>
          <w:bCs/>
          <w:sz w:val="20"/>
          <w:szCs w:val="20"/>
        </w:rPr>
        <w:t>Backend Development</w:t>
      </w:r>
      <w:r w:rsidR="00EC1DF2">
        <w:rPr>
          <w:rFonts w:ascii="Century Gothic" w:hAnsi="Century Gothic"/>
          <w:b/>
          <w:bCs/>
          <w:sz w:val="20"/>
          <w:szCs w:val="20"/>
        </w:rPr>
        <w:t>:</w:t>
      </w:r>
    </w:p>
    <w:p w14:paraId="6BF610EB" w14:textId="77777777" w:rsidR="00594EBE" w:rsidRPr="00EC1DF2" w:rsidRDefault="00BA037B">
      <w:pPr>
        <w:numPr>
          <w:ilvl w:val="0"/>
          <w:numId w:val="2"/>
        </w:numPr>
        <w:spacing w:after="50"/>
        <w:ind w:hanging="375"/>
        <w:rPr>
          <w:rFonts w:ascii="Century Gothic" w:hAnsi="Century Gothic"/>
          <w:sz w:val="20"/>
          <w:szCs w:val="20"/>
        </w:rPr>
      </w:pPr>
      <w:r w:rsidRPr="00EC1DF2">
        <w:rPr>
          <w:rFonts w:ascii="Century Gothic" w:hAnsi="Century Gothic"/>
          <w:sz w:val="20"/>
          <w:szCs w:val="20"/>
        </w:rPr>
        <w:t>Design, develop, and maintain backend services and APIs using Python and Flask.</w:t>
      </w:r>
    </w:p>
    <w:p w14:paraId="59F3EE2C" w14:textId="77777777" w:rsidR="00594EBE" w:rsidRPr="00EC1DF2" w:rsidRDefault="00BA037B">
      <w:pPr>
        <w:numPr>
          <w:ilvl w:val="0"/>
          <w:numId w:val="2"/>
        </w:numPr>
        <w:spacing w:after="0" w:line="320" w:lineRule="auto"/>
        <w:ind w:hanging="375"/>
        <w:rPr>
          <w:rFonts w:ascii="Century Gothic" w:hAnsi="Century Gothic"/>
          <w:sz w:val="20"/>
          <w:szCs w:val="20"/>
        </w:rPr>
      </w:pPr>
      <w:r w:rsidRPr="00EC1DF2">
        <w:rPr>
          <w:rFonts w:ascii="Century Gothic" w:hAnsi="Century Gothic"/>
          <w:sz w:val="20"/>
          <w:szCs w:val="20"/>
        </w:rPr>
        <w:t>Implement scalable and secure backend solutions for handling large volumes of data and user interactions.</w:t>
      </w:r>
    </w:p>
    <w:p w14:paraId="7E04EFEA" w14:textId="372C492A" w:rsidR="00594EBE" w:rsidRPr="00EC1DF2" w:rsidRDefault="00BA037B">
      <w:pPr>
        <w:spacing w:after="83"/>
        <w:ind w:left="-5"/>
        <w:rPr>
          <w:rFonts w:ascii="Century Gothic" w:hAnsi="Century Gothic"/>
          <w:b/>
          <w:bCs/>
          <w:sz w:val="20"/>
          <w:szCs w:val="20"/>
        </w:rPr>
      </w:pPr>
      <w:r w:rsidRPr="00EC1DF2">
        <w:rPr>
          <w:rFonts w:ascii="Century Gothic" w:hAnsi="Century Gothic"/>
          <w:b/>
          <w:bCs/>
          <w:sz w:val="20"/>
          <w:szCs w:val="20"/>
        </w:rPr>
        <w:t>Database Management</w:t>
      </w:r>
      <w:r w:rsidR="00EC1DF2">
        <w:rPr>
          <w:rFonts w:ascii="Century Gothic" w:hAnsi="Century Gothic"/>
          <w:b/>
          <w:bCs/>
          <w:sz w:val="20"/>
          <w:szCs w:val="20"/>
        </w:rPr>
        <w:t>:</w:t>
      </w:r>
    </w:p>
    <w:p w14:paraId="1E74CD5C" w14:textId="77777777" w:rsidR="00594EBE" w:rsidRPr="00EC1DF2" w:rsidRDefault="00BA037B">
      <w:pPr>
        <w:numPr>
          <w:ilvl w:val="0"/>
          <w:numId w:val="2"/>
        </w:numPr>
        <w:spacing w:after="50"/>
        <w:ind w:hanging="375"/>
        <w:rPr>
          <w:rFonts w:ascii="Century Gothic" w:hAnsi="Century Gothic"/>
          <w:sz w:val="20"/>
          <w:szCs w:val="20"/>
        </w:rPr>
      </w:pPr>
      <w:r w:rsidRPr="00EC1DF2">
        <w:rPr>
          <w:rFonts w:ascii="Century Gothic" w:hAnsi="Century Gothic"/>
          <w:sz w:val="20"/>
          <w:szCs w:val="20"/>
        </w:rPr>
        <w:t>Design and optimize PostgreSQL database schemas and queries.</w:t>
      </w:r>
    </w:p>
    <w:p w14:paraId="01F704E3" w14:textId="77777777" w:rsidR="00594EBE" w:rsidRPr="00EC1DF2" w:rsidRDefault="00BA037B">
      <w:pPr>
        <w:numPr>
          <w:ilvl w:val="0"/>
          <w:numId w:val="2"/>
        </w:numPr>
        <w:spacing w:after="0" w:line="320" w:lineRule="auto"/>
        <w:ind w:hanging="375"/>
        <w:rPr>
          <w:rFonts w:ascii="Century Gothic" w:hAnsi="Century Gothic"/>
          <w:sz w:val="20"/>
          <w:szCs w:val="20"/>
        </w:rPr>
      </w:pPr>
      <w:r w:rsidRPr="00EC1DF2">
        <w:rPr>
          <w:rFonts w:ascii="Century Gothic" w:hAnsi="Century Gothic"/>
          <w:sz w:val="20"/>
          <w:szCs w:val="20"/>
        </w:rPr>
        <w:t>Implement data access and manipulation functionalities to support various platform features.</w:t>
      </w:r>
    </w:p>
    <w:p w14:paraId="7C83305C" w14:textId="38FF932B" w:rsidR="00594EBE" w:rsidRPr="00EC1DF2" w:rsidRDefault="00BA037B">
      <w:pPr>
        <w:spacing w:after="83"/>
        <w:ind w:left="-5"/>
        <w:rPr>
          <w:rFonts w:ascii="Century Gothic" w:hAnsi="Century Gothic"/>
          <w:b/>
          <w:bCs/>
          <w:sz w:val="20"/>
          <w:szCs w:val="20"/>
        </w:rPr>
      </w:pPr>
      <w:r w:rsidRPr="00EC1DF2">
        <w:rPr>
          <w:rFonts w:ascii="Century Gothic" w:hAnsi="Century Gothic"/>
          <w:b/>
          <w:bCs/>
          <w:sz w:val="20"/>
          <w:szCs w:val="20"/>
        </w:rPr>
        <w:t>ERP Integration</w:t>
      </w:r>
      <w:r w:rsidR="00EC1DF2">
        <w:rPr>
          <w:rFonts w:ascii="Century Gothic" w:hAnsi="Century Gothic"/>
          <w:b/>
          <w:bCs/>
          <w:sz w:val="20"/>
          <w:szCs w:val="20"/>
        </w:rPr>
        <w:t>:</w:t>
      </w:r>
    </w:p>
    <w:p w14:paraId="4FE32698" w14:textId="77777777" w:rsidR="00594EBE" w:rsidRPr="00EC1DF2" w:rsidRDefault="00BA037B">
      <w:pPr>
        <w:numPr>
          <w:ilvl w:val="0"/>
          <w:numId w:val="2"/>
        </w:numPr>
        <w:spacing w:after="50"/>
        <w:ind w:hanging="375"/>
        <w:rPr>
          <w:rFonts w:ascii="Century Gothic" w:hAnsi="Century Gothic"/>
          <w:sz w:val="20"/>
          <w:szCs w:val="20"/>
        </w:rPr>
      </w:pPr>
      <w:r w:rsidRPr="00EC1DF2">
        <w:rPr>
          <w:rFonts w:ascii="Century Gothic" w:hAnsi="Century Gothic"/>
          <w:sz w:val="20"/>
          <w:szCs w:val="20"/>
        </w:rPr>
        <w:t xml:space="preserve">Develop and maintain integration points between the </w:t>
      </w:r>
      <w:proofErr w:type="spellStart"/>
      <w:r w:rsidRPr="00EC1DF2">
        <w:rPr>
          <w:rFonts w:ascii="Century Gothic" w:hAnsi="Century Gothic"/>
          <w:sz w:val="20"/>
          <w:szCs w:val="20"/>
        </w:rPr>
        <w:t>KujaLink</w:t>
      </w:r>
      <w:proofErr w:type="spellEnd"/>
      <w:r w:rsidRPr="00EC1DF2">
        <w:rPr>
          <w:rFonts w:ascii="Century Gothic" w:hAnsi="Century Gothic"/>
          <w:sz w:val="20"/>
          <w:szCs w:val="20"/>
        </w:rPr>
        <w:t xml:space="preserve"> platform and the ERP system.</w:t>
      </w:r>
    </w:p>
    <w:p w14:paraId="584C78A6" w14:textId="77777777" w:rsidR="00594EBE" w:rsidRPr="00EC1DF2" w:rsidRDefault="00BA037B">
      <w:pPr>
        <w:numPr>
          <w:ilvl w:val="0"/>
          <w:numId w:val="2"/>
        </w:numPr>
        <w:spacing w:after="15"/>
        <w:ind w:hanging="375"/>
        <w:rPr>
          <w:rFonts w:ascii="Century Gothic" w:hAnsi="Century Gothic"/>
          <w:sz w:val="20"/>
          <w:szCs w:val="20"/>
        </w:rPr>
      </w:pPr>
      <w:r w:rsidRPr="00EC1DF2">
        <w:rPr>
          <w:rFonts w:ascii="Century Gothic" w:hAnsi="Century Gothic"/>
          <w:sz w:val="20"/>
          <w:szCs w:val="20"/>
        </w:rPr>
        <w:t>Ensure seamless data synchronization and interoperability between systems.</w:t>
      </w:r>
    </w:p>
    <w:p w14:paraId="08BD5392" w14:textId="3FBDBA54" w:rsidR="00594EBE" w:rsidRPr="00EC1DF2" w:rsidRDefault="00BA037B">
      <w:pPr>
        <w:spacing w:after="83"/>
        <w:ind w:left="-5"/>
        <w:rPr>
          <w:rFonts w:ascii="Century Gothic" w:hAnsi="Century Gothic"/>
          <w:b/>
          <w:bCs/>
          <w:sz w:val="20"/>
          <w:szCs w:val="20"/>
        </w:rPr>
      </w:pPr>
      <w:r w:rsidRPr="00EC1DF2">
        <w:rPr>
          <w:rFonts w:ascii="Century Gothic" w:hAnsi="Century Gothic"/>
          <w:b/>
          <w:bCs/>
          <w:sz w:val="20"/>
          <w:szCs w:val="20"/>
        </w:rPr>
        <w:t>Social Media Integration</w:t>
      </w:r>
      <w:r w:rsidR="00EC1DF2">
        <w:rPr>
          <w:rFonts w:ascii="Century Gothic" w:hAnsi="Century Gothic"/>
          <w:b/>
          <w:bCs/>
          <w:sz w:val="20"/>
          <w:szCs w:val="20"/>
        </w:rPr>
        <w:t>:</w:t>
      </w:r>
    </w:p>
    <w:p w14:paraId="623BC4A7" w14:textId="77777777" w:rsidR="00594EBE" w:rsidRPr="00EC1DF2" w:rsidRDefault="00BA037B">
      <w:pPr>
        <w:numPr>
          <w:ilvl w:val="0"/>
          <w:numId w:val="2"/>
        </w:numPr>
        <w:spacing w:after="50"/>
        <w:ind w:hanging="375"/>
        <w:rPr>
          <w:rFonts w:ascii="Century Gothic" w:hAnsi="Century Gothic"/>
          <w:sz w:val="20"/>
          <w:szCs w:val="20"/>
        </w:rPr>
      </w:pPr>
      <w:r w:rsidRPr="00EC1DF2">
        <w:rPr>
          <w:rFonts w:ascii="Century Gothic" w:hAnsi="Century Gothic"/>
          <w:sz w:val="20"/>
          <w:szCs w:val="20"/>
        </w:rPr>
        <w:t>Implement functionality for social media messaging and interactions.</w:t>
      </w:r>
    </w:p>
    <w:p w14:paraId="29F438D9" w14:textId="77777777" w:rsidR="00594EBE" w:rsidRPr="00EC1DF2" w:rsidRDefault="00BA037B">
      <w:pPr>
        <w:numPr>
          <w:ilvl w:val="0"/>
          <w:numId w:val="2"/>
        </w:numPr>
        <w:spacing w:after="0" w:line="320" w:lineRule="auto"/>
        <w:ind w:hanging="375"/>
        <w:rPr>
          <w:rFonts w:ascii="Century Gothic" w:hAnsi="Century Gothic"/>
          <w:sz w:val="20"/>
          <w:szCs w:val="20"/>
        </w:rPr>
      </w:pPr>
      <w:r w:rsidRPr="00EC1DF2">
        <w:rPr>
          <w:rFonts w:ascii="Century Gothic" w:hAnsi="Century Gothic"/>
          <w:sz w:val="20"/>
          <w:szCs w:val="20"/>
        </w:rPr>
        <w:t>Integrate with social media APIs to enable platform features such as sharing and notifications.</w:t>
      </w:r>
    </w:p>
    <w:p w14:paraId="1935B22E" w14:textId="6CA1FCF5" w:rsidR="00594EBE" w:rsidRPr="00EC1DF2" w:rsidRDefault="00BA037B">
      <w:pPr>
        <w:spacing w:after="83"/>
        <w:ind w:left="-5"/>
        <w:rPr>
          <w:rFonts w:ascii="Century Gothic" w:hAnsi="Century Gothic"/>
          <w:b/>
          <w:bCs/>
          <w:sz w:val="20"/>
          <w:szCs w:val="20"/>
        </w:rPr>
      </w:pPr>
      <w:r w:rsidRPr="00EC1DF2">
        <w:rPr>
          <w:rFonts w:ascii="Century Gothic" w:hAnsi="Century Gothic"/>
          <w:b/>
          <w:bCs/>
          <w:sz w:val="20"/>
          <w:szCs w:val="20"/>
        </w:rPr>
        <w:t>AI Integration</w:t>
      </w:r>
      <w:r w:rsidR="00EC1DF2">
        <w:rPr>
          <w:rFonts w:ascii="Century Gothic" w:hAnsi="Century Gothic"/>
          <w:b/>
          <w:bCs/>
          <w:sz w:val="20"/>
          <w:szCs w:val="20"/>
        </w:rPr>
        <w:t>:</w:t>
      </w:r>
    </w:p>
    <w:p w14:paraId="3C013DEB" w14:textId="77777777" w:rsidR="00594EBE" w:rsidRPr="00EC1DF2" w:rsidRDefault="00BA037B">
      <w:pPr>
        <w:numPr>
          <w:ilvl w:val="0"/>
          <w:numId w:val="2"/>
        </w:numPr>
        <w:spacing w:after="50"/>
        <w:ind w:hanging="375"/>
        <w:rPr>
          <w:rFonts w:ascii="Century Gothic" w:hAnsi="Century Gothic"/>
          <w:sz w:val="20"/>
          <w:szCs w:val="20"/>
        </w:rPr>
      </w:pPr>
      <w:r w:rsidRPr="00EC1DF2">
        <w:rPr>
          <w:rFonts w:ascii="Century Gothic" w:hAnsi="Century Gothic"/>
          <w:sz w:val="20"/>
          <w:szCs w:val="20"/>
        </w:rPr>
        <w:t>Collaborate with AI specialists to integrate generative AI models into backend services.</w:t>
      </w:r>
    </w:p>
    <w:p w14:paraId="16B1247C" w14:textId="77777777" w:rsidR="00594EBE" w:rsidRPr="00EC1DF2" w:rsidRDefault="00BA037B">
      <w:pPr>
        <w:numPr>
          <w:ilvl w:val="0"/>
          <w:numId w:val="2"/>
        </w:numPr>
        <w:spacing w:after="50"/>
        <w:ind w:hanging="375"/>
        <w:rPr>
          <w:rFonts w:ascii="Century Gothic" w:hAnsi="Century Gothic"/>
          <w:sz w:val="20"/>
          <w:szCs w:val="20"/>
        </w:rPr>
      </w:pPr>
      <w:r w:rsidRPr="00EC1DF2">
        <w:rPr>
          <w:rFonts w:ascii="Century Gothic" w:hAnsi="Century Gothic"/>
          <w:sz w:val="20"/>
          <w:szCs w:val="20"/>
        </w:rPr>
        <w:t>Ensure efficient and secure API endpoints for AI functionalities.</w:t>
      </w:r>
    </w:p>
    <w:p w14:paraId="24D160CC" w14:textId="1D72380B" w:rsidR="00594EBE" w:rsidRPr="00EC1DF2" w:rsidRDefault="00BA037B">
      <w:pPr>
        <w:spacing w:after="68"/>
        <w:ind w:left="-5"/>
        <w:rPr>
          <w:rFonts w:ascii="Century Gothic" w:hAnsi="Century Gothic"/>
          <w:b/>
          <w:bCs/>
          <w:sz w:val="20"/>
          <w:szCs w:val="20"/>
        </w:rPr>
      </w:pPr>
      <w:r w:rsidRPr="00EC1DF2">
        <w:rPr>
          <w:rFonts w:ascii="Century Gothic" w:hAnsi="Century Gothic"/>
          <w:b/>
          <w:bCs/>
          <w:sz w:val="20"/>
          <w:szCs w:val="20"/>
        </w:rPr>
        <w:t>Documentation</w:t>
      </w:r>
      <w:r w:rsidR="00EC1DF2">
        <w:rPr>
          <w:rFonts w:ascii="Century Gothic" w:hAnsi="Century Gothic"/>
          <w:b/>
          <w:bCs/>
          <w:sz w:val="20"/>
          <w:szCs w:val="20"/>
        </w:rPr>
        <w:t>:</w:t>
      </w:r>
    </w:p>
    <w:p w14:paraId="0F7B2AFC" w14:textId="77777777" w:rsidR="00594EBE" w:rsidRPr="00EC1DF2" w:rsidRDefault="00BA037B">
      <w:pPr>
        <w:numPr>
          <w:ilvl w:val="0"/>
          <w:numId w:val="2"/>
        </w:numPr>
        <w:spacing w:after="0" w:line="320" w:lineRule="auto"/>
        <w:ind w:hanging="375"/>
        <w:rPr>
          <w:rFonts w:ascii="Century Gothic" w:hAnsi="Century Gothic"/>
          <w:sz w:val="20"/>
          <w:szCs w:val="20"/>
        </w:rPr>
      </w:pPr>
      <w:r w:rsidRPr="00EC1DF2">
        <w:rPr>
          <w:rFonts w:ascii="Century Gothic" w:hAnsi="Century Gothic"/>
          <w:sz w:val="20"/>
          <w:szCs w:val="20"/>
        </w:rPr>
        <w:t>Write comprehensive documentation for backend APIs, database schemas, and integration points.</w:t>
      </w:r>
    </w:p>
    <w:p w14:paraId="032CB3DB" w14:textId="77777777" w:rsidR="00594EBE" w:rsidRDefault="00BA037B">
      <w:pPr>
        <w:numPr>
          <w:ilvl w:val="0"/>
          <w:numId w:val="2"/>
        </w:numPr>
        <w:spacing w:after="50"/>
        <w:ind w:hanging="375"/>
        <w:rPr>
          <w:rFonts w:ascii="Century Gothic" w:hAnsi="Century Gothic"/>
          <w:sz w:val="20"/>
          <w:szCs w:val="20"/>
        </w:rPr>
      </w:pPr>
      <w:r w:rsidRPr="00EC1DF2">
        <w:rPr>
          <w:rFonts w:ascii="Century Gothic" w:hAnsi="Century Gothic"/>
          <w:sz w:val="20"/>
          <w:szCs w:val="20"/>
        </w:rPr>
        <w:t>Ensure codebase is well-documented and follows best practices for maintainability.</w:t>
      </w:r>
    </w:p>
    <w:p w14:paraId="13ADC46A" w14:textId="77777777" w:rsidR="00232466" w:rsidRPr="00EC1DF2" w:rsidRDefault="00232466" w:rsidP="00232466">
      <w:pPr>
        <w:spacing w:after="50"/>
        <w:ind w:left="660" w:firstLine="0"/>
        <w:rPr>
          <w:rFonts w:ascii="Century Gothic" w:hAnsi="Century Gothic"/>
          <w:sz w:val="20"/>
          <w:szCs w:val="20"/>
        </w:rPr>
      </w:pPr>
    </w:p>
    <w:p w14:paraId="64FC95C6" w14:textId="77777777" w:rsidR="00594EBE" w:rsidRPr="00EC1DF2" w:rsidRDefault="00BA037B">
      <w:pPr>
        <w:pStyle w:val="Heading1"/>
        <w:ind w:left="-5"/>
        <w:rPr>
          <w:rFonts w:ascii="Century Gothic" w:hAnsi="Century Gothic"/>
          <w:color w:val="4C94D8" w:themeColor="text2" w:themeTint="80"/>
          <w:sz w:val="20"/>
          <w:szCs w:val="20"/>
        </w:rPr>
      </w:pPr>
      <w:r w:rsidRPr="00EC1DF2">
        <w:rPr>
          <w:rFonts w:ascii="Century Gothic" w:hAnsi="Century Gothic"/>
          <w:color w:val="4C94D8" w:themeColor="text2" w:themeTint="80"/>
          <w:sz w:val="20"/>
          <w:szCs w:val="20"/>
        </w:rPr>
        <w:t>Required Skills and Experience</w:t>
      </w:r>
    </w:p>
    <w:p w14:paraId="490AB622" w14:textId="77777777" w:rsidR="00594EBE" w:rsidRPr="00EC1DF2" w:rsidRDefault="00BA037B">
      <w:pPr>
        <w:numPr>
          <w:ilvl w:val="0"/>
          <w:numId w:val="3"/>
        </w:numPr>
        <w:spacing w:after="50"/>
        <w:ind w:hanging="375"/>
        <w:rPr>
          <w:rFonts w:ascii="Century Gothic" w:hAnsi="Century Gothic"/>
          <w:sz w:val="20"/>
          <w:szCs w:val="20"/>
        </w:rPr>
      </w:pPr>
      <w:r w:rsidRPr="00EC1DF2">
        <w:rPr>
          <w:rFonts w:ascii="Century Gothic" w:hAnsi="Century Gothic"/>
          <w:sz w:val="20"/>
          <w:szCs w:val="20"/>
        </w:rPr>
        <w:t>Proficiency in Python and experience with Flask and Flask-</w:t>
      </w:r>
      <w:proofErr w:type="spellStart"/>
      <w:r w:rsidRPr="00EC1DF2">
        <w:rPr>
          <w:rFonts w:ascii="Century Gothic" w:hAnsi="Century Gothic"/>
          <w:sz w:val="20"/>
          <w:szCs w:val="20"/>
        </w:rPr>
        <w:t>AppBuilder</w:t>
      </w:r>
      <w:proofErr w:type="spellEnd"/>
      <w:r w:rsidRPr="00EC1DF2">
        <w:rPr>
          <w:rFonts w:ascii="Century Gothic" w:hAnsi="Century Gothic"/>
          <w:sz w:val="20"/>
          <w:szCs w:val="20"/>
        </w:rPr>
        <w:t>.</w:t>
      </w:r>
    </w:p>
    <w:p w14:paraId="3AFA01BB" w14:textId="77777777" w:rsidR="00594EBE" w:rsidRPr="00EC1DF2" w:rsidRDefault="00BA037B">
      <w:pPr>
        <w:numPr>
          <w:ilvl w:val="0"/>
          <w:numId w:val="3"/>
        </w:numPr>
        <w:spacing w:after="0" w:line="320" w:lineRule="auto"/>
        <w:ind w:hanging="375"/>
        <w:rPr>
          <w:rFonts w:ascii="Century Gothic" w:hAnsi="Century Gothic"/>
          <w:sz w:val="20"/>
          <w:szCs w:val="20"/>
        </w:rPr>
      </w:pPr>
      <w:r w:rsidRPr="00EC1DF2">
        <w:rPr>
          <w:rFonts w:ascii="Century Gothic" w:hAnsi="Century Gothic"/>
          <w:sz w:val="20"/>
          <w:szCs w:val="20"/>
        </w:rPr>
        <w:lastRenderedPageBreak/>
        <w:t>Extensive experience with PostgreSQL, including schema design and query optimization.</w:t>
      </w:r>
    </w:p>
    <w:p w14:paraId="2421326F" w14:textId="77777777" w:rsidR="00594EBE" w:rsidRPr="00EC1DF2" w:rsidRDefault="00BA037B">
      <w:pPr>
        <w:numPr>
          <w:ilvl w:val="0"/>
          <w:numId w:val="3"/>
        </w:numPr>
        <w:spacing w:after="50"/>
        <w:ind w:hanging="375"/>
        <w:rPr>
          <w:rFonts w:ascii="Century Gothic" w:hAnsi="Century Gothic"/>
          <w:sz w:val="20"/>
          <w:szCs w:val="20"/>
        </w:rPr>
      </w:pPr>
      <w:r w:rsidRPr="00EC1DF2">
        <w:rPr>
          <w:rFonts w:ascii="Century Gothic" w:hAnsi="Century Gothic"/>
          <w:sz w:val="20"/>
          <w:szCs w:val="20"/>
        </w:rPr>
        <w:t>Experience in developing and integrating RESTful APIs.</w:t>
      </w:r>
    </w:p>
    <w:p w14:paraId="28989B73" w14:textId="77777777" w:rsidR="00594EBE" w:rsidRPr="00EC1DF2" w:rsidRDefault="00BA037B">
      <w:pPr>
        <w:numPr>
          <w:ilvl w:val="0"/>
          <w:numId w:val="3"/>
        </w:numPr>
        <w:spacing w:after="50"/>
        <w:ind w:hanging="375"/>
        <w:rPr>
          <w:rFonts w:ascii="Century Gothic" w:hAnsi="Century Gothic"/>
          <w:sz w:val="20"/>
          <w:szCs w:val="20"/>
        </w:rPr>
      </w:pPr>
      <w:r w:rsidRPr="00EC1DF2">
        <w:rPr>
          <w:rFonts w:ascii="Century Gothic" w:hAnsi="Century Gothic"/>
          <w:sz w:val="20"/>
          <w:szCs w:val="20"/>
        </w:rPr>
        <w:t>Familiarity with ERP systems and experience in integrating with them.</w:t>
      </w:r>
    </w:p>
    <w:p w14:paraId="01905D6D" w14:textId="77777777" w:rsidR="00594EBE" w:rsidRPr="00EC1DF2" w:rsidRDefault="00BA037B">
      <w:pPr>
        <w:numPr>
          <w:ilvl w:val="0"/>
          <w:numId w:val="3"/>
        </w:numPr>
        <w:spacing w:after="50"/>
        <w:ind w:hanging="375"/>
        <w:rPr>
          <w:rFonts w:ascii="Century Gothic" w:hAnsi="Century Gothic"/>
          <w:sz w:val="20"/>
          <w:szCs w:val="20"/>
        </w:rPr>
      </w:pPr>
      <w:r w:rsidRPr="00EC1DF2">
        <w:rPr>
          <w:rFonts w:ascii="Century Gothic" w:hAnsi="Century Gothic"/>
          <w:sz w:val="20"/>
          <w:szCs w:val="20"/>
        </w:rPr>
        <w:t>Experience with integrating social media APIs (e.g., Facebook, Twitter, LinkedIn).</w:t>
      </w:r>
    </w:p>
    <w:p w14:paraId="1A5CDF7D" w14:textId="77777777" w:rsidR="00594EBE" w:rsidRPr="00EC1DF2" w:rsidRDefault="00BA037B">
      <w:pPr>
        <w:numPr>
          <w:ilvl w:val="0"/>
          <w:numId w:val="3"/>
        </w:numPr>
        <w:spacing w:after="50"/>
        <w:ind w:hanging="375"/>
        <w:rPr>
          <w:rFonts w:ascii="Century Gothic" w:hAnsi="Century Gothic"/>
          <w:sz w:val="20"/>
          <w:szCs w:val="20"/>
        </w:rPr>
      </w:pPr>
      <w:r w:rsidRPr="00EC1DF2">
        <w:rPr>
          <w:rFonts w:ascii="Century Gothic" w:hAnsi="Century Gothic"/>
          <w:sz w:val="20"/>
          <w:szCs w:val="20"/>
        </w:rPr>
        <w:t xml:space="preserve">Basic understanding of AI libraries (e.g., TensorFlow, </w:t>
      </w:r>
      <w:proofErr w:type="spellStart"/>
      <w:r w:rsidRPr="00EC1DF2">
        <w:rPr>
          <w:rFonts w:ascii="Century Gothic" w:hAnsi="Century Gothic"/>
          <w:sz w:val="20"/>
          <w:szCs w:val="20"/>
        </w:rPr>
        <w:t>PyTorch</w:t>
      </w:r>
      <w:proofErr w:type="spellEnd"/>
      <w:r w:rsidRPr="00EC1DF2">
        <w:rPr>
          <w:rFonts w:ascii="Century Gothic" w:hAnsi="Century Gothic"/>
          <w:sz w:val="20"/>
          <w:szCs w:val="20"/>
        </w:rPr>
        <w:t>) and their integration into backend systems.</w:t>
      </w:r>
    </w:p>
    <w:p w14:paraId="77F67D6C" w14:textId="77777777" w:rsidR="00594EBE" w:rsidRPr="00EC1DF2" w:rsidRDefault="00BA037B">
      <w:pPr>
        <w:numPr>
          <w:ilvl w:val="0"/>
          <w:numId w:val="3"/>
        </w:numPr>
        <w:spacing w:after="50"/>
        <w:ind w:hanging="375"/>
        <w:rPr>
          <w:rFonts w:ascii="Century Gothic" w:hAnsi="Century Gothic"/>
          <w:sz w:val="20"/>
          <w:szCs w:val="20"/>
        </w:rPr>
      </w:pPr>
      <w:r w:rsidRPr="00EC1DF2">
        <w:rPr>
          <w:rFonts w:ascii="Century Gothic" w:hAnsi="Century Gothic"/>
          <w:sz w:val="20"/>
          <w:szCs w:val="20"/>
        </w:rPr>
        <w:t xml:space="preserve">Familiarity with Python AI tooling (e.g., </w:t>
      </w:r>
      <w:proofErr w:type="spellStart"/>
      <w:r w:rsidRPr="00EC1DF2">
        <w:rPr>
          <w:rFonts w:ascii="Century Gothic" w:hAnsi="Century Gothic"/>
          <w:sz w:val="20"/>
          <w:szCs w:val="20"/>
        </w:rPr>
        <w:t>LangChain</w:t>
      </w:r>
      <w:proofErr w:type="spellEnd"/>
      <w:r w:rsidRPr="00EC1DF2">
        <w:rPr>
          <w:rFonts w:ascii="Century Gothic" w:hAnsi="Century Gothic"/>
          <w:sz w:val="20"/>
          <w:szCs w:val="20"/>
        </w:rPr>
        <w:t xml:space="preserve">, </w:t>
      </w:r>
      <w:proofErr w:type="spellStart"/>
      <w:r w:rsidRPr="00EC1DF2">
        <w:rPr>
          <w:rFonts w:ascii="Century Gothic" w:hAnsi="Century Gothic"/>
          <w:sz w:val="20"/>
          <w:szCs w:val="20"/>
        </w:rPr>
        <w:t>LlamaIndex</w:t>
      </w:r>
      <w:proofErr w:type="spellEnd"/>
      <w:r w:rsidRPr="00EC1DF2">
        <w:rPr>
          <w:rFonts w:ascii="Century Gothic" w:hAnsi="Century Gothic"/>
          <w:sz w:val="20"/>
          <w:szCs w:val="20"/>
        </w:rPr>
        <w:t>, Hugging Face) and their integration.</w:t>
      </w:r>
    </w:p>
    <w:p w14:paraId="46369AB9" w14:textId="77777777" w:rsidR="00594EBE" w:rsidRPr="00EC1DF2" w:rsidRDefault="00BA037B">
      <w:pPr>
        <w:numPr>
          <w:ilvl w:val="0"/>
          <w:numId w:val="3"/>
        </w:numPr>
        <w:spacing w:after="50"/>
        <w:ind w:hanging="375"/>
        <w:rPr>
          <w:rFonts w:ascii="Century Gothic" w:hAnsi="Century Gothic"/>
          <w:sz w:val="20"/>
          <w:szCs w:val="20"/>
        </w:rPr>
      </w:pPr>
      <w:r w:rsidRPr="00EC1DF2">
        <w:rPr>
          <w:rFonts w:ascii="Century Gothic" w:hAnsi="Century Gothic"/>
          <w:sz w:val="20"/>
          <w:szCs w:val="20"/>
        </w:rPr>
        <w:t>Experience with Agile methodologies preferred.</w:t>
      </w:r>
    </w:p>
    <w:p w14:paraId="37DA7E74" w14:textId="77777777" w:rsidR="00594EBE" w:rsidRDefault="00BA037B">
      <w:pPr>
        <w:numPr>
          <w:ilvl w:val="0"/>
          <w:numId w:val="3"/>
        </w:numPr>
        <w:spacing w:after="50"/>
        <w:ind w:hanging="375"/>
        <w:rPr>
          <w:rFonts w:ascii="Century Gothic" w:hAnsi="Century Gothic"/>
          <w:sz w:val="20"/>
          <w:szCs w:val="20"/>
        </w:rPr>
      </w:pPr>
      <w:r w:rsidRPr="00EC1DF2">
        <w:rPr>
          <w:rFonts w:ascii="Century Gothic" w:hAnsi="Century Gothic"/>
          <w:sz w:val="20"/>
          <w:szCs w:val="20"/>
        </w:rPr>
        <w:t>Strong emphasis on writing and maintaining clear and detailed documentation.</w:t>
      </w:r>
    </w:p>
    <w:p w14:paraId="6E7A675A" w14:textId="77777777" w:rsidR="007B6DCB" w:rsidRPr="00EC1DF2" w:rsidRDefault="007B6DCB" w:rsidP="007B6DCB">
      <w:pPr>
        <w:spacing w:after="50"/>
        <w:ind w:left="660" w:firstLine="0"/>
        <w:rPr>
          <w:rFonts w:ascii="Century Gothic" w:hAnsi="Century Gothic"/>
          <w:sz w:val="20"/>
          <w:szCs w:val="20"/>
        </w:rPr>
      </w:pPr>
    </w:p>
    <w:p w14:paraId="5431FA69" w14:textId="77777777" w:rsidR="00594EBE" w:rsidRPr="00EC1DF2" w:rsidRDefault="00BA037B">
      <w:pPr>
        <w:pStyle w:val="Heading1"/>
        <w:ind w:left="-5"/>
        <w:rPr>
          <w:rFonts w:ascii="Century Gothic" w:hAnsi="Century Gothic"/>
          <w:color w:val="4C94D8" w:themeColor="text2" w:themeTint="80"/>
          <w:sz w:val="20"/>
          <w:szCs w:val="20"/>
        </w:rPr>
      </w:pPr>
      <w:r w:rsidRPr="00EC1DF2">
        <w:rPr>
          <w:rFonts w:ascii="Century Gothic" w:hAnsi="Century Gothic"/>
          <w:color w:val="4C94D8" w:themeColor="text2" w:themeTint="80"/>
          <w:sz w:val="20"/>
          <w:szCs w:val="20"/>
        </w:rPr>
        <w:t>Desired Qualifications</w:t>
      </w:r>
    </w:p>
    <w:p w14:paraId="1C6078EB" w14:textId="77777777" w:rsidR="00594EBE" w:rsidRPr="00EC1DF2" w:rsidRDefault="00BA037B">
      <w:pPr>
        <w:numPr>
          <w:ilvl w:val="0"/>
          <w:numId w:val="4"/>
        </w:numPr>
        <w:spacing w:after="50"/>
        <w:ind w:hanging="375"/>
        <w:rPr>
          <w:rFonts w:ascii="Century Gothic" w:hAnsi="Century Gothic"/>
          <w:sz w:val="20"/>
          <w:szCs w:val="20"/>
        </w:rPr>
      </w:pPr>
      <w:proofErr w:type="gramStart"/>
      <w:r w:rsidRPr="00EC1DF2">
        <w:rPr>
          <w:rFonts w:ascii="Century Gothic" w:hAnsi="Century Gothic"/>
          <w:sz w:val="20"/>
          <w:szCs w:val="20"/>
        </w:rPr>
        <w:t>Bachelor’s degree in Computer Science</w:t>
      </w:r>
      <w:proofErr w:type="gramEnd"/>
      <w:r w:rsidRPr="00EC1DF2">
        <w:rPr>
          <w:rFonts w:ascii="Century Gothic" w:hAnsi="Century Gothic"/>
          <w:sz w:val="20"/>
          <w:szCs w:val="20"/>
        </w:rPr>
        <w:t xml:space="preserve"> or a related field.</w:t>
      </w:r>
    </w:p>
    <w:p w14:paraId="3C0BA2FE" w14:textId="77777777" w:rsidR="00594EBE" w:rsidRPr="00EC1DF2" w:rsidRDefault="00BA037B">
      <w:pPr>
        <w:numPr>
          <w:ilvl w:val="0"/>
          <w:numId w:val="4"/>
        </w:numPr>
        <w:spacing w:after="50"/>
        <w:ind w:hanging="375"/>
        <w:rPr>
          <w:rFonts w:ascii="Century Gothic" w:hAnsi="Century Gothic"/>
          <w:sz w:val="20"/>
          <w:szCs w:val="20"/>
        </w:rPr>
      </w:pPr>
      <w:r w:rsidRPr="00EC1DF2">
        <w:rPr>
          <w:rFonts w:ascii="Century Gothic" w:hAnsi="Century Gothic"/>
          <w:sz w:val="20"/>
          <w:szCs w:val="20"/>
        </w:rPr>
        <w:t>Minimum of 3 years of experience in backend Python development.</w:t>
      </w:r>
    </w:p>
    <w:p w14:paraId="2578B906" w14:textId="77777777" w:rsidR="00594EBE" w:rsidRPr="00EC1DF2" w:rsidRDefault="00BA037B">
      <w:pPr>
        <w:numPr>
          <w:ilvl w:val="0"/>
          <w:numId w:val="4"/>
        </w:numPr>
        <w:spacing w:after="315"/>
        <w:ind w:hanging="375"/>
        <w:rPr>
          <w:rFonts w:ascii="Century Gothic" w:hAnsi="Century Gothic"/>
          <w:sz w:val="20"/>
          <w:szCs w:val="20"/>
        </w:rPr>
      </w:pPr>
      <w:r w:rsidRPr="00EC1DF2">
        <w:rPr>
          <w:rFonts w:ascii="Century Gothic" w:hAnsi="Century Gothic"/>
          <w:sz w:val="20"/>
          <w:szCs w:val="20"/>
        </w:rPr>
        <w:t>Proven track record of delivering high-quality backend solutions for complex projects.</w:t>
      </w:r>
    </w:p>
    <w:p w14:paraId="5924A4A1" w14:textId="0574E0A9" w:rsidR="00EC1DF2" w:rsidRPr="00BA037B" w:rsidRDefault="00EC1DF2" w:rsidP="00F65D35">
      <w:pPr>
        <w:textAlignment w:val="baseline"/>
        <w:rPr>
          <w:rFonts w:ascii="Century Gothic" w:hAnsi="Century Gothic" w:cs="Segoe UI"/>
          <w:b/>
          <w:bCs/>
          <w:color w:val="4C94D8" w:themeColor="text2" w:themeTint="80"/>
          <w:sz w:val="20"/>
          <w:szCs w:val="20"/>
        </w:rPr>
      </w:pPr>
      <w:r w:rsidRPr="00BA037B">
        <w:rPr>
          <w:rFonts w:ascii="Century Gothic" w:hAnsi="Century Gothic"/>
          <w:b/>
          <w:bCs/>
          <w:color w:val="4C94D8" w:themeColor="text2" w:themeTint="80"/>
          <w:sz w:val="20"/>
          <w:szCs w:val="20"/>
        </w:rPr>
        <w:t>APPLICATION PROCESS   </w:t>
      </w:r>
    </w:p>
    <w:p w14:paraId="6DCCAD32" w14:textId="77777777" w:rsidR="00EC1DF2" w:rsidRPr="00EC1DF2" w:rsidRDefault="00EC1DF2" w:rsidP="00EC1DF2">
      <w:pPr>
        <w:jc w:val="both"/>
        <w:textAlignment w:val="baseline"/>
        <w:rPr>
          <w:rFonts w:ascii="Century Gothic" w:hAnsi="Century Gothic"/>
          <w:sz w:val="20"/>
          <w:szCs w:val="20"/>
        </w:rPr>
      </w:pPr>
      <w:r w:rsidRPr="00EC1DF2">
        <w:rPr>
          <w:rFonts w:ascii="Century Gothic" w:hAnsi="Century Gothic"/>
          <w:sz w:val="20"/>
          <w:szCs w:val="20"/>
        </w:rPr>
        <w:t xml:space="preserve">This is an exciting opportunity for a dedicated and highly motivated professional. If you would like to join our team, please submit your application to </w:t>
      </w:r>
      <w:r w:rsidRPr="00EC1DF2">
        <w:rPr>
          <w:rFonts w:ascii="Century Gothic" w:hAnsi="Century Gothic"/>
          <w:color w:val="0070C0"/>
          <w:sz w:val="20"/>
          <w:szCs w:val="20"/>
        </w:rPr>
        <w:t>j</w:t>
      </w:r>
      <w:r w:rsidRPr="00EC1DF2">
        <w:rPr>
          <w:rFonts w:ascii="Century Gothic" w:hAnsi="Century Gothic"/>
          <w:color w:val="0070C0"/>
          <w:sz w:val="20"/>
          <w:szCs w:val="20"/>
          <w:u w:val="single"/>
        </w:rPr>
        <w:t>obs@adesoafrica.org</w:t>
      </w:r>
      <w:r w:rsidRPr="00EC1DF2">
        <w:rPr>
          <w:rFonts w:ascii="Century Gothic" w:hAnsi="Century Gothic"/>
          <w:color w:val="0070C0"/>
          <w:sz w:val="20"/>
          <w:szCs w:val="20"/>
        </w:rPr>
        <w:t xml:space="preserve"> </w:t>
      </w:r>
      <w:r w:rsidRPr="00EC1DF2">
        <w:rPr>
          <w:rFonts w:ascii="Century Gothic" w:hAnsi="Century Gothic"/>
          <w:sz w:val="20"/>
          <w:szCs w:val="20"/>
        </w:rPr>
        <w:t>quoting the position in the email subject matter. This application will be open until the position is filled.   </w:t>
      </w:r>
    </w:p>
    <w:p w14:paraId="601D48E7" w14:textId="77777777" w:rsidR="00EC1DF2" w:rsidRPr="00EC1DF2" w:rsidRDefault="00EC1DF2" w:rsidP="00EC1DF2">
      <w:pPr>
        <w:jc w:val="both"/>
        <w:textAlignment w:val="baseline"/>
        <w:rPr>
          <w:rFonts w:ascii="Century Gothic" w:hAnsi="Century Gothic"/>
          <w:sz w:val="20"/>
          <w:szCs w:val="20"/>
        </w:rPr>
      </w:pPr>
    </w:p>
    <w:p w14:paraId="5E82BBEE" w14:textId="77777777" w:rsidR="00EC1DF2" w:rsidRPr="00EC1DF2" w:rsidRDefault="00EC1DF2" w:rsidP="00EC1DF2">
      <w:pPr>
        <w:pStyle w:val="NoSpacing"/>
        <w:numPr>
          <w:ilvl w:val="0"/>
          <w:numId w:val="7"/>
        </w:numPr>
        <w:rPr>
          <w:rFonts w:ascii="Century Gothic" w:hAnsi="Century Gothic" w:cs="Calibri"/>
        </w:rPr>
      </w:pPr>
      <w:r w:rsidRPr="00EC1DF2">
        <w:rPr>
          <w:rFonts w:ascii="Century Gothic" w:hAnsi="Century Gothic" w:cs="Calibri"/>
        </w:rPr>
        <w:t>Each application should be addressed to the Human Resources Department and include the following:  </w:t>
      </w:r>
    </w:p>
    <w:p w14:paraId="58707685" w14:textId="77777777" w:rsidR="00EC1DF2" w:rsidRPr="00EC1DF2" w:rsidRDefault="00EC1DF2" w:rsidP="00EC1DF2">
      <w:pPr>
        <w:pStyle w:val="NoSpacing"/>
        <w:numPr>
          <w:ilvl w:val="1"/>
          <w:numId w:val="7"/>
        </w:numPr>
        <w:rPr>
          <w:rFonts w:ascii="Century Gothic" w:hAnsi="Century Gothic" w:cs="Calibri"/>
        </w:rPr>
      </w:pPr>
      <w:r w:rsidRPr="00EC1DF2">
        <w:rPr>
          <w:rFonts w:ascii="Century Gothic" w:hAnsi="Century Gothic" w:cs="Calibri"/>
        </w:rPr>
        <w:t>1 page Cover Letter with applicant’s current contact information.   </w:t>
      </w:r>
    </w:p>
    <w:p w14:paraId="6D7FBD15" w14:textId="77777777" w:rsidR="00EC1DF2" w:rsidRPr="00EC1DF2" w:rsidRDefault="00EC1DF2" w:rsidP="00EC1DF2">
      <w:pPr>
        <w:pStyle w:val="NoSpacing"/>
        <w:numPr>
          <w:ilvl w:val="1"/>
          <w:numId w:val="7"/>
        </w:numPr>
        <w:rPr>
          <w:rFonts w:ascii="Century Gothic" w:hAnsi="Century Gothic" w:cs="Calibri"/>
        </w:rPr>
      </w:pPr>
      <w:r w:rsidRPr="00EC1DF2">
        <w:rPr>
          <w:rFonts w:ascii="Century Gothic" w:hAnsi="Century Gothic" w:cs="Calibri"/>
        </w:rPr>
        <w:t>1 page Resume or CV including detailed work experience, education/degrees, and details of similar assignments.</w:t>
      </w:r>
    </w:p>
    <w:p w14:paraId="5885B6A1" w14:textId="77777777" w:rsidR="00EC1DF2" w:rsidRPr="00EC1DF2" w:rsidRDefault="00EC1DF2" w:rsidP="00EC1DF2">
      <w:pPr>
        <w:pStyle w:val="NoSpacing"/>
        <w:numPr>
          <w:ilvl w:val="1"/>
          <w:numId w:val="7"/>
        </w:numPr>
        <w:rPr>
          <w:rFonts w:ascii="Century Gothic" w:hAnsi="Century Gothic" w:cs="Calibri"/>
        </w:rPr>
      </w:pPr>
      <w:r w:rsidRPr="00EC1DF2">
        <w:rPr>
          <w:rFonts w:ascii="Century Gothic" w:hAnsi="Century Gothic" w:cs="Calibri"/>
        </w:rPr>
        <w:t xml:space="preserve">3 professional references with complete contact information (Name, Relationship to Reference, Email and Phone Number) </w:t>
      </w:r>
    </w:p>
    <w:p w14:paraId="1CBC1CD3" w14:textId="77777777" w:rsidR="00EC1DF2" w:rsidRPr="00EC1DF2" w:rsidRDefault="00EC1DF2" w:rsidP="00EC1DF2">
      <w:pPr>
        <w:ind w:left="300"/>
        <w:textAlignment w:val="baseline"/>
        <w:rPr>
          <w:rFonts w:ascii="Century Gothic" w:hAnsi="Century Gothic"/>
          <w:b/>
          <w:bCs/>
          <w:sz w:val="20"/>
          <w:szCs w:val="20"/>
        </w:rPr>
      </w:pPr>
    </w:p>
    <w:p w14:paraId="77AA986D" w14:textId="77777777" w:rsidR="00EC1DF2" w:rsidRPr="00EC1DF2" w:rsidRDefault="00EC1DF2" w:rsidP="00EC1DF2">
      <w:pPr>
        <w:textAlignment w:val="baseline"/>
        <w:rPr>
          <w:rFonts w:ascii="Century Gothic" w:hAnsi="Century Gothic"/>
          <w:sz w:val="20"/>
          <w:szCs w:val="20"/>
        </w:rPr>
      </w:pPr>
      <w:r w:rsidRPr="00EC1DF2">
        <w:rPr>
          <w:rFonts w:ascii="Century Gothic" w:hAnsi="Century Gothic"/>
          <w:b/>
          <w:bCs/>
          <w:sz w:val="20"/>
          <w:szCs w:val="20"/>
        </w:rPr>
        <w:t xml:space="preserve">Applications that do not include </w:t>
      </w:r>
      <w:proofErr w:type="gramStart"/>
      <w:r w:rsidRPr="00EC1DF2">
        <w:rPr>
          <w:rFonts w:ascii="Century Gothic" w:hAnsi="Century Gothic"/>
          <w:b/>
          <w:bCs/>
          <w:sz w:val="20"/>
          <w:szCs w:val="20"/>
        </w:rPr>
        <w:t>all of</w:t>
      </w:r>
      <w:proofErr w:type="gramEnd"/>
      <w:r w:rsidRPr="00EC1DF2">
        <w:rPr>
          <w:rFonts w:ascii="Century Gothic" w:hAnsi="Century Gothic"/>
          <w:b/>
          <w:bCs/>
          <w:sz w:val="20"/>
          <w:szCs w:val="20"/>
        </w:rPr>
        <w:t xml:space="preserve"> the above information will not be reviewed. Only short-listed candidates will be contacted. </w:t>
      </w:r>
      <w:proofErr w:type="spellStart"/>
      <w:r w:rsidRPr="00EC1DF2">
        <w:rPr>
          <w:rFonts w:ascii="Century Gothic" w:hAnsi="Century Gothic"/>
          <w:b/>
          <w:bCs/>
          <w:sz w:val="20"/>
          <w:szCs w:val="20"/>
        </w:rPr>
        <w:t>Adeso</w:t>
      </w:r>
      <w:proofErr w:type="spellEnd"/>
      <w:r w:rsidRPr="00EC1DF2">
        <w:rPr>
          <w:rFonts w:ascii="Century Gothic" w:hAnsi="Century Gothic"/>
          <w:b/>
          <w:bCs/>
          <w:sz w:val="20"/>
          <w:szCs w:val="20"/>
        </w:rPr>
        <w:t xml:space="preserve"> is an equal-opportunity employer.  </w:t>
      </w:r>
      <w:r w:rsidRPr="00EC1DF2">
        <w:rPr>
          <w:rFonts w:ascii="Century Gothic" w:hAnsi="Century Gothic"/>
          <w:sz w:val="20"/>
          <w:szCs w:val="20"/>
        </w:rPr>
        <w:t> </w:t>
      </w:r>
    </w:p>
    <w:p w14:paraId="66A67C44" w14:textId="77777777" w:rsidR="00EC1DF2" w:rsidRPr="00EC1DF2" w:rsidRDefault="00EC1DF2" w:rsidP="00EC1DF2">
      <w:pPr>
        <w:pStyle w:val="NoSpacing"/>
        <w:spacing w:line="276" w:lineRule="auto"/>
        <w:jc w:val="both"/>
        <w:rPr>
          <w:rFonts w:ascii="Century Gothic" w:hAnsi="Century Gothic" w:cs="Calibri"/>
          <w:lang w:val="en-GB"/>
        </w:rPr>
      </w:pPr>
    </w:p>
    <w:p w14:paraId="1BFA217C" w14:textId="77777777" w:rsidR="00EC1DF2" w:rsidRPr="00EC1DF2" w:rsidRDefault="00EC1DF2" w:rsidP="00EC1DF2">
      <w:pPr>
        <w:rPr>
          <w:rFonts w:ascii="Century Gothic" w:hAnsi="Century Gothic"/>
          <w:sz w:val="20"/>
          <w:szCs w:val="20"/>
          <w:lang w:val="en-GB"/>
        </w:rPr>
      </w:pPr>
    </w:p>
    <w:p w14:paraId="5BD97718" w14:textId="77777777" w:rsidR="00EC1DF2" w:rsidRPr="00EC1DF2" w:rsidRDefault="00EC1DF2" w:rsidP="00EC1DF2">
      <w:pPr>
        <w:spacing w:after="315"/>
        <w:rPr>
          <w:rFonts w:ascii="Century Gothic" w:hAnsi="Century Gothic"/>
          <w:sz w:val="20"/>
          <w:szCs w:val="20"/>
          <w:lang w:val="en-GB"/>
        </w:rPr>
      </w:pPr>
    </w:p>
    <w:sectPr w:rsidR="00EC1DF2" w:rsidRPr="00EC1DF2">
      <w:headerReference w:type="even" r:id="rId7"/>
      <w:headerReference w:type="default" r:id="rId8"/>
      <w:footerReference w:type="even" r:id="rId9"/>
      <w:footerReference w:type="default" r:id="rId10"/>
      <w:headerReference w:type="first" r:id="rId11"/>
      <w:footerReference w:type="first" r:id="rId12"/>
      <w:pgSz w:w="12240" w:h="15840"/>
      <w:pgMar w:top="1563" w:right="1440" w:bottom="1464" w:left="1440" w:header="825" w:footer="4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783ECA" w14:textId="77777777" w:rsidR="00BA037B" w:rsidRDefault="00BA037B">
      <w:pPr>
        <w:spacing w:after="0" w:line="240" w:lineRule="auto"/>
      </w:pPr>
      <w:r>
        <w:separator/>
      </w:r>
    </w:p>
  </w:endnote>
  <w:endnote w:type="continuationSeparator" w:id="0">
    <w:p w14:paraId="6105C2B4" w14:textId="77777777" w:rsidR="00BA037B" w:rsidRDefault="00BA0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47FCA" w14:textId="77777777" w:rsidR="00594EBE" w:rsidRDefault="00BA037B">
    <w:pPr>
      <w:spacing w:after="0" w:line="259" w:lineRule="auto"/>
      <w:ind w:left="0" w:firstLine="0"/>
      <w:jc w:val="right"/>
    </w:pPr>
    <w:r>
      <w:rPr>
        <w:sz w:val="18"/>
      </w:rPr>
      <w:t>Revised 01-2014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56A18" w14:textId="77777777" w:rsidR="00594EBE" w:rsidRDefault="00BA037B">
    <w:pPr>
      <w:spacing w:after="0" w:line="259" w:lineRule="auto"/>
      <w:ind w:left="0" w:firstLine="0"/>
      <w:jc w:val="right"/>
    </w:pPr>
    <w:r>
      <w:rPr>
        <w:sz w:val="18"/>
      </w:rPr>
      <w:t>Revised 01-2014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6F3E2" w14:textId="77777777" w:rsidR="00594EBE" w:rsidRDefault="00BA037B">
    <w:pPr>
      <w:spacing w:after="0" w:line="259" w:lineRule="auto"/>
      <w:ind w:left="0" w:firstLine="0"/>
      <w:jc w:val="right"/>
    </w:pPr>
    <w:r>
      <w:rPr>
        <w:sz w:val="18"/>
      </w:rPr>
      <w:t>Revised 01-2014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1FACE5" w14:textId="77777777" w:rsidR="00BA037B" w:rsidRDefault="00BA037B">
      <w:pPr>
        <w:spacing w:after="0" w:line="240" w:lineRule="auto"/>
      </w:pPr>
      <w:r>
        <w:separator/>
      </w:r>
    </w:p>
  </w:footnote>
  <w:footnote w:type="continuationSeparator" w:id="0">
    <w:p w14:paraId="3032DB25" w14:textId="77777777" w:rsidR="00BA037B" w:rsidRDefault="00BA0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47CCE" w14:textId="77777777" w:rsidR="00594EBE" w:rsidRDefault="00BA037B">
    <w:pPr>
      <w:spacing w:after="0" w:line="259" w:lineRule="auto"/>
      <w:ind w:left="-1440" w:right="6510" w:firstLine="0"/>
    </w:pPr>
    <w:r>
      <w:rPr>
        <w:noProof/>
      </w:rPr>
      <w:drawing>
        <wp:anchor distT="0" distB="0" distL="114300" distR="114300" simplePos="0" relativeHeight="251658240" behindDoc="0" locked="0" layoutInCell="1" allowOverlap="0" wp14:anchorId="1065C912" wp14:editId="2BDF63AC">
          <wp:simplePos x="0" y="0"/>
          <wp:positionH relativeFrom="page">
            <wp:posOffset>914400</wp:posOffset>
          </wp:positionH>
          <wp:positionV relativeFrom="page">
            <wp:posOffset>523876</wp:posOffset>
          </wp:positionV>
          <wp:extent cx="1809750" cy="33337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809750" cy="3333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5AE11" w14:textId="77777777" w:rsidR="00594EBE" w:rsidRDefault="00BA037B">
    <w:pPr>
      <w:spacing w:after="0" w:line="259" w:lineRule="auto"/>
      <w:ind w:left="-1440" w:right="6510" w:firstLine="0"/>
    </w:pPr>
    <w:r>
      <w:rPr>
        <w:noProof/>
      </w:rPr>
      <w:drawing>
        <wp:anchor distT="0" distB="0" distL="114300" distR="114300" simplePos="0" relativeHeight="251659264" behindDoc="0" locked="0" layoutInCell="1" allowOverlap="0" wp14:anchorId="33FF96CD" wp14:editId="6F48FDBA">
          <wp:simplePos x="0" y="0"/>
          <wp:positionH relativeFrom="page">
            <wp:posOffset>914400</wp:posOffset>
          </wp:positionH>
          <wp:positionV relativeFrom="page">
            <wp:posOffset>523876</wp:posOffset>
          </wp:positionV>
          <wp:extent cx="1809750" cy="333375"/>
          <wp:effectExtent l="0" t="0" r="0" b="0"/>
          <wp:wrapSquare wrapText="bothSides"/>
          <wp:docPr id="1970679932" name="Picture 197067993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809750" cy="3333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AD1F9" w14:textId="77777777" w:rsidR="00594EBE" w:rsidRDefault="00BA037B">
    <w:pPr>
      <w:spacing w:after="0" w:line="259" w:lineRule="auto"/>
      <w:ind w:left="-1440" w:right="6510" w:firstLine="0"/>
    </w:pPr>
    <w:r>
      <w:rPr>
        <w:noProof/>
      </w:rPr>
      <w:drawing>
        <wp:anchor distT="0" distB="0" distL="114300" distR="114300" simplePos="0" relativeHeight="251660288" behindDoc="0" locked="0" layoutInCell="1" allowOverlap="0" wp14:anchorId="5E3ABECE" wp14:editId="0EB6D6F4">
          <wp:simplePos x="0" y="0"/>
          <wp:positionH relativeFrom="page">
            <wp:posOffset>914400</wp:posOffset>
          </wp:positionH>
          <wp:positionV relativeFrom="page">
            <wp:posOffset>523876</wp:posOffset>
          </wp:positionV>
          <wp:extent cx="1809750" cy="333375"/>
          <wp:effectExtent l="0" t="0" r="0" b="0"/>
          <wp:wrapSquare wrapText="bothSides"/>
          <wp:docPr id="82900511" name="Picture 8290051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809750" cy="3333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5608C3"/>
    <w:multiLevelType w:val="hybridMultilevel"/>
    <w:tmpl w:val="7E701C8C"/>
    <w:lvl w:ilvl="0" w:tplc="A70AA140">
      <w:start w:val="1"/>
      <w:numFmt w:val="bullet"/>
      <w:lvlText w:val="-"/>
      <w:lvlJc w:val="left"/>
      <w:pPr>
        <w:ind w:left="11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F4E4FC2">
      <w:start w:val="1"/>
      <w:numFmt w:val="bullet"/>
      <w:lvlText w:val="o"/>
      <w:lvlJc w:val="left"/>
      <w:pPr>
        <w:ind w:left="114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30A0D77E">
      <w:start w:val="1"/>
      <w:numFmt w:val="bullet"/>
      <w:lvlText w:val="▪"/>
      <w:lvlJc w:val="left"/>
      <w:pPr>
        <w:ind w:left="186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7E8A1AFE">
      <w:start w:val="1"/>
      <w:numFmt w:val="bullet"/>
      <w:lvlText w:val="•"/>
      <w:lvlJc w:val="left"/>
      <w:pPr>
        <w:ind w:left="258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ED0C72BA">
      <w:start w:val="1"/>
      <w:numFmt w:val="bullet"/>
      <w:lvlText w:val="o"/>
      <w:lvlJc w:val="left"/>
      <w:pPr>
        <w:ind w:left="33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AECC45F6">
      <w:start w:val="1"/>
      <w:numFmt w:val="bullet"/>
      <w:lvlText w:val="▪"/>
      <w:lvlJc w:val="left"/>
      <w:pPr>
        <w:ind w:left="402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74A2F8AC">
      <w:start w:val="1"/>
      <w:numFmt w:val="bullet"/>
      <w:lvlText w:val="•"/>
      <w:lvlJc w:val="left"/>
      <w:pPr>
        <w:ind w:left="474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0C47A24">
      <w:start w:val="1"/>
      <w:numFmt w:val="bullet"/>
      <w:lvlText w:val="o"/>
      <w:lvlJc w:val="left"/>
      <w:pPr>
        <w:ind w:left="546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45D8EF5C">
      <w:start w:val="1"/>
      <w:numFmt w:val="bullet"/>
      <w:lvlText w:val="▪"/>
      <w:lvlJc w:val="left"/>
      <w:pPr>
        <w:ind w:left="618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59EC0120"/>
    <w:multiLevelType w:val="hybridMultilevel"/>
    <w:tmpl w:val="8EF0316E"/>
    <w:lvl w:ilvl="0" w:tplc="AAB0ABFC">
      <w:start w:val="1"/>
      <w:numFmt w:val="bullet"/>
      <w:lvlText w:val="•"/>
      <w:lvlJc w:val="left"/>
      <w:pPr>
        <w:ind w:left="6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3741344">
      <w:start w:val="1"/>
      <w:numFmt w:val="bullet"/>
      <w:lvlText w:val="o"/>
      <w:lvlJc w:val="left"/>
      <w:pPr>
        <w:ind w:left="13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934C67E2">
      <w:start w:val="1"/>
      <w:numFmt w:val="bullet"/>
      <w:lvlText w:val="▪"/>
      <w:lvlJc w:val="left"/>
      <w:pPr>
        <w:ind w:left="21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D0CA7786">
      <w:start w:val="1"/>
      <w:numFmt w:val="bullet"/>
      <w:lvlText w:val="•"/>
      <w:lvlJc w:val="left"/>
      <w:pPr>
        <w:ind w:left="28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C802878E">
      <w:start w:val="1"/>
      <w:numFmt w:val="bullet"/>
      <w:lvlText w:val="o"/>
      <w:lvlJc w:val="left"/>
      <w:pPr>
        <w:ind w:left="35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E9B2E522">
      <w:start w:val="1"/>
      <w:numFmt w:val="bullet"/>
      <w:lvlText w:val="▪"/>
      <w:lvlJc w:val="left"/>
      <w:pPr>
        <w:ind w:left="42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F88CDA3C">
      <w:start w:val="1"/>
      <w:numFmt w:val="bullet"/>
      <w:lvlText w:val="•"/>
      <w:lvlJc w:val="left"/>
      <w:pPr>
        <w:ind w:left="49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AC4C6DAA">
      <w:start w:val="1"/>
      <w:numFmt w:val="bullet"/>
      <w:lvlText w:val="o"/>
      <w:lvlJc w:val="left"/>
      <w:pPr>
        <w:ind w:left="57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A434F8EC">
      <w:start w:val="1"/>
      <w:numFmt w:val="bullet"/>
      <w:lvlText w:val="▪"/>
      <w:lvlJc w:val="left"/>
      <w:pPr>
        <w:ind w:left="64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5B830875"/>
    <w:multiLevelType w:val="hybridMultilevel"/>
    <w:tmpl w:val="2CC02642"/>
    <w:lvl w:ilvl="0" w:tplc="1CC62262">
      <w:start w:val="1"/>
      <w:numFmt w:val="bullet"/>
      <w:lvlText w:val="•"/>
      <w:lvlJc w:val="left"/>
      <w:pPr>
        <w:ind w:left="67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4E6626D0">
      <w:start w:val="1"/>
      <w:numFmt w:val="bullet"/>
      <w:lvlText w:val="o"/>
      <w:lvlJc w:val="left"/>
      <w:pPr>
        <w:ind w:left="13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6D525BD8">
      <w:start w:val="1"/>
      <w:numFmt w:val="bullet"/>
      <w:lvlText w:val="▪"/>
      <w:lvlJc w:val="left"/>
      <w:pPr>
        <w:ind w:left="21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EAA69D6E">
      <w:start w:val="1"/>
      <w:numFmt w:val="bullet"/>
      <w:lvlText w:val="•"/>
      <w:lvlJc w:val="left"/>
      <w:pPr>
        <w:ind w:left="28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EC284F7C">
      <w:start w:val="1"/>
      <w:numFmt w:val="bullet"/>
      <w:lvlText w:val="o"/>
      <w:lvlJc w:val="left"/>
      <w:pPr>
        <w:ind w:left="35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D094331C">
      <w:start w:val="1"/>
      <w:numFmt w:val="bullet"/>
      <w:lvlText w:val="▪"/>
      <w:lvlJc w:val="left"/>
      <w:pPr>
        <w:ind w:left="42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2604C99C">
      <w:start w:val="1"/>
      <w:numFmt w:val="bullet"/>
      <w:lvlText w:val="•"/>
      <w:lvlJc w:val="left"/>
      <w:pPr>
        <w:ind w:left="49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DAE0540E">
      <w:start w:val="1"/>
      <w:numFmt w:val="bullet"/>
      <w:lvlText w:val="o"/>
      <w:lvlJc w:val="left"/>
      <w:pPr>
        <w:ind w:left="57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09BCE66C">
      <w:start w:val="1"/>
      <w:numFmt w:val="bullet"/>
      <w:lvlText w:val="▪"/>
      <w:lvlJc w:val="left"/>
      <w:pPr>
        <w:ind w:left="64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6A7D7E45"/>
    <w:multiLevelType w:val="hybridMultilevel"/>
    <w:tmpl w:val="E4A4F0F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07A4117"/>
    <w:multiLevelType w:val="hybridMultilevel"/>
    <w:tmpl w:val="A066F494"/>
    <w:lvl w:ilvl="0" w:tplc="7612EB26">
      <w:start w:val="1"/>
      <w:numFmt w:val="bullet"/>
      <w:lvlText w:val="•"/>
      <w:lvlJc w:val="left"/>
      <w:pPr>
        <w:ind w:left="6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B272719A">
      <w:start w:val="1"/>
      <w:numFmt w:val="bullet"/>
      <w:lvlText w:val="o"/>
      <w:lvlJc w:val="left"/>
      <w:pPr>
        <w:ind w:left="13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AD1469F4">
      <w:start w:val="1"/>
      <w:numFmt w:val="bullet"/>
      <w:lvlText w:val="▪"/>
      <w:lvlJc w:val="left"/>
      <w:pPr>
        <w:ind w:left="21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39C6AB50">
      <w:start w:val="1"/>
      <w:numFmt w:val="bullet"/>
      <w:lvlText w:val="•"/>
      <w:lvlJc w:val="left"/>
      <w:pPr>
        <w:ind w:left="28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8ECC898E">
      <w:start w:val="1"/>
      <w:numFmt w:val="bullet"/>
      <w:lvlText w:val="o"/>
      <w:lvlJc w:val="left"/>
      <w:pPr>
        <w:ind w:left="35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8110D02E">
      <w:start w:val="1"/>
      <w:numFmt w:val="bullet"/>
      <w:lvlText w:val="▪"/>
      <w:lvlJc w:val="left"/>
      <w:pPr>
        <w:ind w:left="42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2B8C111C">
      <w:start w:val="1"/>
      <w:numFmt w:val="bullet"/>
      <w:lvlText w:val="•"/>
      <w:lvlJc w:val="left"/>
      <w:pPr>
        <w:ind w:left="49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ADEE182C">
      <w:start w:val="1"/>
      <w:numFmt w:val="bullet"/>
      <w:lvlText w:val="o"/>
      <w:lvlJc w:val="left"/>
      <w:pPr>
        <w:ind w:left="57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8F2AA2CA">
      <w:start w:val="1"/>
      <w:numFmt w:val="bullet"/>
      <w:lvlText w:val="▪"/>
      <w:lvlJc w:val="left"/>
      <w:pPr>
        <w:ind w:left="64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76BA0716"/>
    <w:multiLevelType w:val="hybridMultilevel"/>
    <w:tmpl w:val="22743EA4"/>
    <w:lvl w:ilvl="0" w:tplc="64AA6454">
      <w:start w:val="1"/>
      <w:numFmt w:val="bullet"/>
      <w:lvlText w:val="•"/>
      <w:lvlJc w:val="left"/>
      <w:pPr>
        <w:ind w:left="6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7A50EF04">
      <w:start w:val="1"/>
      <w:numFmt w:val="bullet"/>
      <w:lvlText w:val="o"/>
      <w:lvlJc w:val="left"/>
      <w:pPr>
        <w:ind w:left="13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1BB8BE6C">
      <w:start w:val="1"/>
      <w:numFmt w:val="bullet"/>
      <w:lvlText w:val="▪"/>
      <w:lvlJc w:val="left"/>
      <w:pPr>
        <w:ind w:left="21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E12E32B6">
      <w:start w:val="1"/>
      <w:numFmt w:val="bullet"/>
      <w:lvlText w:val="•"/>
      <w:lvlJc w:val="left"/>
      <w:pPr>
        <w:ind w:left="28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F5346BEA">
      <w:start w:val="1"/>
      <w:numFmt w:val="bullet"/>
      <w:lvlText w:val="o"/>
      <w:lvlJc w:val="left"/>
      <w:pPr>
        <w:ind w:left="35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92D8D7F0">
      <w:start w:val="1"/>
      <w:numFmt w:val="bullet"/>
      <w:lvlText w:val="▪"/>
      <w:lvlJc w:val="left"/>
      <w:pPr>
        <w:ind w:left="42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B52E3FE6">
      <w:start w:val="1"/>
      <w:numFmt w:val="bullet"/>
      <w:lvlText w:val="•"/>
      <w:lvlJc w:val="left"/>
      <w:pPr>
        <w:ind w:left="49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C58064B0">
      <w:start w:val="1"/>
      <w:numFmt w:val="bullet"/>
      <w:lvlText w:val="o"/>
      <w:lvlJc w:val="left"/>
      <w:pPr>
        <w:ind w:left="57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2BC0D11A">
      <w:start w:val="1"/>
      <w:numFmt w:val="bullet"/>
      <w:lvlText w:val="▪"/>
      <w:lvlJc w:val="left"/>
      <w:pPr>
        <w:ind w:left="64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7EBC4DB6"/>
    <w:multiLevelType w:val="hybridMultilevel"/>
    <w:tmpl w:val="146001A2"/>
    <w:lvl w:ilvl="0" w:tplc="1D4A2A9A">
      <w:start w:val="1"/>
      <w:numFmt w:val="bullet"/>
      <w:lvlText w:val="-"/>
      <w:lvlJc w:val="left"/>
      <w:pPr>
        <w:ind w:left="11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CDB05FA8">
      <w:start w:val="1"/>
      <w:numFmt w:val="bullet"/>
      <w:lvlText w:val="o"/>
      <w:lvlJc w:val="left"/>
      <w:pPr>
        <w:ind w:left="114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10423B28">
      <w:start w:val="1"/>
      <w:numFmt w:val="bullet"/>
      <w:lvlText w:val="▪"/>
      <w:lvlJc w:val="left"/>
      <w:pPr>
        <w:ind w:left="186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D1706E6E">
      <w:start w:val="1"/>
      <w:numFmt w:val="bullet"/>
      <w:lvlText w:val="•"/>
      <w:lvlJc w:val="left"/>
      <w:pPr>
        <w:ind w:left="258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0AE8C63C">
      <w:start w:val="1"/>
      <w:numFmt w:val="bullet"/>
      <w:lvlText w:val="o"/>
      <w:lvlJc w:val="left"/>
      <w:pPr>
        <w:ind w:left="330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82103914">
      <w:start w:val="1"/>
      <w:numFmt w:val="bullet"/>
      <w:lvlText w:val="▪"/>
      <w:lvlJc w:val="left"/>
      <w:pPr>
        <w:ind w:left="402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226C0F60">
      <w:start w:val="1"/>
      <w:numFmt w:val="bullet"/>
      <w:lvlText w:val="•"/>
      <w:lvlJc w:val="left"/>
      <w:pPr>
        <w:ind w:left="474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1916E37C">
      <w:start w:val="1"/>
      <w:numFmt w:val="bullet"/>
      <w:lvlText w:val="o"/>
      <w:lvlJc w:val="left"/>
      <w:pPr>
        <w:ind w:left="546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CC2C34F0">
      <w:start w:val="1"/>
      <w:numFmt w:val="bullet"/>
      <w:lvlText w:val="▪"/>
      <w:lvlJc w:val="left"/>
      <w:pPr>
        <w:ind w:left="618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num w:numId="1" w16cid:durableId="231505498">
    <w:abstractNumId w:val="2"/>
  </w:num>
  <w:num w:numId="2" w16cid:durableId="1555508893">
    <w:abstractNumId w:val="5"/>
  </w:num>
  <w:num w:numId="3" w16cid:durableId="730613926">
    <w:abstractNumId w:val="1"/>
  </w:num>
  <w:num w:numId="4" w16cid:durableId="1324042417">
    <w:abstractNumId w:val="4"/>
  </w:num>
  <w:num w:numId="5" w16cid:durableId="1445618726">
    <w:abstractNumId w:val="0"/>
  </w:num>
  <w:num w:numId="6" w16cid:durableId="1598367528">
    <w:abstractNumId w:val="6"/>
  </w:num>
  <w:num w:numId="7" w16cid:durableId="2053964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EBE"/>
    <w:rsid w:val="00232466"/>
    <w:rsid w:val="002B480E"/>
    <w:rsid w:val="00505DC8"/>
    <w:rsid w:val="00594EBE"/>
    <w:rsid w:val="007B6DCB"/>
    <w:rsid w:val="008A3A5E"/>
    <w:rsid w:val="00960C16"/>
    <w:rsid w:val="00B57FA3"/>
    <w:rsid w:val="00BA037B"/>
    <w:rsid w:val="00EC1DF2"/>
    <w:rsid w:val="00F65D35"/>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470049"/>
  <w15:docId w15:val="{1A223D1C-0E70-4F0B-83FD-20C95DFB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KE" w:eastAsia="en-K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3" w:line="265" w:lineRule="auto"/>
      <w:ind w:left="10" w:hanging="10"/>
    </w:pPr>
    <w:rPr>
      <w:rFonts w:ascii="Arial" w:eastAsia="Arial" w:hAnsi="Arial" w:cs="Arial"/>
      <w:color w:val="000000"/>
      <w:sz w:val="19"/>
    </w:rPr>
  </w:style>
  <w:style w:type="paragraph" w:styleId="Heading1">
    <w:name w:val="heading 1"/>
    <w:next w:val="Normal"/>
    <w:link w:val="Heading1Char"/>
    <w:uiPriority w:val="9"/>
    <w:qFormat/>
    <w:pPr>
      <w:keepNext/>
      <w:keepLines/>
      <w:spacing w:after="58" w:line="259" w:lineRule="auto"/>
      <w:ind w:left="10" w:hanging="10"/>
      <w:outlineLvl w:val="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1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EC1DF2"/>
    <w:pPr>
      <w:spacing w:after="0" w:line="240" w:lineRule="auto"/>
    </w:pPr>
    <w:rPr>
      <w:rFonts w:ascii="Calibri" w:eastAsia="Times New Roman" w:hAnsi="Calibri" w:cs="Times New Roman"/>
      <w:kern w:val="0"/>
      <w:sz w:val="20"/>
      <w:szCs w:val="20"/>
      <w:lang w:val="en-US" w:eastAsia="ja-JP"/>
    </w:rPr>
  </w:style>
  <w:style w:type="character" w:customStyle="1" w:styleId="NoSpacingChar">
    <w:name w:val="No Spacing Char"/>
    <w:link w:val="NoSpacing"/>
    <w:uiPriority w:val="1"/>
    <w:rsid w:val="00EC1DF2"/>
    <w:rPr>
      <w:rFonts w:ascii="Calibri" w:eastAsia="Times New Roman" w:hAnsi="Calibri" w:cs="Times New Roman"/>
      <w:kern w:val="0"/>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882</Words>
  <Characters>5419</Characters>
  <Application>Microsoft Office Word</Application>
  <DocSecurity>0</DocSecurity>
  <Lines>121</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Ifrah Dualeh</dc:creator>
  <cp:keywords/>
  <cp:lastModifiedBy>Ifrah Dualeh</cp:lastModifiedBy>
  <cp:revision>9</cp:revision>
  <dcterms:created xsi:type="dcterms:W3CDTF">2024-09-05T08:06:00Z</dcterms:created>
  <dcterms:modified xsi:type="dcterms:W3CDTF">2024-09-05T08:07:00Z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b272f5a40125e5b7ae48433edbf1a3bb70237c4bc36ee693e8335c632a27d492</vt:lpwstr>
  </property>
</Properties>
</file>