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E4597" w14:textId="06C05CDE" w:rsidR="00AC5B55" w:rsidRPr="009E5B49" w:rsidRDefault="00122540" w:rsidP="00AC5B55">
      <w:pPr>
        <w:jc w:val="center"/>
        <w:rPr>
          <w:rFonts w:ascii="Arial" w:hAnsi="Arial" w:cs="Arial" w:hint="eastAsia"/>
          <w:b/>
          <w:bCs/>
          <w:sz w:val="30"/>
          <w:szCs w:val="30"/>
        </w:rPr>
      </w:pPr>
      <w:r w:rsidRPr="009E5B49">
        <w:rPr>
          <w:rFonts w:ascii="Arial" w:hAnsi="Arial" w:cs="Arial"/>
          <w:b/>
          <w:bCs/>
          <w:sz w:val="30"/>
          <w:szCs w:val="30"/>
        </w:rPr>
        <w:t>CODED UI TEST REPORT</w:t>
      </w:r>
    </w:p>
    <w:tbl>
      <w:tblPr>
        <w:tblStyle w:val="a7"/>
        <w:tblW w:w="0" w:type="auto"/>
        <w:tblLayout w:type="fixed"/>
        <w:tblLook w:val="04A0" w:firstRow="1" w:lastRow="0" w:firstColumn="1" w:lastColumn="0" w:noHBand="0" w:noVBand="1"/>
      </w:tblPr>
      <w:tblGrid>
        <w:gridCol w:w="2122"/>
        <w:gridCol w:w="6894"/>
      </w:tblGrid>
      <w:tr w:rsidR="004605AF" w14:paraId="65D4B9EF" w14:textId="77777777" w:rsidTr="007706F4">
        <w:trPr>
          <w:trHeight w:val="935"/>
        </w:trPr>
        <w:tc>
          <w:tcPr>
            <w:tcW w:w="2122" w:type="dxa"/>
            <w:vAlign w:val="center"/>
          </w:tcPr>
          <w:p w14:paraId="34DD5A16" w14:textId="3E366000" w:rsidR="00122540" w:rsidRPr="00AC5B55" w:rsidRDefault="00122540" w:rsidP="00AC5B55">
            <w:pPr>
              <w:jc w:val="both"/>
              <w:rPr>
                <w:rFonts w:ascii="Arial" w:hAnsi="Arial" w:cs="Arial"/>
                <w:b/>
                <w:bCs/>
                <w:sz w:val="24"/>
                <w:szCs w:val="24"/>
              </w:rPr>
            </w:pPr>
            <w:r w:rsidRPr="00AC5B55">
              <w:rPr>
                <w:rFonts w:ascii="Arial" w:hAnsi="Arial" w:cs="Arial"/>
                <w:b/>
                <w:bCs/>
                <w:sz w:val="24"/>
                <w:szCs w:val="24"/>
              </w:rPr>
              <w:t>Test Name</w:t>
            </w:r>
            <w:r w:rsidRPr="00AC5B55">
              <w:rPr>
                <w:rFonts w:ascii="Arial" w:hAnsi="Arial" w:cs="Arial"/>
                <w:b/>
                <w:bCs/>
                <w:sz w:val="24"/>
                <w:szCs w:val="24"/>
              </w:rPr>
              <w:t>：</w:t>
            </w:r>
          </w:p>
        </w:tc>
        <w:tc>
          <w:tcPr>
            <w:tcW w:w="6894" w:type="dxa"/>
            <w:vAlign w:val="center"/>
          </w:tcPr>
          <w:p w14:paraId="2AD5C434" w14:textId="0117A19D" w:rsidR="00122540" w:rsidRPr="00AC5B55" w:rsidRDefault="00AC5B55" w:rsidP="00AC5B55">
            <w:pPr>
              <w:jc w:val="both"/>
              <w:rPr>
                <w:rFonts w:ascii="Arial" w:hAnsi="Arial" w:cs="Arial"/>
                <w:sz w:val="22"/>
                <w:szCs w:val="22"/>
              </w:rPr>
            </w:pPr>
            <w:r w:rsidRPr="00AC5B55">
              <w:rPr>
                <w:rFonts w:ascii="Arial" w:hAnsi="Arial" w:cs="Arial"/>
                <w:sz w:val="22"/>
                <w:szCs w:val="22"/>
              </w:rPr>
              <w:t>MOVIERENTAL-</w:t>
            </w:r>
            <w:r w:rsidRPr="00AC5B55">
              <w:rPr>
                <w:rFonts w:ascii="Arial" w:hAnsi="Arial" w:cs="Arial"/>
                <w:sz w:val="22"/>
              </w:rPr>
              <w:t>DODED</w:t>
            </w:r>
            <w:r w:rsidRPr="00AC5B55">
              <w:rPr>
                <w:rFonts w:ascii="Arial" w:hAnsi="Arial" w:cs="Arial"/>
                <w:sz w:val="22"/>
                <w:szCs w:val="22"/>
              </w:rPr>
              <w:t>UI</w:t>
            </w:r>
          </w:p>
        </w:tc>
      </w:tr>
      <w:tr w:rsidR="004605AF" w14:paraId="68A24413" w14:textId="77777777" w:rsidTr="007706F4">
        <w:trPr>
          <w:trHeight w:val="551"/>
        </w:trPr>
        <w:tc>
          <w:tcPr>
            <w:tcW w:w="2122" w:type="dxa"/>
            <w:vAlign w:val="center"/>
          </w:tcPr>
          <w:p w14:paraId="5FA00CD9" w14:textId="68D2006E" w:rsidR="00122540" w:rsidRPr="00AC5B55" w:rsidRDefault="00122540" w:rsidP="00AC5B55">
            <w:pPr>
              <w:jc w:val="both"/>
              <w:rPr>
                <w:rFonts w:ascii="Arial" w:hAnsi="Arial" w:cs="Arial"/>
                <w:b/>
                <w:bCs/>
                <w:sz w:val="24"/>
                <w:szCs w:val="24"/>
              </w:rPr>
            </w:pPr>
            <w:r w:rsidRPr="00AC5B55">
              <w:rPr>
                <w:rFonts w:ascii="Arial" w:hAnsi="Arial" w:cs="Arial"/>
                <w:b/>
                <w:bCs/>
                <w:sz w:val="24"/>
                <w:szCs w:val="24"/>
              </w:rPr>
              <w:t>Test Code:</w:t>
            </w:r>
          </w:p>
        </w:tc>
        <w:tc>
          <w:tcPr>
            <w:tcW w:w="6894" w:type="dxa"/>
            <w:vAlign w:val="center"/>
          </w:tcPr>
          <w:p w14:paraId="1A19BE32" w14:textId="162CD3F3" w:rsidR="00122540" w:rsidRPr="00AC5B55" w:rsidRDefault="00AC5B55" w:rsidP="00AC5B55">
            <w:pPr>
              <w:jc w:val="both"/>
              <w:rPr>
                <w:rFonts w:ascii="Arial" w:hAnsi="Arial" w:cs="Arial"/>
                <w:sz w:val="22"/>
                <w:szCs w:val="22"/>
              </w:rPr>
            </w:pPr>
            <w:r w:rsidRPr="00AC5B55">
              <w:rPr>
                <w:rFonts w:ascii="Arial" w:hAnsi="Arial" w:cs="Arial" w:hint="eastAsia"/>
                <w:sz w:val="22"/>
              </w:rPr>
              <w:t>C</w:t>
            </w:r>
            <w:r w:rsidRPr="00AC5B55">
              <w:rPr>
                <w:rFonts w:ascii="Arial" w:hAnsi="Arial" w:cs="Arial"/>
                <w:sz w:val="22"/>
              </w:rPr>
              <w:t>ODEDUI-0728</w:t>
            </w:r>
          </w:p>
        </w:tc>
      </w:tr>
      <w:tr w:rsidR="004605AF" w14:paraId="3743CBEB" w14:textId="77777777" w:rsidTr="007706F4">
        <w:trPr>
          <w:trHeight w:val="978"/>
        </w:trPr>
        <w:tc>
          <w:tcPr>
            <w:tcW w:w="2122" w:type="dxa"/>
            <w:vAlign w:val="center"/>
          </w:tcPr>
          <w:p w14:paraId="2CEDE4C3" w14:textId="1EF38EEB" w:rsidR="00122540" w:rsidRPr="00AC5B55" w:rsidRDefault="00122540" w:rsidP="00AC5B55">
            <w:pPr>
              <w:jc w:val="both"/>
              <w:rPr>
                <w:rFonts w:ascii="Arial" w:hAnsi="Arial" w:cs="Arial"/>
                <w:b/>
                <w:bCs/>
                <w:sz w:val="24"/>
                <w:szCs w:val="24"/>
              </w:rPr>
            </w:pPr>
            <w:r w:rsidRPr="00AC5B55">
              <w:rPr>
                <w:rFonts w:ascii="Arial" w:hAnsi="Arial" w:cs="Arial"/>
                <w:b/>
                <w:bCs/>
                <w:sz w:val="24"/>
                <w:szCs w:val="24"/>
              </w:rPr>
              <w:t>Responsible Tester:</w:t>
            </w:r>
          </w:p>
        </w:tc>
        <w:tc>
          <w:tcPr>
            <w:tcW w:w="6894" w:type="dxa"/>
            <w:vAlign w:val="center"/>
          </w:tcPr>
          <w:p w14:paraId="3D6DC5A3" w14:textId="0B79BE27" w:rsidR="00122540" w:rsidRPr="00AC5B55" w:rsidRDefault="00AC5B55" w:rsidP="00AC5B55">
            <w:pPr>
              <w:jc w:val="both"/>
              <w:rPr>
                <w:rFonts w:ascii="Arial" w:hAnsi="Arial" w:cs="Arial"/>
                <w:sz w:val="22"/>
                <w:szCs w:val="22"/>
              </w:rPr>
            </w:pPr>
            <w:r>
              <w:rPr>
                <w:rFonts w:ascii="Arial" w:hAnsi="Arial" w:cs="Arial" w:hint="eastAsia"/>
                <w:sz w:val="22"/>
              </w:rPr>
              <w:t>K</w:t>
            </w:r>
            <w:r>
              <w:rPr>
                <w:rFonts w:ascii="Arial" w:hAnsi="Arial" w:cs="Arial"/>
                <w:sz w:val="22"/>
              </w:rPr>
              <w:t>imi</w:t>
            </w:r>
          </w:p>
        </w:tc>
      </w:tr>
      <w:tr w:rsidR="004605AF" w14:paraId="108AA307" w14:textId="77777777" w:rsidTr="007706F4">
        <w:trPr>
          <w:trHeight w:val="528"/>
        </w:trPr>
        <w:tc>
          <w:tcPr>
            <w:tcW w:w="2122" w:type="dxa"/>
            <w:vAlign w:val="center"/>
          </w:tcPr>
          <w:p w14:paraId="3EF2B7B5" w14:textId="7B8DD89B" w:rsidR="00122540" w:rsidRPr="00AC5B55" w:rsidRDefault="00122540" w:rsidP="00AC5B55">
            <w:pPr>
              <w:jc w:val="both"/>
              <w:rPr>
                <w:rFonts w:ascii="Arial" w:hAnsi="Arial" w:cs="Arial"/>
                <w:b/>
                <w:bCs/>
                <w:sz w:val="24"/>
                <w:szCs w:val="24"/>
              </w:rPr>
            </w:pPr>
            <w:r w:rsidRPr="00AC5B55">
              <w:rPr>
                <w:rFonts w:ascii="Arial" w:hAnsi="Arial" w:cs="Arial"/>
                <w:b/>
                <w:bCs/>
                <w:sz w:val="24"/>
                <w:szCs w:val="24"/>
              </w:rPr>
              <w:t>Tester ID:</w:t>
            </w:r>
          </w:p>
        </w:tc>
        <w:tc>
          <w:tcPr>
            <w:tcW w:w="6894" w:type="dxa"/>
            <w:vAlign w:val="center"/>
          </w:tcPr>
          <w:p w14:paraId="007E8395" w14:textId="4B68E070" w:rsidR="00122540" w:rsidRPr="00AC5B55" w:rsidRDefault="00AC5B55" w:rsidP="00AC5B55">
            <w:pPr>
              <w:jc w:val="both"/>
              <w:rPr>
                <w:rFonts w:ascii="Arial" w:hAnsi="Arial" w:cs="Arial"/>
                <w:sz w:val="22"/>
                <w:szCs w:val="22"/>
              </w:rPr>
            </w:pPr>
            <w:r>
              <w:rPr>
                <w:rFonts w:ascii="Arial" w:hAnsi="Arial" w:cs="Arial" w:hint="eastAsia"/>
                <w:sz w:val="22"/>
              </w:rPr>
              <w:t>2</w:t>
            </w:r>
            <w:r>
              <w:rPr>
                <w:rFonts w:ascii="Arial" w:hAnsi="Arial" w:cs="Arial"/>
                <w:sz w:val="22"/>
              </w:rPr>
              <w:t>2001587</w:t>
            </w:r>
          </w:p>
        </w:tc>
      </w:tr>
      <w:tr w:rsidR="004605AF" w14:paraId="36DC24BD" w14:textId="77777777" w:rsidTr="007706F4">
        <w:trPr>
          <w:trHeight w:val="550"/>
        </w:trPr>
        <w:tc>
          <w:tcPr>
            <w:tcW w:w="2122" w:type="dxa"/>
            <w:vAlign w:val="center"/>
          </w:tcPr>
          <w:p w14:paraId="319D0A5A" w14:textId="12D3861D" w:rsidR="00122540" w:rsidRPr="00AC5B55" w:rsidRDefault="00122540" w:rsidP="00AC5B55">
            <w:pPr>
              <w:jc w:val="both"/>
              <w:rPr>
                <w:rFonts w:ascii="Arial" w:hAnsi="Arial" w:cs="Arial"/>
                <w:b/>
                <w:bCs/>
                <w:sz w:val="24"/>
                <w:szCs w:val="24"/>
              </w:rPr>
            </w:pPr>
            <w:r w:rsidRPr="00AC5B55">
              <w:rPr>
                <w:rFonts w:ascii="Arial" w:hAnsi="Arial" w:cs="Arial"/>
                <w:b/>
                <w:bCs/>
                <w:sz w:val="24"/>
                <w:szCs w:val="24"/>
              </w:rPr>
              <w:t>Executed Date:</w:t>
            </w:r>
          </w:p>
        </w:tc>
        <w:tc>
          <w:tcPr>
            <w:tcW w:w="6894" w:type="dxa"/>
            <w:vAlign w:val="center"/>
          </w:tcPr>
          <w:p w14:paraId="70A2F69F" w14:textId="05570FE1" w:rsidR="00122540" w:rsidRPr="00AC5B55" w:rsidRDefault="00AC5B55" w:rsidP="00AC5B55">
            <w:pPr>
              <w:jc w:val="both"/>
              <w:rPr>
                <w:rFonts w:ascii="Arial" w:hAnsi="Arial" w:cs="Arial"/>
                <w:sz w:val="22"/>
                <w:szCs w:val="22"/>
              </w:rPr>
            </w:pPr>
            <w:r>
              <w:rPr>
                <w:rFonts w:ascii="Arial" w:hAnsi="Arial" w:cs="Arial" w:hint="eastAsia"/>
                <w:sz w:val="22"/>
              </w:rPr>
              <w:t>0</w:t>
            </w:r>
            <w:r>
              <w:rPr>
                <w:rFonts w:ascii="Arial" w:hAnsi="Arial" w:cs="Arial"/>
                <w:sz w:val="22"/>
              </w:rPr>
              <w:t>2/10/2020</w:t>
            </w:r>
          </w:p>
        </w:tc>
      </w:tr>
      <w:tr w:rsidR="004605AF" w14:paraId="51648079" w14:textId="77777777" w:rsidTr="007706F4">
        <w:trPr>
          <w:trHeight w:val="4149"/>
        </w:trPr>
        <w:tc>
          <w:tcPr>
            <w:tcW w:w="2122" w:type="dxa"/>
            <w:vAlign w:val="center"/>
          </w:tcPr>
          <w:p w14:paraId="367A4957" w14:textId="02672135" w:rsidR="00122540" w:rsidRPr="00AC5B55" w:rsidRDefault="00122540" w:rsidP="00AC5B55">
            <w:pPr>
              <w:jc w:val="both"/>
              <w:rPr>
                <w:rFonts w:ascii="Arial" w:hAnsi="Arial" w:cs="Arial"/>
                <w:b/>
                <w:bCs/>
                <w:sz w:val="24"/>
                <w:szCs w:val="24"/>
              </w:rPr>
            </w:pPr>
            <w:r w:rsidRPr="00AC5B55">
              <w:rPr>
                <w:rFonts w:ascii="Arial" w:hAnsi="Arial" w:cs="Arial"/>
                <w:b/>
                <w:bCs/>
                <w:sz w:val="24"/>
                <w:szCs w:val="24"/>
              </w:rPr>
              <w:t>Test Purpose:</w:t>
            </w:r>
          </w:p>
        </w:tc>
        <w:tc>
          <w:tcPr>
            <w:tcW w:w="6894" w:type="dxa"/>
            <w:vAlign w:val="center"/>
          </w:tcPr>
          <w:p w14:paraId="7A66D70D" w14:textId="565505FB" w:rsidR="00122540" w:rsidRDefault="00725A3D" w:rsidP="00AC5B55">
            <w:pPr>
              <w:rPr>
                <w:rFonts w:ascii="Arial" w:hAnsi="Arial" w:cs="Arial"/>
                <w:sz w:val="22"/>
              </w:rPr>
            </w:pPr>
            <w:r w:rsidRPr="00725A3D">
              <w:rPr>
                <w:rFonts w:ascii="Arial" w:hAnsi="Arial" w:cs="Arial"/>
                <w:sz w:val="22"/>
              </w:rPr>
              <w:t>Coded UI test is a kind of a</w:t>
            </w:r>
            <w:r w:rsidR="00AC5B55" w:rsidRPr="00725A3D">
              <w:rPr>
                <w:rFonts w:ascii="Arial" w:hAnsi="Arial" w:cs="Arial"/>
                <w:sz w:val="22"/>
              </w:rPr>
              <w:t>utomated test</w:t>
            </w:r>
            <w:r w:rsidRPr="00725A3D">
              <w:rPr>
                <w:rFonts w:ascii="Arial" w:hAnsi="Arial" w:cs="Arial"/>
                <w:sz w:val="22"/>
              </w:rPr>
              <w:t>, which</w:t>
            </w:r>
            <w:r w:rsidR="00AC5B55" w:rsidRPr="00725A3D">
              <w:rPr>
                <w:rFonts w:ascii="Arial" w:hAnsi="Arial" w:cs="Arial"/>
                <w:sz w:val="22"/>
              </w:rPr>
              <w:t xml:space="preserve"> is </w:t>
            </w:r>
            <w:r w:rsidRPr="00725A3D">
              <w:rPr>
                <w:rFonts w:ascii="Arial" w:hAnsi="Arial" w:cs="Arial"/>
                <w:sz w:val="22"/>
              </w:rPr>
              <w:t>a</w:t>
            </w:r>
            <w:r w:rsidR="00AC5B55" w:rsidRPr="00725A3D">
              <w:rPr>
                <w:rFonts w:ascii="Arial" w:hAnsi="Arial" w:cs="Arial"/>
                <w:sz w:val="22"/>
              </w:rPr>
              <w:t xml:space="preserve"> use o</w:t>
            </w:r>
            <w:r w:rsidR="00AC5B55" w:rsidRPr="00725A3D">
              <w:rPr>
                <w:rFonts w:ascii="Arial" w:hAnsi="Arial" w:cs="Arial"/>
                <w:sz w:val="22"/>
              </w:rPr>
              <w:t xml:space="preserve">f software </w:t>
            </w:r>
            <w:r w:rsidR="00AC5B55" w:rsidRPr="00725A3D">
              <w:rPr>
                <w:rFonts w:ascii="Arial" w:hAnsi="Arial" w:cs="Arial"/>
                <w:sz w:val="22"/>
              </w:rPr>
              <w:t xml:space="preserve">separate from the software being tested to control the execution of tests and the comparison of actual outcomes with predicted outcomes. </w:t>
            </w:r>
            <w:r w:rsidRPr="00725A3D">
              <w:rPr>
                <w:rFonts w:ascii="Arial" w:hAnsi="Arial" w:cs="Arial"/>
                <w:sz w:val="22"/>
              </w:rPr>
              <w:t>Coded UI test</w:t>
            </w:r>
            <w:r w:rsidR="00AC5B55" w:rsidRPr="00725A3D">
              <w:rPr>
                <w:rFonts w:ascii="Arial" w:hAnsi="Arial" w:cs="Arial"/>
                <w:sz w:val="22"/>
              </w:rPr>
              <w:t xml:space="preserve"> can automate some repetitive but necessary tasks in a formalized testing process already in place</w:t>
            </w:r>
            <w:r w:rsidRPr="00725A3D">
              <w:rPr>
                <w:rFonts w:ascii="Arial" w:hAnsi="Arial" w:cs="Arial"/>
                <w:sz w:val="22"/>
              </w:rPr>
              <w:t xml:space="preserve"> </w:t>
            </w:r>
            <w:r w:rsidR="00AC5B55" w:rsidRPr="00725A3D">
              <w:rPr>
                <w:rFonts w:ascii="Arial" w:hAnsi="Arial" w:cs="Arial"/>
                <w:sz w:val="22"/>
              </w:rPr>
              <w:t xml:space="preserve">or perform additional testing that would be difficult to do manually. Under this test, we will use MS Visual Studio Coded UI Test to do automated testing to the </w:t>
            </w:r>
            <w:proofErr w:type="spellStart"/>
            <w:r w:rsidRPr="00725A3D">
              <w:rPr>
                <w:rFonts w:ascii="Arial" w:hAnsi="Arial" w:cs="Arial"/>
                <w:sz w:val="22"/>
              </w:rPr>
              <w:t>MovieRental</w:t>
            </w:r>
            <w:proofErr w:type="spellEnd"/>
            <w:r w:rsidRPr="00725A3D">
              <w:rPr>
                <w:rFonts w:ascii="Arial" w:hAnsi="Arial" w:cs="Arial"/>
                <w:sz w:val="22"/>
              </w:rPr>
              <w:t xml:space="preserve"> application</w:t>
            </w:r>
            <w:r w:rsidR="00AC5B55" w:rsidRPr="00725A3D">
              <w:rPr>
                <w:rFonts w:ascii="Arial" w:hAnsi="Arial" w:cs="Arial"/>
                <w:sz w:val="22"/>
              </w:rPr>
              <w:t>.</w:t>
            </w:r>
          </w:p>
          <w:p w14:paraId="0C5C70EA" w14:textId="3C8CA370" w:rsidR="00C74F9D" w:rsidRPr="00AC5B55" w:rsidRDefault="00C74F9D" w:rsidP="00AC5B55">
            <w:pPr>
              <w:jc w:val="both"/>
              <w:rPr>
                <w:rFonts w:ascii="Arial" w:hAnsi="Arial" w:cs="Arial"/>
                <w:sz w:val="22"/>
                <w:szCs w:val="22"/>
              </w:rPr>
            </w:pPr>
          </w:p>
        </w:tc>
      </w:tr>
      <w:tr w:rsidR="004605AF" w14:paraId="4A0A8277" w14:textId="77777777" w:rsidTr="007706F4">
        <w:trPr>
          <w:trHeight w:val="3467"/>
        </w:trPr>
        <w:tc>
          <w:tcPr>
            <w:tcW w:w="2122" w:type="dxa"/>
            <w:vAlign w:val="center"/>
          </w:tcPr>
          <w:p w14:paraId="17A17608" w14:textId="0B8B0904" w:rsidR="00122540" w:rsidRPr="00AC5B55" w:rsidRDefault="00122540" w:rsidP="00AC5B55">
            <w:pPr>
              <w:jc w:val="both"/>
              <w:rPr>
                <w:rFonts w:ascii="Arial" w:hAnsi="Arial" w:cs="Arial"/>
                <w:b/>
                <w:bCs/>
                <w:sz w:val="24"/>
                <w:szCs w:val="24"/>
              </w:rPr>
            </w:pPr>
            <w:r w:rsidRPr="00AC5B55">
              <w:rPr>
                <w:rFonts w:ascii="Arial" w:hAnsi="Arial" w:cs="Arial"/>
                <w:b/>
                <w:bCs/>
                <w:sz w:val="24"/>
                <w:szCs w:val="24"/>
              </w:rPr>
              <w:t>Test Method:</w:t>
            </w:r>
          </w:p>
        </w:tc>
        <w:tc>
          <w:tcPr>
            <w:tcW w:w="6894" w:type="dxa"/>
            <w:vAlign w:val="center"/>
          </w:tcPr>
          <w:p w14:paraId="1768C014" w14:textId="1CB9CD9D" w:rsidR="00725A3D" w:rsidRPr="00725A3D" w:rsidRDefault="00725A3D" w:rsidP="007706F4">
            <w:pPr>
              <w:numPr>
                <w:ilvl w:val="0"/>
                <w:numId w:val="1"/>
              </w:numPr>
              <w:rPr>
                <w:rFonts w:ascii="Arial" w:hAnsi="Arial" w:cs="Arial"/>
                <w:sz w:val="22"/>
              </w:rPr>
            </w:pPr>
            <w:r w:rsidRPr="00725A3D">
              <w:rPr>
                <w:rFonts w:ascii="Arial" w:hAnsi="Arial" w:cs="Arial"/>
                <w:sz w:val="22"/>
              </w:rPr>
              <w:t xml:space="preserve">New a project, choose Coded UI Test Project and name it as </w:t>
            </w:r>
            <w:proofErr w:type="spellStart"/>
            <w:r w:rsidRPr="00725A3D">
              <w:rPr>
                <w:rFonts w:ascii="Arial" w:hAnsi="Arial" w:cs="Arial"/>
                <w:sz w:val="22"/>
              </w:rPr>
              <w:t>MovieRentalCodedUITest</w:t>
            </w:r>
            <w:proofErr w:type="spellEnd"/>
            <w:r w:rsidRPr="00725A3D">
              <w:rPr>
                <w:rFonts w:ascii="Arial" w:hAnsi="Arial" w:cs="Arial"/>
                <w:sz w:val="22"/>
              </w:rPr>
              <w:t>.</w:t>
            </w:r>
          </w:p>
          <w:p w14:paraId="1F11BD8E" w14:textId="02DAA315" w:rsidR="00725A3D" w:rsidRPr="00725A3D" w:rsidRDefault="00725A3D" w:rsidP="00725A3D">
            <w:pPr>
              <w:ind w:left="360"/>
              <w:rPr>
                <w:rFonts w:ascii="Arial" w:hAnsi="Arial" w:cs="Arial"/>
                <w:sz w:val="22"/>
              </w:rPr>
            </w:pPr>
            <w:r w:rsidRPr="00725A3D">
              <w:rPr>
                <w:rFonts w:ascii="Arial" w:hAnsi="Arial" w:cs="Arial"/>
                <w:sz w:val="22"/>
              </w:rPr>
              <w:drawing>
                <wp:inline distT="0" distB="0" distL="0" distR="0" wp14:anchorId="18AF1055" wp14:editId="23232993">
                  <wp:extent cx="3854450" cy="2675397"/>
                  <wp:effectExtent l="0" t="0" r="0" b="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1649" cy="2694276"/>
                          </a:xfrm>
                          <a:prstGeom prst="rect">
                            <a:avLst/>
                          </a:prstGeom>
                        </pic:spPr>
                      </pic:pic>
                    </a:graphicData>
                  </a:graphic>
                </wp:inline>
              </w:drawing>
            </w:r>
          </w:p>
          <w:p w14:paraId="7248B1E9" w14:textId="617E03DC" w:rsidR="00C74F9D" w:rsidRPr="009E5B49" w:rsidRDefault="00725A3D" w:rsidP="007706F4">
            <w:pPr>
              <w:pStyle w:val="a9"/>
              <w:numPr>
                <w:ilvl w:val="0"/>
                <w:numId w:val="1"/>
              </w:numPr>
              <w:ind w:firstLineChars="0"/>
              <w:rPr>
                <w:rFonts w:ascii="Arial" w:hAnsi="Arial" w:cs="Arial"/>
                <w:sz w:val="22"/>
              </w:rPr>
            </w:pPr>
            <w:r w:rsidRPr="009E5B49">
              <w:rPr>
                <w:rFonts w:ascii="Arial" w:hAnsi="Arial" w:cs="Arial" w:hint="eastAsia"/>
                <w:sz w:val="22"/>
              </w:rPr>
              <w:lastRenderedPageBreak/>
              <w:t>R</w:t>
            </w:r>
            <w:r w:rsidRPr="009E5B49">
              <w:rPr>
                <w:rFonts w:ascii="Arial" w:hAnsi="Arial" w:cs="Arial"/>
                <w:sz w:val="22"/>
              </w:rPr>
              <w:t xml:space="preserve">un IE Browser </w:t>
            </w:r>
          </w:p>
          <w:p w14:paraId="0DCBF470" w14:textId="49BC5DDA" w:rsidR="00C74F9D" w:rsidRPr="00C74F9D" w:rsidRDefault="00C74F9D" w:rsidP="00C74F9D">
            <w:pPr>
              <w:rPr>
                <w:rFonts w:ascii="Arial" w:hAnsi="Arial" w:cs="Arial"/>
                <w:sz w:val="22"/>
              </w:rPr>
            </w:pPr>
            <w:r>
              <w:rPr>
                <w:noProof/>
              </w:rPr>
              <w:drawing>
                <wp:inline distT="0" distB="0" distL="0" distR="0" wp14:anchorId="5A694C03" wp14:editId="504DE1A8">
                  <wp:extent cx="3994150" cy="301176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9479" cy="3038404"/>
                          </a:xfrm>
                          <a:prstGeom prst="rect">
                            <a:avLst/>
                          </a:prstGeom>
                        </pic:spPr>
                      </pic:pic>
                    </a:graphicData>
                  </a:graphic>
                </wp:inline>
              </w:drawing>
            </w:r>
          </w:p>
          <w:p w14:paraId="764D4DB8" w14:textId="77777777" w:rsidR="009E5B49" w:rsidRDefault="009E5B49" w:rsidP="009E5B49">
            <w:pPr>
              <w:rPr>
                <w:rFonts w:ascii="Arial" w:hAnsi="Arial" w:cs="Arial"/>
                <w:sz w:val="22"/>
              </w:rPr>
            </w:pPr>
          </w:p>
          <w:p w14:paraId="38B28E1E" w14:textId="438A1E00" w:rsidR="009E5B49" w:rsidRPr="009E5B49" w:rsidRDefault="00C74F9D" w:rsidP="007706F4">
            <w:pPr>
              <w:pStyle w:val="a9"/>
              <w:numPr>
                <w:ilvl w:val="0"/>
                <w:numId w:val="1"/>
              </w:numPr>
              <w:ind w:firstLineChars="0"/>
              <w:rPr>
                <w:rFonts w:ascii="Arial" w:hAnsi="Arial" w:cs="Arial"/>
                <w:sz w:val="22"/>
              </w:rPr>
            </w:pPr>
            <w:r w:rsidRPr="009E5B49">
              <w:rPr>
                <w:rFonts w:ascii="Arial" w:hAnsi="Arial" w:cs="Arial" w:hint="eastAsia"/>
                <w:sz w:val="22"/>
              </w:rPr>
              <w:t>T</w:t>
            </w:r>
            <w:r w:rsidRPr="009E5B49">
              <w:rPr>
                <w:rFonts w:ascii="Arial" w:hAnsi="Arial" w:cs="Arial"/>
                <w:sz w:val="22"/>
              </w:rPr>
              <w:t>est Search Customer function.</w:t>
            </w:r>
            <w:r w:rsidR="009E5B49" w:rsidRPr="009E5B49">
              <w:rPr>
                <w:rFonts w:ascii="Arial" w:hAnsi="Arial" w:cs="Arial"/>
                <w:sz w:val="22"/>
              </w:rPr>
              <w:t xml:space="preserve"> </w:t>
            </w:r>
            <w:r w:rsidR="009E5B49" w:rsidRPr="009E5B49">
              <w:rPr>
                <w:rFonts w:ascii="Arial" w:hAnsi="Arial" w:cs="Arial"/>
                <w:sz w:val="22"/>
              </w:rPr>
              <w:t>Click Coded UI Test Builder - Start Recording which locates at the lower right corner. Then input the IP address</w:t>
            </w:r>
            <w:r w:rsidR="009E5B49" w:rsidRPr="009E5B49">
              <w:rPr>
                <w:rFonts w:ascii="Arial" w:hAnsi="Arial" w:cs="Arial"/>
                <w:sz w:val="22"/>
              </w:rPr>
              <w:t xml:space="preserve">, </w:t>
            </w:r>
            <w:r w:rsidR="009E5B49" w:rsidRPr="009E5B49">
              <w:rPr>
                <w:rFonts w:ascii="Arial" w:hAnsi="Arial" w:cs="Arial"/>
                <w:sz w:val="22"/>
              </w:rPr>
              <w:t xml:space="preserve">which the application locates, into the </w:t>
            </w:r>
            <w:r w:rsidR="009E5B49" w:rsidRPr="009E5B49">
              <w:rPr>
                <w:rFonts w:ascii="Arial" w:hAnsi="Arial" w:cs="Arial"/>
                <w:sz w:val="22"/>
              </w:rPr>
              <w:t xml:space="preserve">IE </w:t>
            </w:r>
            <w:r w:rsidR="009E5B49" w:rsidRPr="009E5B49">
              <w:rPr>
                <w:rFonts w:ascii="Arial" w:hAnsi="Arial" w:cs="Arial"/>
                <w:sz w:val="22"/>
              </w:rPr>
              <w:t xml:space="preserve">browser address section. Since the application was stored at the IP address: </w:t>
            </w:r>
            <w:hyperlink r:id="rId10" w:history="1">
              <w:r w:rsidR="009E5B49" w:rsidRPr="009E5B49">
                <w:t>http://localhost:24817/</w:t>
              </w:r>
            </w:hyperlink>
            <w:r w:rsidR="009E5B49" w:rsidRPr="009E5B49">
              <w:rPr>
                <w:rFonts w:ascii="Arial" w:hAnsi="Arial" w:cs="Arial"/>
                <w:sz w:val="22"/>
              </w:rPr>
              <w:t xml:space="preserve"> in my computer, I will use this address to continue the test.</w:t>
            </w:r>
            <w:r w:rsidR="009E5B49" w:rsidRPr="009E5B49">
              <w:rPr>
                <w:rFonts w:ascii="Arial" w:hAnsi="Arial" w:cs="Arial"/>
                <w:sz w:val="22"/>
              </w:rPr>
              <w:t xml:space="preserve"> </w:t>
            </w:r>
          </w:p>
          <w:p w14:paraId="7FED8489" w14:textId="0DE3298F" w:rsidR="009E5B49" w:rsidRDefault="009E5B49" w:rsidP="009E5B49">
            <w:pPr>
              <w:rPr>
                <w:rFonts w:ascii="Arial" w:hAnsi="Arial" w:cs="Arial"/>
                <w:sz w:val="22"/>
              </w:rPr>
            </w:pPr>
            <w:r>
              <w:rPr>
                <w:rFonts w:ascii="Arial" w:hAnsi="Arial" w:cs="Arial"/>
                <w:noProof/>
                <w:sz w:val="22"/>
              </w:rPr>
              <w:drawing>
                <wp:inline distT="0" distB="0" distL="0" distR="0" wp14:anchorId="5EBDFC62" wp14:editId="54CA4338">
                  <wp:extent cx="4064000" cy="254439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4991" cy="2557532"/>
                          </a:xfrm>
                          <a:prstGeom prst="rect">
                            <a:avLst/>
                          </a:prstGeom>
                        </pic:spPr>
                      </pic:pic>
                    </a:graphicData>
                  </a:graphic>
                </wp:inline>
              </w:drawing>
            </w:r>
          </w:p>
          <w:p w14:paraId="3D2E2E21" w14:textId="7CAC959F" w:rsidR="009E5B49" w:rsidRDefault="009E5B49" w:rsidP="009E5B49">
            <w:pPr>
              <w:rPr>
                <w:rFonts w:ascii="Arial" w:hAnsi="Arial" w:cs="Arial"/>
                <w:sz w:val="22"/>
              </w:rPr>
            </w:pPr>
          </w:p>
          <w:p w14:paraId="03F4F50B" w14:textId="20172CA6" w:rsidR="009E5B49" w:rsidRDefault="00253993" w:rsidP="007706F4">
            <w:pPr>
              <w:pStyle w:val="a9"/>
              <w:numPr>
                <w:ilvl w:val="0"/>
                <w:numId w:val="1"/>
              </w:numPr>
              <w:ind w:firstLineChars="0"/>
              <w:rPr>
                <w:rFonts w:ascii="Arial" w:hAnsi="Arial" w:cs="Arial"/>
                <w:sz w:val="22"/>
              </w:rPr>
            </w:pPr>
            <w:r>
              <w:rPr>
                <w:rFonts w:ascii="Arial" w:hAnsi="Arial" w:cs="Arial" w:hint="eastAsia"/>
                <w:sz w:val="22"/>
              </w:rPr>
              <w:lastRenderedPageBreak/>
              <w:t>C</w:t>
            </w:r>
            <w:r>
              <w:rPr>
                <w:rFonts w:ascii="Arial" w:hAnsi="Arial" w:cs="Arial"/>
                <w:sz w:val="22"/>
              </w:rPr>
              <w:t>lick Customers button in the menu bar. Then input “TAYLOR” in the search textbox. Finally click the button of “Search”. After these operations, then we click the button of Pause Recording to finish the recording.</w:t>
            </w:r>
          </w:p>
          <w:p w14:paraId="3418B146" w14:textId="5BDD51D7" w:rsidR="00253993" w:rsidRPr="00253993" w:rsidRDefault="00253993" w:rsidP="00253993">
            <w:pPr>
              <w:rPr>
                <w:rFonts w:ascii="Arial" w:hAnsi="Arial" w:cs="Arial" w:hint="eastAsia"/>
                <w:sz w:val="22"/>
              </w:rPr>
            </w:pPr>
            <w:r>
              <w:rPr>
                <w:rFonts w:ascii="Arial" w:hAnsi="Arial" w:cs="Arial" w:hint="eastAsia"/>
                <w:noProof/>
                <w:sz w:val="22"/>
              </w:rPr>
              <w:drawing>
                <wp:inline distT="0" distB="0" distL="0" distR="0" wp14:anchorId="5499859D" wp14:editId="0176C7B5">
                  <wp:extent cx="4004310" cy="252387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2209" cy="2535160"/>
                          </a:xfrm>
                          <a:prstGeom prst="rect">
                            <a:avLst/>
                          </a:prstGeom>
                        </pic:spPr>
                      </pic:pic>
                    </a:graphicData>
                  </a:graphic>
                </wp:inline>
              </w:drawing>
            </w:r>
          </w:p>
          <w:p w14:paraId="58B08FA3" w14:textId="44D81C48" w:rsidR="00253993" w:rsidRDefault="00253993" w:rsidP="00253993">
            <w:pPr>
              <w:rPr>
                <w:rFonts w:ascii="Arial" w:hAnsi="Arial" w:cs="Arial"/>
                <w:sz w:val="22"/>
              </w:rPr>
            </w:pPr>
          </w:p>
          <w:p w14:paraId="31C1D278" w14:textId="4E2B06A9" w:rsidR="00253993" w:rsidRDefault="00253993" w:rsidP="007706F4">
            <w:pPr>
              <w:pStyle w:val="a9"/>
              <w:numPr>
                <w:ilvl w:val="0"/>
                <w:numId w:val="1"/>
              </w:numPr>
              <w:ind w:firstLineChars="0"/>
              <w:rPr>
                <w:rFonts w:ascii="Arial" w:hAnsi="Arial" w:cs="Arial"/>
                <w:sz w:val="22"/>
              </w:rPr>
            </w:pPr>
            <w:r>
              <w:rPr>
                <w:rFonts w:ascii="Arial" w:hAnsi="Arial" w:cs="Arial" w:hint="eastAsia"/>
                <w:sz w:val="22"/>
              </w:rPr>
              <w:t>A</w:t>
            </w:r>
            <w:r>
              <w:rPr>
                <w:rFonts w:ascii="Arial" w:hAnsi="Arial" w:cs="Arial"/>
                <w:sz w:val="22"/>
              </w:rPr>
              <w:t xml:space="preserve">fter stopping the recording, then we click the button of Show Record Steps to check the recording steps. Right click the step item can delete redundant steps that we </w:t>
            </w:r>
            <w:proofErr w:type="gramStart"/>
            <w:r>
              <w:rPr>
                <w:rFonts w:ascii="Arial" w:hAnsi="Arial" w:cs="Arial"/>
                <w:sz w:val="22"/>
              </w:rPr>
              <w:t>don’t</w:t>
            </w:r>
            <w:proofErr w:type="gramEnd"/>
            <w:r>
              <w:rPr>
                <w:rFonts w:ascii="Arial" w:hAnsi="Arial" w:cs="Arial"/>
                <w:sz w:val="22"/>
              </w:rPr>
              <w:t xml:space="preserve"> need in tests.</w:t>
            </w:r>
          </w:p>
          <w:p w14:paraId="6E6368F2" w14:textId="27C21AC1" w:rsidR="00253993" w:rsidRPr="00253993" w:rsidRDefault="00253993" w:rsidP="00253993">
            <w:pPr>
              <w:rPr>
                <w:rFonts w:ascii="Arial" w:hAnsi="Arial" w:cs="Arial" w:hint="eastAsia"/>
                <w:sz w:val="22"/>
              </w:rPr>
            </w:pPr>
            <w:r>
              <w:rPr>
                <w:rFonts w:ascii="Arial" w:hAnsi="Arial" w:cs="Arial" w:hint="eastAsia"/>
                <w:noProof/>
                <w:sz w:val="22"/>
              </w:rPr>
              <w:drawing>
                <wp:inline distT="0" distB="0" distL="0" distR="0" wp14:anchorId="5C8927EB" wp14:editId="1F523BA6">
                  <wp:extent cx="4070174" cy="2641600"/>
                  <wp:effectExtent l="0" t="0" r="6985" b="6350"/>
                  <wp:docPr id="5" name="图片 5"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Word&#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091523" cy="2655456"/>
                          </a:xfrm>
                          <a:prstGeom prst="rect">
                            <a:avLst/>
                          </a:prstGeom>
                        </pic:spPr>
                      </pic:pic>
                    </a:graphicData>
                  </a:graphic>
                </wp:inline>
              </w:drawing>
            </w:r>
          </w:p>
          <w:p w14:paraId="4A961EE1" w14:textId="63AB5B28" w:rsidR="00253993" w:rsidRDefault="00253993" w:rsidP="00253993">
            <w:pPr>
              <w:rPr>
                <w:rFonts w:ascii="Arial" w:hAnsi="Arial" w:cs="Arial"/>
                <w:sz w:val="22"/>
              </w:rPr>
            </w:pPr>
          </w:p>
          <w:p w14:paraId="3FD4FE99" w14:textId="72F3E770" w:rsidR="00253993" w:rsidRDefault="00253993" w:rsidP="007706F4">
            <w:pPr>
              <w:pStyle w:val="a9"/>
              <w:numPr>
                <w:ilvl w:val="0"/>
                <w:numId w:val="1"/>
              </w:numPr>
              <w:ind w:firstLineChars="0"/>
              <w:rPr>
                <w:rFonts w:ascii="Arial" w:hAnsi="Arial" w:cs="Arial"/>
                <w:sz w:val="22"/>
              </w:rPr>
            </w:pPr>
            <w:r>
              <w:rPr>
                <w:rFonts w:ascii="Arial" w:hAnsi="Arial" w:cs="Arial" w:hint="eastAsia"/>
                <w:sz w:val="22"/>
              </w:rPr>
              <w:lastRenderedPageBreak/>
              <w:t>I</w:t>
            </w:r>
            <w:r>
              <w:rPr>
                <w:rFonts w:ascii="Arial" w:hAnsi="Arial" w:cs="Arial"/>
                <w:sz w:val="22"/>
              </w:rPr>
              <w:t xml:space="preserve">f all steps are correct, </w:t>
            </w:r>
            <w:r w:rsidR="00783CF4">
              <w:rPr>
                <w:rFonts w:ascii="Arial" w:hAnsi="Arial" w:cs="Arial"/>
                <w:sz w:val="22"/>
              </w:rPr>
              <w:t>then we click the button of Generate Code. In the popup, we input the method name, and finally click Add and Generate.</w:t>
            </w:r>
          </w:p>
          <w:p w14:paraId="49AE43D7" w14:textId="2AE10C42" w:rsidR="00783CF4" w:rsidRDefault="00783CF4" w:rsidP="00253993">
            <w:pPr>
              <w:rPr>
                <w:rFonts w:ascii="Arial" w:hAnsi="Arial" w:cs="Arial" w:hint="eastAsia"/>
                <w:sz w:val="22"/>
              </w:rPr>
            </w:pPr>
            <w:r>
              <w:rPr>
                <w:rFonts w:ascii="Arial" w:hAnsi="Arial" w:cs="Arial" w:hint="eastAsia"/>
                <w:noProof/>
                <w:sz w:val="22"/>
              </w:rPr>
              <w:drawing>
                <wp:inline distT="0" distB="0" distL="0" distR="0" wp14:anchorId="1C79714B" wp14:editId="727801CE">
                  <wp:extent cx="4143240" cy="2961686"/>
                  <wp:effectExtent l="0" t="0" r="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4157099" cy="2971593"/>
                          </a:xfrm>
                          <a:prstGeom prst="rect">
                            <a:avLst/>
                          </a:prstGeom>
                        </pic:spPr>
                      </pic:pic>
                    </a:graphicData>
                  </a:graphic>
                </wp:inline>
              </w:drawing>
            </w:r>
          </w:p>
          <w:p w14:paraId="7FB806DC" w14:textId="2C80FAF4" w:rsidR="00253993" w:rsidRDefault="00253993" w:rsidP="00783CF4">
            <w:pPr>
              <w:rPr>
                <w:rFonts w:ascii="Arial" w:hAnsi="Arial" w:cs="Arial"/>
                <w:sz w:val="22"/>
              </w:rPr>
            </w:pPr>
          </w:p>
          <w:p w14:paraId="6B283D87" w14:textId="102FAE09" w:rsidR="00783CF4" w:rsidRDefault="00783CF4" w:rsidP="007706F4">
            <w:pPr>
              <w:pStyle w:val="a9"/>
              <w:numPr>
                <w:ilvl w:val="0"/>
                <w:numId w:val="1"/>
              </w:numPr>
              <w:ind w:firstLineChars="0"/>
              <w:rPr>
                <w:rFonts w:ascii="Arial" w:hAnsi="Arial" w:cs="Arial"/>
                <w:sz w:val="22"/>
              </w:rPr>
            </w:pPr>
            <w:r>
              <w:rPr>
                <w:rFonts w:ascii="Arial" w:hAnsi="Arial" w:cs="Arial" w:hint="eastAsia"/>
                <w:sz w:val="22"/>
              </w:rPr>
              <w:t>B</w:t>
            </w:r>
            <w:r>
              <w:rPr>
                <w:rFonts w:ascii="Arial" w:hAnsi="Arial" w:cs="Arial"/>
                <w:sz w:val="22"/>
              </w:rPr>
              <w:t>ack to VS to check the code, we will find that the recorded code has produced into the method automatically.</w:t>
            </w:r>
          </w:p>
          <w:p w14:paraId="10343B7B" w14:textId="5464F267" w:rsidR="00783CF4" w:rsidRPr="00783CF4" w:rsidRDefault="00783CF4" w:rsidP="00783CF4">
            <w:pPr>
              <w:rPr>
                <w:rFonts w:ascii="Arial" w:hAnsi="Arial" w:cs="Arial" w:hint="eastAsia"/>
                <w:sz w:val="22"/>
              </w:rPr>
            </w:pPr>
            <w:r>
              <w:rPr>
                <w:rFonts w:ascii="Arial" w:hAnsi="Arial" w:cs="Arial" w:hint="eastAsia"/>
                <w:noProof/>
                <w:sz w:val="22"/>
              </w:rPr>
              <w:drawing>
                <wp:inline distT="0" distB="0" distL="0" distR="0" wp14:anchorId="3FB43E0C" wp14:editId="35C83534">
                  <wp:extent cx="4350559" cy="2952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6656" cy="2956888"/>
                          </a:xfrm>
                          <a:prstGeom prst="rect">
                            <a:avLst/>
                          </a:prstGeom>
                        </pic:spPr>
                      </pic:pic>
                    </a:graphicData>
                  </a:graphic>
                </wp:inline>
              </w:drawing>
            </w:r>
          </w:p>
          <w:p w14:paraId="063D07DE" w14:textId="6E637962" w:rsidR="009E5B49" w:rsidRDefault="009E5B49" w:rsidP="009E5B49">
            <w:pPr>
              <w:rPr>
                <w:rFonts w:ascii="Arial" w:hAnsi="Arial" w:cs="Arial"/>
                <w:sz w:val="22"/>
              </w:rPr>
            </w:pPr>
          </w:p>
          <w:p w14:paraId="7934851B" w14:textId="6EE35B36" w:rsidR="009E5B49" w:rsidRDefault="009E5B49" w:rsidP="009E5B49">
            <w:pPr>
              <w:rPr>
                <w:rFonts w:ascii="Arial" w:hAnsi="Arial" w:cs="Arial"/>
                <w:sz w:val="22"/>
              </w:rPr>
            </w:pPr>
          </w:p>
          <w:p w14:paraId="232F10F1" w14:textId="77777777" w:rsidR="009E5B49" w:rsidRPr="009E5B49" w:rsidRDefault="009E5B49" w:rsidP="009E5B49">
            <w:pPr>
              <w:rPr>
                <w:rFonts w:ascii="Arial" w:hAnsi="Arial" w:cs="Arial" w:hint="eastAsia"/>
                <w:sz w:val="22"/>
              </w:rPr>
            </w:pPr>
          </w:p>
          <w:p w14:paraId="7C2CE268" w14:textId="18E6264A" w:rsidR="004605AF" w:rsidRPr="004605AF" w:rsidRDefault="00783CF4" w:rsidP="007706F4">
            <w:pPr>
              <w:pStyle w:val="a9"/>
              <w:numPr>
                <w:ilvl w:val="0"/>
                <w:numId w:val="1"/>
              </w:numPr>
              <w:ind w:firstLineChars="0"/>
              <w:rPr>
                <w:rFonts w:ascii="Arial" w:hAnsi="Arial" w:cs="Arial" w:hint="eastAsia"/>
                <w:sz w:val="22"/>
              </w:rPr>
            </w:pPr>
            <w:r>
              <w:rPr>
                <w:rFonts w:ascii="Arial" w:hAnsi="Arial" w:cs="Arial" w:hint="eastAsia"/>
                <w:sz w:val="22"/>
              </w:rPr>
              <w:lastRenderedPageBreak/>
              <w:t>T</w:t>
            </w:r>
            <w:r>
              <w:rPr>
                <w:rFonts w:ascii="Arial" w:hAnsi="Arial" w:cs="Arial"/>
                <w:sz w:val="22"/>
              </w:rPr>
              <w:t xml:space="preserve">hen we will start to insert Assert to judge if the result is as expected. </w:t>
            </w:r>
            <w:r w:rsidR="004605AF">
              <w:rPr>
                <w:rFonts w:ascii="Arial" w:hAnsi="Arial" w:cs="Arial"/>
                <w:sz w:val="22"/>
              </w:rPr>
              <w:t>Drag the Add Assertion button to the Name: Taylor Swift. Release when the blue frame locates the item.</w:t>
            </w:r>
          </w:p>
          <w:p w14:paraId="7C40597C" w14:textId="1DF0DF1A" w:rsidR="004605AF" w:rsidRDefault="004605AF" w:rsidP="004605AF">
            <w:pPr>
              <w:rPr>
                <w:rFonts w:ascii="Arial" w:hAnsi="Arial" w:cs="Arial" w:hint="eastAsia"/>
                <w:sz w:val="22"/>
              </w:rPr>
            </w:pPr>
            <w:r>
              <w:rPr>
                <w:rFonts w:ascii="Arial" w:hAnsi="Arial" w:cs="Arial" w:hint="eastAsia"/>
                <w:noProof/>
                <w:sz w:val="22"/>
              </w:rPr>
              <w:drawing>
                <wp:inline distT="0" distB="0" distL="0" distR="0" wp14:anchorId="3CABA6F0" wp14:editId="7C2260AA">
                  <wp:extent cx="4258310" cy="2610373"/>
                  <wp:effectExtent l="0" t="0" r="0" b="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6757" cy="2621681"/>
                          </a:xfrm>
                          <a:prstGeom prst="rect">
                            <a:avLst/>
                          </a:prstGeom>
                        </pic:spPr>
                      </pic:pic>
                    </a:graphicData>
                  </a:graphic>
                </wp:inline>
              </w:drawing>
            </w:r>
          </w:p>
          <w:p w14:paraId="73599271" w14:textId="77777777" w:rsidR="00C74F9D" w:rsidRPr="004605AF" w:rsidRDefault="00C74F9D" w:rsidP="004605AF">
            <w:pPr>
              <w:rPr>
                <w:rFonts w:ascii="Arial" w:hAnsi="Arial" w:cs="Arial" w:hint="eastAsia"/>
                <w:sz w:val="22"/>
              </w:rPr>
            </w:pPr>
          </w:p>
          <w:p w14:paraId="1980C850" w14:textId="1C8FF38B" w:rsidR="00C74F9D" w:rsidRPr="004605AF" w:rsidRDefault="004605AF" w:rsidP="007706F4">
            <w:pPr>
              <w:pStyle w:val="a9"/>
              <w:numPr>
                <w:ilvl w:val="0"/>
                <w:numId w:val="1"/>
              </w:numPr>
              <w:ind w:firstLineChars="0"/>
              <w:rPr>
                <w:rFonts w:ascii="Arial" w:hAnsi="Arial" w:cs="Arial" w:hint="eastAsia"/>
                <w:sz w:val="22"/>
              </w:rPr>
            </w:pPr>
            <w:r>
              <w:rPr>
                <w:rFonts w:ascii="Arial" w:hAnsi="Arial" w:cs="Arial" w:hint="eastAsia"/>
                <w:sz w:val="22"/>
              </w:rPr>
              <w:t>I</w:t>
            </w:r>
            <w:r>
              <w:rPr>
                <w:rFonts w:ascii="Arial" w:hAnsi="Arial" w:cs="Arial"/>
                <w:sz w:val="22"/>
              </w:rPr>
              <w:t>n the Add Assertion popup, we check the comparison value. Then click OK to confirm. Finally click Generate Code and input Method name for this assertion syntax.</w:t>
            </w:r>
          </w:p>
          <w:p w14:paraId="5FC6B0AC" w14:textId="30F17DC2" w:rsidR="004605AF" w:rsidRPr="004605AF" w:rsidRDefault="004605AF" w:rsidP="004605AF">
            <w:pPr>
              <w:rPr>
                <w:rFonts w:ascii="Arial" w:hAnsi="Arial" w:cs="Arial" w:hint="eastAsia"/>
                <w:sz w:val="22"/>
              </w:rPr>
            </w:pPr>
            <w:r>
              <w:rPr>
                <w:rFonts w:ascii="Arial" w:hAnsi="Arial" w:cs="Arial" w:hint="eastAsia"/>
                <w:noProof/>
                <w:sz w:val="22"/>
              </w:rPr>
              <w:drawing>
                <wp:inline distT="0" distB="0" distL="0" distR="0" wp14:anchorId="3B72498E" wp14:editId="23B84C31">
                  <wp:extent cx="4268233" cy="3321050"/>
                  <wp:effectExtent l="0" t="0" r="0" b="0"/>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6564" cy="3327532"/>
                          </a:xfrm>
                          <a:prstGeom prst="rect">
                            <a:avLst/>
                          </a:prstGeom>
                        </pic:spPr>
                      </pic:pic>
                    </a:graphicData>
                  </a:graphic>
                </wp:inline>
              </w:drawing>
            </w:r>
          </w:p>
          <w:p w14:paraId="1302A4A3" w14:textId="597EDAF6" w:rsidR="00725A3D" w:rsidRDefault="00725A3D" w:rsidP="00725A3D">
            <w:pPr>
              <w:pStyle w:val="a9"/>
              <w:ind w:left="360" w:firstLineChars="0" w:firstLine="0"/>
              <w:rPr>
                <w:rFonts w:ascii="Arial" w:hAnsi="Arial" w:cs="Arial"/>
                <w:sz w:val="22"/>
              </w:rPr>
            </w:pPr>
          </w:p>
          <w:p w14:paraId="46393DEE" w14:textId="77777777" w:rsidR="004605AF" w:rsidRDefault="004605AF" w:rsidP="004605AF">
            <w:pPr>
              <w:rPr>
                <w:rFonts w:ascii="Arial" w:hAnsi="Arial" w:cs="Arial"/>
                <w:sz w:val="22"/>
              </w:rPr>
            </w:pPr>
          </w:p>
          <w:p w14:paraId="783A5756" w14:textId="312FC99C" w:rsidR="004605AF" w:rsidRPr="004605AF" w:rsidRDefault="004605AF" w:rsidP="007706F4">
            <w:pPr>
              <w:pStyle w:val="a9"/>
              <w:numPr>
                <w:ilvl w:val="0"/>
                <w:numId w:val="1"/>
              </w:numPr>
              <w:ind w:firstLineChars="0"/>
              <w:rPr>
                <w:rFonts w:ascii="Arial" w:hAnsi="Arial" w:cs="Arial" w:hint="eastAsia"/>
                <w:sz w:val="22"/>
              </w:rPr>
            </w:pPr>
            <w:r>
              <w:rPr>
                <w:rFonts w:ascii="Arial" w:hAnsi="Arial" w:cs="Arial" w:hint="eastAsia"/>
                <w:sz w:val="22"/>
              </w:rPr>
              <w:lastRenderedPageBreak/>
              <w:t>B</w:t>
            </w:r>
            <w:r>
              <w:rPr>
                <w:rFonts w:ascii="Arial" w:hAnsi="Arial" w:cs="Arial"/>
                <w:sz w:val="22"/>
              </w:rPr>
              <w:t>ack to VS to check the code, we will find that the assertion method has produced automatically following the recorded method.</w:t>
            </w:r>
          </w:p>
          <w:p w14:paraId="779FEC7F" w14:textId="4809B751" w:rsidR="004605AF" w:rsidRPr="004605AF" w:rsidRDefault="004605AF" w:rsidP="004605AF">
            <w:pPr>
              <w:rPr>
                <w:rFonts w:ascii="Arial" w:hAnsi="Arial" w:cs="Arial" w:hint="eastAsia"/>
                <w:sz w:val="22"/>
              </w:rPr>
            </w:pPr>
            <w:r>
              <w:rPr>
                <w:rFonts w:ascii="Arial" w:hAnsi="Arial" w:cs="Arial" w:hint="eastAsia"/>
                <w:noProof/>
                <w:sz w:val="22"/>
              </w:rPr>
              <w:drawing>
                <wp:inline distT="0" distB="0" distL="0" distR="0" wp14:anchorId="37CA7498" wp14:editId="5679CF9A">
                  <wp:extent cx="4203700" cy="3282017"/>
                  <wp:effectExtent l="0" t="0" r="6350" b="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3114" cy="3289367"/>
                          </a:xfrm>
                          <a:prstGeom prst="rect">
                            <a:avLst/>
                          </a:prstGeom>
                        </pic:spPr>
                      </pic:pic>
                    </a:graphicData>
                  </a:graphic>
                </wp:inline>
              </w:drawing>
            </w:r>
          </w:p>
          <w:p w14:paraId="7359CDF9" w14:textId="4E4B0A93" w:rsidR="004605AF" w:rsidRPr="004605AF" w:rsidRDefault="004605AF" w:rsidP="007706F4">
            <w:pPr>
              <w:pStyle w:val="a9"/>
              <w:numPr>
                <w:ilvl w:val="0"/>
                <w:numId w:val="1"/>
              </w:numPr>
              <w:ind w:firstLineChars="0"/>
              <w:rPr>
                <w:rFonts w:ascii="Arial" w:hAnsi="Arial" w:cs="Arial"/>
                <w:sz w:val="22"/>
              </w:rPr>
            </w:pPr>
            <w:r>
              <w:rPr>
                <w:rFonts w:ascii="Arial" w:hAnsi="Arial" w:cs="Arial" w:hint="eastAsia"/>
                <w:sz w:val="22"/>
              </w:rPr>
              <w:t>I</w:t>
            </w:r>
            <w:r>
              <w:rPr>
                <w:rFonts w:ascii="Arial" w:hAnsi="Arial" w:cs="Arial"/>
                <w:sz w:val="22"/>
              </w:rPr>
              <w:t xml:space="preserve">n the test explorer window, right click the test to run. Then the program will start automatically to test the </w:t>
            </w:r>
            <w:r w:rsidR="00465137">
              <w:rPr>
                <w:rFonts w:ascii="Arial" w:hAnsi="Arial" w:cs="Arial"/>
                <w:sz w:val="22"/>
              </w:rPr>
              <w:t>application. If the testing result is same as what you expected. Then the program will give success remind or failure message will be given.</w:t>
            </w:r>
          </w:p>
          <w:p w14:paraId="2694C613" w14:textId="42EDEEDC" w:rsidR="004605AF" w:rsidRPr="004605AF" w:rsidRDefault="004605AF" w:rsidP="004605AF">
            <w:pPr>
              <w:rPr>
                <w:rFonts w:ascii="Arial" w:hAnsi="Arial" w:cs="Arial" w:hint="eastAsia"/>
                <w:sz w:val="22"/>
              </w:rPr>
            </w:pPr>
            <w:r>
              <w:rPr>
                <w:rFonts w:ascii="Arial" w:hAnsi="Arial" w:cs="Arial" w:hint="eastAsia"/>
                <w:noProof/>
                <w:sz w:val="22"/>
              </w:rPr>
              <w:drawing>
                <wp:inline distT="0" distB="0" distL="0" distR="0" wp14:anchorId="3CF13E8C" wp14:editId="464D7D9B">
                  <wp:extent cx="4210050" cy="31279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1589" cy="3143922"/>
                          </a:xfrm>
                          <a:prstGeom prst="rect">
                            <a:avLst/>
                          </a:prstGeom>
                        </pic:spPr>
                      </pic:pic>
                    </a:graphicData>
                  </a:graphic>
                </wp:inline>
              </w:drawing>
            </w:r>
          </w:p>
          <w:p w14:paraId="386506A2" w14:textId="409690F1" w:rsidR="00725A3D" w:rsidRDefault="00725A3D" w:rsidP="007706F4">
            <w:pPr>
              <w:rPr>
                <w:rFonts w:ascii="Arial" w:hAnsi="Arial" w:cs="Arial"/>
                <w:sz w:val="22"/>
              </w:rPr>
            </w:pPr>
          </w:p>
          <w:p w14:paraId="6071209F" w14:textId="222DD8CC" w:rsidR="007706F4" w:rsidRPr="007706F4" w:rsidRDefault="007706F4" w:rsidP="007706F4">
            <w:pPr>
              <w:widowControl w:val="0"/>
              <w:numPr>
                <w:ilvl w:val="0"/>
                <w:numId w:val="1"/>
              </w:numPr>
              <w:spacing w:line="240" w:lineRule="auto"/>
              <w:jc w:val="both"/>
              <w:rPr>
                <w:rFonts w:ascii="Arial" w:hAnsi="Arial" w:cs="Arial" w:hint="eastAsia"/>
                <w:sz w:val="22"/>
              </w:rPr>
            </w:pPr>
            <w:r w:rsidRPr="007706F4">
              <w:rPr>
                <w:rFonts w:ascii="Arial" w:hAnsi="Arial" w:cs="Arial" w:hint="eastAsia"/>
                <w:sz w:val="22"/>
              </w:rPr>
              <w:t>Apply this logic, we can build more tests to test other parts, especially those repetitive data input</w:t>
            </w:r>
            <w:r>
              <w:rPr>
                <w:rFonts w:ascii="Arial" w:hAnsi="Arial" w:cs="Arial"/>
                <w:sz w:val="22"/>
              </w:rPr>
              <w:t xml:space="preserve"> and operations</w:t>
            </w:r>
            <w:r w:rsidRPr="007706F4">
              <w:rPr>
                <w:rFonts w:ascii="Arial" w:hAnsi="Arial" w:cs="Arial" w:hint="eastAsia"/>
                <w:sz w:val="22"/>
              </w:rPr>
              <w:t xml:space="preserve">, such as </w:t>
            </w:r>
            <w:r>
              <w:rPr>
                <w:rFonts w:ascii="Arial" w:hAnsi="Arial" w:cs="Arial"/>
                <w:sz w:val="22"/>
              </w:rPr>
              <w:t xml:space="preserve">search, edit, delete, add, </w:t>
            </w:r>
            <w:r w:rsidRPr="007706F4">
              <w:rPr>
                <w:rFonts w:ascii="Arial" w:hAnsi="Arial" w:cs="Arial" w:hint="eastAsia"/>
                <w:sz w:val="22"/>
              </w:rPr>
              <w:t>etc. Through automated tests, we can use code</w:t>
            </w:r>
            <w:r>
              <w:rPr>
                <w:rFonts w:ascii="Arial" w:hAnsi="Arial" w:cs="Arial"/>
                <w:sz w:val="22"/>
              </w:rPr>
              <w:t>s</w:t>
            </w:r>
            <w:r w:rsidRPr="007706F4">
              <w:rPr>
                <w:rFonts w:ascii="Arial" w:hAnsi="Arial" w:cs="Arial" w:hint="eastAsia"/>
                <w:sz w:val="22"/>
              </w:rPr>
              <w:t xml:space="preserve"> to help us test the program, which saves us more time. For more tests, I have operated them in code</w:t>
            </w:r>
            <w:r>
              <w:rPr>
                <w:rFonts w:ascii="Arial" w:hAnsi="Arial" w:cs="Arial"/>
                <w:sz w:val="22"/>
              </w:rPr>
              <w:t>s</w:t>
            </w:r>
            <w:r w:rsidRPr="007706F4">
              <w:rPr>
                <w:rFonts w:ascii="Arial" w:hAnsi="Arial" w:cs="Arial" w:hint="eastAsia"/>
                <w:sz w:val="22"/>
              </w:rPr>
              <w:t xml:space="preserve"> since the logic and operation is similar.</w:t>
            </w:r>
          </w:p>
          <w:p w14:paraId="4EB3CC3E" w14:textId="52096FD0" w:rsidR="007706F4" w:rsidRPr="007706F4" w:rsidRDefault="007706F4" w:rsidP="007706F4">
            <w:pPr>
              <w:rPr>
                <w:rFonts w:ascii="Arial" w:hAnsi="Arial" w:cs="Arial" w:hint="eastAsia"/>
                <w:sz w:val="22"/>
              </w:rPr>
            </w:pPr>
            <w:r>
              <w:rPr>
                <w:rFonts w:ascii="Arial" w:hAnsi="Arial" w:cs="Arial" w:hint="eastAsia"/>
                <w:noProof/>
                <w:sz w:val="22"/>
              </w:rPr>
              <w:drawing>
                <wp:inline distT="0" distB="0" distL="0" distR="0" wp14:anchorId="4F13570D" wp14:editId="48605CE4">
                  <wp:extent cx="4184509" cy="3562350"/>
                  <wp:effectExtent l="0" t="0" r="6985" b="0"/>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8990" cy="3574678"/>
                          </a:xfrm>
                          <a:prstGeom prst="rect">
                            <a:avLst/>
                          </a:prstGeom>
                        </pic:spPr>
                      </pic:pic>
                    </a:graphicData>
                  </a:graphic>
                </wp:inline>
              </w:drawing>
            </w:r>
          </w:p>
          <w:p w14:paraId="2839BCBE" w14:textId="7CA38EBF" w:rsidR="00725A3D" w:rsidRPr="007706F4" w:rsidRDefault="00725A3D" w:rsidP="007706F4">
            <w:pPr>
              <w:rPr>
                <w:rFonts w:ascii="Arial" w:hAnsi="Arial" w:cs="Arial" w:hint="eastAsia"/>
                <w:sz w:val="22"/>
              </w:rPr>
            </w:pPr>
          </w:p>
        </w:tc>
      </w:tr>
      <w:tr w:rsidR="004605AF" w14:paraId="7508A149" w14:textId="77777777" w:rsidTr="007706F4">
        <w:tc>
          <w:tcPr>
            <w:tcW w:w="2122" w:type="dxa"/>
            <w:vAlign w:val="center"/>
          </w:tcPr>
          <w:p w14:paraId="0AEC1347" w14:textId="3993443B" w:rsidR="00122540" w:rsidRPr="00AC5B55" w:rsidRDefault="00AC5B55" w:rsidP="00AC5B55">
            <w:pPr>
              <w:jc w:val="both"/>
              <w:rPr>
                <w:rFonts w:ascii="Arial" w:hAnsi="Arial" w:cs="Arial"/>
                <w:b/>
                <w:bCs/>
                <w:sz w:val="24"/>
                <w:szCs w:val="24"/>
              </w:rPr>
            </w:pPr>
            <w:r w:rsidRPr="00AC5B55">
              <w:rPr>
                <w:rFonts w:ascii="Arial" w:hAnsi="Arial" w:cs="Arial"/>
                <w:b/>
                <w:bCs/>
                <w:sz w:val="24"/>
                <w:szCs w:val="24"/>
              </w:rPr>
              <w:lastRenderedPageBreak/>
              <w:t>Judgement:</w:t>
            </w:r>
          </w:p>
        </w:tc>
        <w:tc>
          <w:tcPr>
            <w:tcW w:w="6894" w:type="dxa"/>
            <w:vAlign w:val="center"/>
          </w:tcPr>
          <w:p w14:paraId="1DAC4610" w14:textId="6C2E594F" w:rsidR="00122540" w:rsidRPr="00AC5B55" w:rsidRDefault="007706F4" w:rsidP="00AC5B55">
            <w:pPr>
              <w:jc w:val="both"/>
              <w:rPr>
                <w:rFonts w:ascii="Arial" w:hAnsi="Arial" w:cs="Arial"/>
                <w:sz w:val="22"/>
                <w:szCs w:val="22"/>
              </w:rPr>
            </w:pPr>
            <w:r>
              <w:rPr>
                <w:rFonts w:ascii="Arial" w:hAnsi="Arial" w:cs="Arial" w:hint="eastAsia"/>
                <w:sz w:val="22"/>
                <w:szCs w:val="22"/>
              </w:rPr>
              <w:t>C</w:t>
            </w:r>
            <w:r>
              <w:rPr>
                <w:rFonts w:ascii="Arial" w:hAnsi="Arial" w:cs="Arial"/>
                <w:sz w:val="22"/>
                <w:szCs w:val="22"/>
              </w:rPr>
              <w:t xml:space="preserve">oded UI Test is a kind of automation test to help us test the application UI functionalities. Take the application of </w:t>
            </w:r>
            <w:proofErr w:type="spellStart"/>
            <w:r>
              <w:rPr>
                <w:rFonts w:ascii="Arial" w:hAnsi="Arial" w:cs="Arial"/>
                <w:sz w:val="22"/>
                <w:szCs w:val="22"/>
              </w:rPr>
              <w:t>MovieRental</w:t>
            </w:r>
            <w:proofErr w:type="spellEnd"/>
            <w:r>
              <w:rPr>
                <w:rFonts w:ascii="Arial" w:hAnsi="Arial" w:cs="Arial"/>
                <w:sz w:val="22"/>
                <w:szCs w:val="22"/>
              </w:rPr>
              <w:t xml:space="preserve"> for example, there are some parts on the webpage may need repetitive input or operations. Manual click</w:t>
            </w:r>
            <w:r w:rsidR="00DF34FC">
              <w:rPr>
                <w:rFonts w:ascii="Arial" w:hAnsi="Arial" w:cs="Arial"/>
                <w:sz w:val="22"/>
                <w:szCs w:val="22"/>
              </w:rPr>
              <w:t>s</w:t>
            </w:r>
            <w:r>
              <w:rPr>
                <w:rFonts w:ascii="Arial" w:hAnsi="Arial" w:cs="Arial"/>
                <w:sz w:val="22"/>
                <w:szCs w:val="22"/>
              </w:rPr>
              <w:t xml:space="preserve"> and input could be </w:t>
            </w:r>
            <w:r w:rsidR="00DF34FC">
              <w:rPr>
                <w:rFonts w:ascii="Arial" w:hAnsi="Arial" w:cs="Arial"/>
                <w:sz w:val="22"/>
                <w:szCs w:val="22"/>
              </w:rPr>
              <w:t>boring and waste of time. Take advantage of Coded UI test could save us more time. We record the steps and insert assertion syntax to judge the results. The program will run the tests and check the results automatically. Thru this way, we can cover as many as parts we want to test. The test efficiency and coverage could be promoted remarkably.</w:t>
            </w:r>
          </w:p>
        </w:tc>
      </w:tr>
    </w:tbl>
    <w:p w14:paraId="2A681781" w14:textId="77777777" w:rsidR="00122540" w:rsidRDefault="00122540">
      <w:pPr>
        <w:rPr>
          <w:rFonts w:hint="eastAsia"/>
        </w:rPr>
      </w:pPr>
    </w:p>
    <w:sectPr w:rsidR="0012254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BE5A1" w14:textId="77777777" w:rsidR="00CE5B3D" w:rsidRDefault="00CE5B3D" w:rsidP="00122540">
      <w:pPr>
        <w:spacing w:line="240" w:lineRule="auto"/>
      </w:pPr>
      <w:r>
        <w:separator/>
      </w:r>
    </w:p>
  </w:endnote>
  <w:endnote w:type="continuationSeparator" w:id="0">
    <w:p w14:paraId="52B3CF26" w14:textId="77777777" w:rsidR="00CE5B3D" w:rsidRDefault="00CE5B3D" w:rsidP="00122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6672F4" w14:textId="77777777" w:rsidR="00CE5B3D" w:rsidRDefault="00CE5B3D" w:rsidP="00122540">
      <w:pPr>
        <w:spacing w:line="240" w:lineRule="auto"/>
      </w:pPr>
      <w:r>
        <w:separator/>
      </w:r>
    </w:p>
  </w:footnote>
  <w:footnote w:type="continuationSeparator" w:id="0">
    <w:p w14:paraId="23D1C619" w14:textId="77777777" w:rsidR="00CE5B3D" w:rsidRDefault="00CE5B3D" w:rsidP="001225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C1AF1D"/>
    <w:multiLevelType w:val="singleLevel"/>
    <w:tmpl w:val="FFC1AF1D"/>
    <w:lvl w:ilvl="0">
      <w:start w:val="1"/>
      <w:numFmt w:val="decimal"/>
      <w:suff w:val="space"/>
      <w:lvlText w:val="%1."/>
      <w:lvlJc w:val="left"/>
      <w:pPr>
        <w:ind w:left="0" w:firstLine="0"/>
      </w:pPr>
    </w:lvl>
  </w:abstractNum>
  <w:abstractNum w:abstractNumId="1" w15:restartNumberingAfterBreak="0">
    <w:nsid w:val="4B8A220D"/>
    <w:multiLevelType w:val="hybridMultilevel"/>
    <w:tmpl w:val="FA88FB42"/>
    <w:lvl w:ilvl="0" w:tplc="B33A3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lvlOverride w:ilvl="0">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993"/>
    <w:rsid w:val="00122540"/>
    <w:rsid w:val="00253993"/>
    <w:rsid w:val="004605AF"/>
    <w:rsid w:val="00465137"/>
    <w:rsid w:val="006C5D52"/>
    <w:rsid w:val="00725A3D"/>
    <w:rsid w:val="007706F4"/>
    <w:rsid w:val="00783CF4"/>
    <w:rsid w:val="009E5B49"/>
    <w:rsid w:val="00AC5B55"/>
    <w:rsid w:val="00C74F9D"/>
    <w:rsid w:val="00CE5B3D"/>
    <w:rsid w:val="00DC2993"/>
    <w:rsid w:val="00DF3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14CE9"/>
  <w15:chartTrackingRefBased/>
  <w15:docId w15:val="{CBBDC48A-D54D-4CA2-98E2-AB422FAE5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6F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22540"/>
    <w:pPr>
      <w:pBdr>
        <w:bottom w:val="single" w:sz="6" w:space="1" w:color="auto"/>
      </w:pBdr>
      <w:tabs>
        <w:tab w:val="center" w:pos="4513"/>
        <w:tab w:val="right" w:pos="9026"/>
      </w:tabs>
      <w:snapToGrid w:val="0"/>
      <w:jc w:val="center"/>
    </w:pPr>
    <w:rPr>
      <w:sz w:val="18"/>
      <w:szCs w:val="18"/>
    </w:rPr>
  </w:style>
  <w:style w:type="character" w:customStyle="1" w:styleId="a4">
    <w:name w:val="页眉 字符"/>
    <w:basedOn w:val="a0"/>
    <w:link w:val="a3"/>
    <w:uiPriority w:val="99"/>
    <w:rsid w:val="00122540"/>
    <w:rPr>
      <w:sz w:val="18"/>
      <w:szCs w:val="18"/>
    </w:rPr>
  </w:style>
  <w:style w:type="paragraph" w:styleId="a5">
    <w:name w:val="footer"/>
    <w:basedOn w:val="a"/>
    <w:link w:val="a6"/>
    <w:uiPriority w:val="99"/>
    <w:unhideWhenUsed/>
    <w:rsid w:val="00122540"/>
    <w:pPr>
      <w:tabs>
        <w:tab w:val="center" w:pos="4513"/>
        <w:tab w:val="right" w:pos="9026"/>
      </w:tabs>
      <w:snapToGrid w:val="0"/>
    </w:pPr>
    <w:rPr>
      <w:sz w:val="18"/>
      <w:szCs w:val="18"/>
    </w:rPr>
  </w:style>
  <w:style w:type="character" w:customStyle="1" w:styleId="a6">
    <w:name w:val="页脚 字符"/>
    <w:basedOn w:val="a0"/>
    <w:link w:val="a5"/>
    <w:uiPriority w:val="99"/>
    <w:rsid w:val="00122540"/>
    <w:rPr>
      <w:sz w:val="18"/>
      <w:szCs w:val="18"/>
    </w:rPr>
  </w:style>
  <w:style w:type="table" w:styleId="a7">
    <w:name w:val="Table Grid"/>
    <w:basedOn w:val="a1"/>
    <w:uiPriority w:val="39"/>
    <w:rsid w:val="001225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AC5B55"/>
    <w:rPr>
      <w:color w:val="0563C1" w:themeColor="hyperlink"/>
      <w:u w:val="single"/>
    </w:rPr>
  </w:style>
  <w:style w:type="paragraph" w:styleId="a9">
    <w:name w:val="List Paragraph"/>
    <w:basedOn w:val="a"/>
    <w:uiPriority w:val="34"/>
    <w:qFormat/>
    <w:rsid w:val="00725A3D"/>
    <w:pPr>
      <w:ind w:firstLineChars="200" w:firstLine="420"/>
    </w:pPr>
  </w:style>
  <w:style w:type="character" w:styleId="aa">
    <w:name w:val="Unresolved Mention"/>
    <w:basedOn w:val="a0"/>
    <w:uiPriority w:val="99"/>
    <w:semiHidden/>
    <w:unhideWhenUsed/>
    <w:rsid w:val="00C74F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92058">
      <w:bodyDiv w:val="1"/>
      <w:marLeft w:val="0"/>
      <w:marRight w:val="0"/>
      <w:marTop w:val="0"/>
      <w:marBottom w:val="0"/>
      <w:divBdr>
        <w:top w:val="none" w:sz="0" w:space="0" w:color="auto"/>
        <w:left w:val="none" w:sz="0" w:space="0" w:color="auto"/>
        <w:bottom w:val="none" w:sz="0" w:space="0" w:color="auto"/>
        <w:right w:val="none" w:sz="0" w:space="0" w:color="auto"/>
      </w:divBdr>
    </w:div>
    <w:div w:id="202867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hyperlink" Target="http://localhost:24817/"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6C3C4-A528-408E-A139-F4D18BFBF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7</Pages>
  <Words>529</Words>
  <Characters>3019</Characters>
  <Application>Microsoft Office Word</Application>
  <DocSecurity>0</DocSecurity>
  <Lines>25</Lines>
  <Paragraphs>7</Paragraphs>
  <ScaleCrop>false</ScaleCrop>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yuxi.wang01</dc:creator>
  <cp:keywords/>
  <dc:description/>
  <cp:lastModifiedBy>yuxi.wang01</cp:lastModifiedBy>
  <cp:revision>2</cp:revision>
  <dcterms:created xsi:type="dcterms:W3CDTF">2020-10-08T21:20:00Z</dcterms:created>
  <dcterms:modified xsi:type="dcterms:W3CDTF">2020-10-09T00:33:00Z</dcterms:modified>
</cp:coreProperties>
</file>