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Squared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외관</w:t>
            </w:r>
          </w:p>
        </w:tc>
        <w:tc>
          <w:tcPr>
            <w:tcW w:type="dxa" w:w="1440"/>
          </w:tcPr>
          <w:p>
            <w:r>
              <w:t>유용성</w:t>
            </w:r>
          </w:p>
        </w:tc>
        <w:tc>
          <w:tcPr>
            <w:tcW w:type="dxa" w:w="1440"/>
          </w:tcPr>
          <w:p>
            <w:r>
              <w:t>편의성</w:t>
            </w:r>
          </w:p>
        </w:tc>
        <w:tc>
          <w:tcPr>
            <w:tcW w:type="dxa" w:w="1440"/>
          </w:tcPr>
          <w:p>
            <w:r>
              <w:t>구매의도</w:t>
            </w:r>
          </w:p>
        </w:tc>
        <w:tc>
          <w:tcPr>
            <w:tcW w:type="dxa" w:w="1440"/>
          </w:tcPr>
          <w:p>
            <w:r>
              <w:t>구전의도</w:t>
            </w:r>
          </w:p>
        </w:tc>
      </w:tr>
      <w:tr>
        <w:tc>
          <w:tcPr>
            <w:tcW w:type="dxa" w:w="1440"/>
          </w:tcPr>
          <w:p>
            <w:r>
              <w:t>외관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0.009025</w:t>
            </w:r>
          </w:p>
        </w:tc>
        <w:tc>
          <w:tcPr>
            <w:tcW w:type="dxa" w:w="1440"/>
          </w:tcPr>
          <w:p>
            <w:r>
              <w:t>0.030975999999999997</w:t>
            </w:r>
          </w:p>
        </w:tc>
        <w:tc>
          <w:tcPr>
            <w:tcW w:type="dxa" w:w="1440"/>
          </w:tcPr>
          <w:p>
            <w:r>
              <w:t>0.061503999999999996</w:t>
            </w:r>
          </w:p>
        </w:tc>
        <w:tc>
          <w:tcPr>
            <w:tcW w:type="dxa" w:w="1440"/>
          </w:tcPr>
          <w:p>
            <w:r>
              <w:t>0.015375999999999999</w:t>
            </w:r>
          </w:p>
        </w:tc>
      </w:tr>
      <w:tr>
        <w:tc>
          <w:tcPr>
            <w:tcW w:type="dxa" w:w="1440"/>
          </w:tcPr>
          <w:p>
            <w:r>
              <w:t>유용성</w:t>
            </w:r>
          </w:p>
        </w:tc>
        <w:tc>
          <w:tcPr>
            <w:tcW w:type="dxa" w:w="1440"/>
          </w:tcPr>
          <w:p>
            <w:r>
              <w:t>0.009025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0.026244</w:t>
            </w:r>
          </w:p>
        </w:tc>
        <w:tc>
          <w:tcPr>
            <w:tcW w:type="dxa" w:w="1440"/>
          </w:tcPr>
          <w:p>
            <w:r>
              <w:t>0.15840400000000002</w:t>
            </w:r>
          </w:p>
        </w:tc>
        <w:tc>
          <w:tcPr>
            <w:tcW w:type="dxa" w:w="1440"/>
          </w:tcPr>
          <w:p>
            <w:r>
              <w:t>0.015375999999999999</w:t>
            </w:r>
          </w:p>
        </w:tc>
      </w:tr>
      <w:tr>
        <w:tc>
          <w:tcPr>
            <w:tcW w:type="dxa" w:w="1440"/>
          </w:tcPr>
          <w:p>
            <w:r>
              <w:t>편의성</w:t>
            </w:r>
          </w:p>
        </w:tc>
        <w:tc>
          <w:tcPr>
            <w:tcW w:type="dxa" w:w="1440"/>
          </w:tcPr>
          <w:p>
            <w:r>
              <w:t>0.030975999999999997</w:t>
            </w:r>
          </w:p>
        </w:tc>
        <w:tc>
          <w:tcPr>
            <w:tcW w:type="dxa" w:w="1440"/>
          </w:tcPr>
          <w:p>
            <w:r>
              <w:t>0.026244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0.12390399999999999</w:t>
            </w:r>
          </w:p>
        </w:tc>
        <w:tc>
          <w:tcPr>
            <w:tcW w:type="dxa" w:w="1440"/>
          </w:tcPr>
          <w:p>
            <w:r>
              <w:t>0.04080400000000001</w:t>
            </w:r>
          </w:p>
        </w:tc>
      </w:tr>
      <w:tr>
        <w:tc>
          <w:tcPr>
            <w:tcW w:type="dxa" w:w="1440"/>
          </w:tcPr>
          <w:p>
            <w:r>
              <w:t>구매의도</w:t>
            </w:r>
          </w:p>
        </w:tc>
        <w:tc>
          <w:tcPr>
            <w:tcW w:type="dxa" w:w="1440"/>
          </w:tcPr>
          <w:p>
            <w:r>
              <w:t>0.061503999999999996</w:t>
            </w:r>
          </w:p>
        </w:tc>
        <w:tc>
          <w:tcPr>
            <w:tcW w:type="dxa" w:w="1440"/>
          </w:tcPr>
          <w:p>
            <w:r>
              <w:t>0.15840400000000002</w:t>
            </w:r>
          </w:p>
        </w:tc>
        <w:tc>
          <w:tcPr>
            <w:tcW w:type="dxa" w:w="1440"/>
          </w:tcPr>
          <w:p>
            <w:r>
              <w:t>0.12390399999999999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0.18576099999999998</w:t>
            </w:r>
          </w:p>
        </w:tc>
      </w:tr>
      <w:tr>
        <w:tc>
          <w:tcPr>
            <w:tcW w:type="dxa" w:w="1440"/>
          </w:tcPr>
          <w:p>
            <w:r>
              <w:t>구전의도</w:t>
            </w:r>
          </w:p>
        </w:tc>
        <w:tc>
          <w:tcPr>
            <w:tcW w:type="dxa" w:w="1440"/>
          </w:tcPr>
          <w:p>
            <w:r>
              <w:t>0.015375999999999999</w:t>
            </w:r>
          </w:p>
        </w:tc>
        <w:tc>
          <w:tcPr>
            <w:tcW w:type="dxa" w:w="1440"/>
          </w:tcPr>
          <w:p>
            <w:r>
              <w:t>0.015375999999999999</w:t>
            </w:r>
          </w:p>
        </w:tc>
        <w:tc>
          <w:tcPr>
            <w:tcW w:type="dxa" w:w="1440"/>
          </w:tcPr>
          <w:p>
            <w:r>
              <w:t>0.04080400000000001</w:t>
            </w:r>
          </w:p>
        </w:tc>
        <w:tc>
          <w:tcPr>
            <w:tcW w:type="dxa" w:w="1440"/>
          </w:tcPr>
          <w:p>
            <w:r>
              <w:t>0.18576099999999998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